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9C347B" w14:textId="689197D0" w:rsidR="00B82409" w:rsidRPr="00AD310C" w:rsidRDefault="00CA1EA2" w:rsidP="000758E4">
      <w:pPr>
        <w:pStyle w:val="3"/>
        <w:tabs>
          <w:tab w:val="left" w:pos="284"/>
        </w:tabs>
        <w:spacing w:before="0" w:beforeAutospacing="0" w:after="0" w:afterAutospacing="0"/>
        <w:jc w:val="center"/>
        <w:rPr>
          <w:color w:val="000000"/>
          <w:sz w:val="24"/>
          <w:szCs w:val="24"/>
        </w:rPr>
      </w:pPr>
      <w:r w:rsidRPr="00AD310C">
        <w:rPr>
          <w:color w:val="000000"/>
          <w:sz w:val="24"/>
          <w:szCs w:val="24"/>
        </w:rPr>
        <w:t>ОГОЛОШЕННЯ</w:t>
      </w:r>
    </w:p>
    <w:p w14:paraId="23FF9AE2" w14:textId="097B8817" w:rsidR="00350ED2" w:rsidRPr="00350ED2" w:rsidRDefault="00CA1EA2" w:rsidP="00350ED2">
      <w:pPr>
        <w:pStyle w:val="3"/>
        <w:tabs>
          <w:tab w:val="left" w:pos="284"/>
        </w:tabs>
        <w:spacing w:before="0" w:beforeAutospacing="0" w:after="0" w:afterAutospacing="0"/>
        <w:jc w:val="center"/>
        <w:rPr>
          <w:sz w:val="24"/>
          <w:szCs w:val="24"/>
          <w:lang w:eastAsia="zh-CN"/>
        </w:rPr>
      </w:pPr>
      <w:r w:rsidRPr="00350ED2">
        <w:rPr>
          <w:color w:val="000000"/>
          <w:sz w:val="24"/>
          <w:szCs w:val="24"/>
        </w:rPr>
        <w:t>про</w:t>
      </w:r>
      <w:r w:rsidR="00B82409" w:rsidRPr="00350ED2">
        <w:rPr>
          <w:color w:val="000000"/>
          <w:sz w:val="24"/>
          <w:szCs w:val="24"/>
        </w:rPr>
        <w:t xml:space="preserve"> проведення </w:t>
      </w:r>
      <w:r w:rsidRPr="00350ED2">
        <w:rPr>
          <w:color w:val="000000"/>
          <w:sz w:val="24"/>
          <w:szCs w:val="24"/>
        </w:rPr>
        <w:t xml:space="preserve">спрощеної </w:t>
      </w:r>
      <w:r w:rsidR="00B82409" w:rsidRPr="00350ED2">
        <w:rPr>
          <w:color w:val="000000"/>
          <w:sz w:val="24"/>
          <w:szCs w:val="24"/>
        </w:rPr>
        <w:t>закупівл</w:t>
      </w:r>
      <w:r w:rsidRPr="00350ED2">
        <w:rPr>
          <w:color w:val="000000"/>
          <w:sz w:val="24"/>
          <w:szCs w:val="24"/>
        </w:rPr>
        <w:t>і</w:t>
      </w:r>
      <w:r w:rsidR="00350ED2" w:rsidRPr="00350ED2">
        <w:rPr>
          <w:color w:val="000000"/>
          <w:sz w:val="24"/>
          <w:szCs w:val="24"/>
        </w:rPr>
        <w:t xml:space="preserve">, </w:t>
      </w:r>
      <w:r w:rsidR="00350ED2" w:rsidRPr="00350ED2">
        <w:rPr>
          <w:sz w:val="24"/>
          <w:szCs w:val="24"/>
          <w:lang w:eastAsia="zh-CN"/>
        </w:rPr>
        <w:t>яка здійснюється в умовах воєнного стану</w:t>
      </w:r>
    </w:p>
    <w:p w14:paraId="61822184" w14:textId="47BB78DC" w:rsidR="00B82409" w:rsidRDefault="00350ED2" w:rsidP="00350ED2">
      <w:pPr>
        <w:pStyle w:val="3"/>
        <w:tabs>
          <w:tab w:val="left" w:pos="284"/>
        </w:tabs>
        <w:spacing w:before="0" w:beforeAutospacing="0" w:after="0" w:afterAutospacing="0"/>
        <w:jc w:val="center"/>
        <w:rPr>
          <w:color w:val="000000"/>
          <w:sz w:val="24"/>
          <w:szCs w:val="24"/>
        </w:rPr>
      </w:pPr>
      <w:r w:rsidRPr="00350ED2">
        <w:rPr>
          <w:sz w:val="24"/>
          <w:szCs w:val="24"/>
          <w:lang w:eastAsia="zh-CN"/>
        </w:rPr>
        <w:t>у відповідності до Постанови Кабінету Міністрів України від 28.02.2022</w:t>
      </w:r>
      <w:r w:rsidR="0065105C">
        <w:rPr>
          <w:sz w:val="24"/>
          <w:szCs w:val="24"/>
          <w:lang w:eastAsia="zh-CN"/>
        </w:rPr>
        <w:t>р.</w:t>
      </w:r>
      <w:r w:rsidRPr="00350ED2">
        <w:rPr>
          <w:sz w:val="24"/>
          <w:szCs w:val="24"/>
          <w:lang w:eastAsia="zh-CN"/>
        </w:rPr>
        <w:t xml:space="preserve"> № 169 </w:t>
      </w:r>
      <w:r>
        <w:rPr>
          <w:sz w:val="24"/>
          <w:szCs w:val="24"/>
          <w:lang w:eastAsia="zh-CN"/>
        </w:rPr>
        <w:br/>
      </w:r>
      <w:r w:rsidR="000406EB" w:rsidRPr="00AD310C">
        <w:rPr>
          <w:color w:val="000000"/>
          <w:sz w:val="24"/>
          <w:szCs w:val="24"/>
        </w:rPr>
        <w:t>(далі – Оголошення)</w:t>
      </w:r>
      <w:r w:rsidR="00B82409" w:rsidRPr="00AD310C">
        <w:rPr>
          <w:color w:val="000000"/>
          <w:sz w:val="24"/>
          <w:szCs w:val="24"/>
        </w:rPr>
        <w:t xml:space="preserve"> </w:t>
      </w:r>
    </w:p>
    <w:p w14:paraId="195331F1" w14:textId="77777777" w:rsidR="001561B3" w:rsidRPr="00AD310C" w:rsidRDefault="001561B3" w:rsidP="00350ED2">
      <w:pPr>
        <w:pStyle w:val="3"/>
        <w:tabs>
          <w:tab w:val="left" w:pos="284"/>
        </w:tabs>
        <w:spacing w:before="0" w:beforeAutospacing="0" w:after="0" w:afterAutospacing="0"/>
        <w:jc w:val="center"/>
        <w:rPr>
          <w:color w:val="000000"/>
          <w:sz w:val="24"/>
          <w:szCs w:val="24"/>
        </w:rPr>
      </w:pPr>
    </w:p>
    <w:p w14:paraId="584CC06F" w14:textId="58ECA537" w:rsidR="00B82409" w:rsidRPr="00AD310C" w:rsidRDefault="000802CE" w:rsidP="000758E4">
      <w:pPr>
        <w:pStyle w:val="3"/>
        <w:tabs>
          <w:tab w:val="left" w:pos="284"/>
        </w:tabs>
        <w:spacing w:before="0" w:beforeAutospacing="0" w:after="0" w:afterAutospacing="0"/>
        <w:jc w:val="center"/>
        <w:rPr>
          <w:sz w:val="23"/>
          <w:szCs w:val="23"/>
        </w:rPr>
      </w:pPr>
      <w:r>
        <w:rPr>
          <w:b w:val="0"/>
          <w:sz w:val="23"/>
          <w:szCs w:val="23"/>
        </w:rPr>
        <w:t>30</w:t>
      </w:r>
      <w:r w:rsidR="007554AF" w:rsidRPr="00350ED2">
        <w:rPr>
          <w:b w:val="0"/>
          <w:sz w:val="23"/>
          <w:szCs w:val="23"/>
        </w:rPr>
        <w:t xml:space="preserve"> </w:t>
      </w:r>
      <w:r w:rsidR="009257D0">
        <w:rPr>
          <w:b w:val="0"/>
          <w:sz w:val="23"/>
          <w:szCs w:val="23"/>
        </w:rPr>
        <w:t>вересня</w:t>
      </w:r>
      <w:r w:rsidR="007554AF" w:rsidRPr="00350ED2">
        <w:rPr>
          <w:b w:val="0"/>
          <w:sz w:val="23"/>
          <w:szCs w:val="23"/>
        </w:rPr>
        <w:t xml:space="preserve"> </w:t>
      </w:r>
      <w:r w:rsidR="00E22B0F" w:rsidRPr="00AD310C">
        <w:rPr>
          <w:b w:val="0"/>
          <w:sz w:val="23"/>
          <w:szCs w:val="23"/>
        </w:rPr>
        <w:t>202</w:t>
      </w:r>
      <w:r w:rsidR="007554AF">
        <w:rPr>
          <w:b w:val="0"/>
          <w:sz w:val="23"/>
          <w:szCs w:val="23"/>
        </w:rPr>
        <w:t>2</w:t>
      </w:r>
      <w:r w:rsidR="00462CAB" w:rsidRPr="00AD310C">
        <w:rPr>
          <w:b w:val="0"/>
          <w:sz w:val="23"/>
          <w:szCs w:val="23"/>
        </w:rPr>
        <w:t xml:space="preserve"> року</w:t>
      </w:r>
    </w:p>
    <w:p w14:paraId="137F495B" w14:textId="77777777" w:rsidR="002D007A" w:rsidRPr="00AD310C" w:rsidRDefault="00F24C0A" w:rsidP="00983B77">
      <w:pPr>
        <w:tabs>
          <w:tab w:val="left" w:pos="284"/>
        </w:tabs>
        <w:rPr>
          <w:rFonts w:eastAsia="Calibri"/>
          <w:color w:val="000000"/>
          <w:sz w:val="22"/>
          <w:szCs w:val="22"/>
        </w:rPr>
      </w:pPr>
      <w:r w:rsidRPr="00AD310C">
        <w:rPr>
          <w:rFonts w:eastAsia="Calibri"/>
          <w:b/>
          <w:color w:val="000000"/>
          <w:sz w:val="22"/>
          <w:szCs w:val="22"/>
        </w:rPr>
        <w:tab/>
      </w:r>
      <w:r w:rsidR="002D007A" w:rsidRPr="00AD310C">
        <w:rPr>
          <w:rFonts w:eastAsia="Calibri"/>
          <w:b/>
          <w:color w:val="000000"/>
          <w:sz w:val="22"/>
          <w:szCs w:val="22"/>
        </w:rPr>
        <w:t xml:space="preserve">1. </w:t>
      </w:r>
      <w:r w:rsidR="002D007A" w:rsidRPr="00AD310C">
        <w:rPr>
          <w:rFonts w:eastAsia="Calibri"/>
          <w:b/>
          <w:color w:val="000000"/>
          <w:sz w:val="22"/>
          <w:szCs w:val="22"/>
          <w:lang w:eastAsia="ru-RU"/>
        </w:rPr>
        <w:t>Замовник</w:t>
      </w:r>
      <w:r w:rsidR="002D007A" w:rsidRPr="00AD310C">
        <w:rPr>
          <w:rFonts w:eastAsia="Calibri"/>
          <w:color w:val="000000"/>
          <w:sz w:val="22"/>
          <w:szCs w:val="22"/>
        </w:rPr>
        <w:t xml:space="preserve">: </w:t>
      </w:r>
    </w:p>
    <w:p w14:paraId="152DD22C" w14:textId="78523BAB" w:rsidR="002D007A" w:rsidRPr="00AD310C" w:rsidRDefault="00F24C0A" w:rsidP="00983B77">
      <w:pPr>
        <w:tabs>
          <w:tab w:val="left" w:pos="284"/>
        </w:tabs>
        <w:rPr>
          <w:rFonts w:eastAsia="Calibri"/>
          <w:color w:val="000000"/>
          <w:sz w:val="22"/>
          <w:szCs w:val="22"/>
        </w:rPr>
      </w:pPr>
      <w:r w:rsidRPr="00AD310C">
        <w:rPr>
          <w:rFonts w:eastAsia="Calibri"/>
          <w:color w:val="000000"/>
          <w:sz w:val="22"/>
          <w:szCs w:val="22"/>
        </w:rPr>
        <w:tab/>
      </w:r>
      <w:r w:rsidR="002D007A" w:rsidRPr="00AD310C">
        <w:rPr>
          <w:rFonts w:eastAsia="Calibri"/>
          <w:color w:val="000000"/>
          <w:sz w:val="22"/>
          <w:szCs w:val="22"/>
        </w:rPr>
        <w:t>1.1. Найменування: Комунальне підприємство “</w:t>
      </w:r>
      <w:r w:rsidR="009257D0">
        <w:rPr>
          <w:rFonts w:eastAsia="Calibri"/>
          <w:color w:val="000000"/>
          <w:sz w:val="22"/>
          <w:szCs w:val="22"/>
        </w:rPr>
        <w:t>Комунальник</w:t>
      </w:r>
      <w:r w:rsidR="002D007A" w:rsidRPr="00AD310C">
        <w:rPr>
          <w:rFonts w:eastAsia="Calibri"/>
          <w:color w:val="000000"/>
          <w:sz w:val="22"/>
          <w:szCs w:val="22"/>
        </w:rPr>
        <w:t>”</w:t>
      </w:r>
      <w:r w:rsidR="00F86369">
        <w:rPr>
          <w:rFonts w:eastAsia="Calibri"/>
          <w:color w:val="000000"/>
          <w:sz w:val="22"/>
          <w:szCs w:val="22"/>
        </w:rPr>
        <w:t xml:space="preserve"> Смизької селищної ради</w:t>
      </w:r>
      <w:r w:rsidR="002D007A" w:rsidRPr="00AD310C">
        <w:rPr>
          <w:rFonts w:eastAsia="Calibri"/>
          <w:color w:val="000000"/>
          <w:sz w:val="22"/>
          <w:szCs w:val="22"/>
        </w:rPr>
        <w:t>.</w:t>
      </w:r>
    </w:p>
    <w:p w14:paraId="19E4989C" w14:textId="1A217E64" w:rsidR="002D007A" w:rsidRPr="00AD310C" w:rsidRDefault="00F24C0A" w:rsidP="00983B77">
      <w:pPr>
        <w:tabs>
          <w:tab w:val="left" w:pos="284"/>
        </w:tabs>
        <w:rPr>
          <w:rFonts w:eastAsia="Calibri"/>
          <w:color w:val="000000"/>
          <w:sz w:val="22"/>
          <w:szCs w:val="22"/>
        </w:rPr>
      </w:pPr>
      <w:r w:rsidRPr="00AD310C">
        <w:rPr>
          <w:rFonts w:eastAsia="Calibri"/>
          <w:color w:val="000000"/>
          <w:sz w:val="22"/>
          <w:szCs w:val="22"/>
        </w:rPr>
        <w:tab/>
      </w:r>
      <w:r w:rsidR="002D007A" w:rsidRPr="00AD310C">
        <w:rPr>
          <w:rFonts w:eastAsia="Calibri"/>
          <w:color w:val="000000"/>
          <w:sz w:val="22"/>
          <w:szCs w:val="22"/>
        </w:rPr>
        <w:t xml:space="preserve">1.2. Код за ЄДРПОУ: </w:t>
      </w:r>
      <w:r w:rsidR="00F86369" w:rsidRPr="00F86369">
        <w:rPr>
          <w:rFonts w:eastAsia="Calibri"/>
          <w:color w:val="000000"/>
          <w:sz w:val="22"/>
          <w:szCs w:val="22"/>
        </w:rPr>
        <w:t>30981504</w:t>
      </w:r>
      <w:r w:rsidR="002D007A" w:rsidRPr="00AD310C">
        <w:rPr>
          <w:rFonts w:eastAsia="Calibri"/>
          <w:color w:val="000000"/>
          <w:sz w:val="22"/>
          <w:szCs w:val="22"/>
        </w:rPr>
        <w:t>.</w:t>
      </w:r>
    </w:p>
    <w:p w14:paraId="71BF5C1B" w14:textId="44B31C3F" w:rsidR="002D007A" w:rsidRPr="00AD310C" w:rsidRDefault="00F24C0A" w:rsidP="00983B77">
      <w:pPr>
        <w:tabs>
          <w:tab w:val="left" w:pos="284"/>
        </w:tabs>
        <w:rPr>
          <w:rFonts w:eastAsia="Calibri"/>
          <w:color w:val="000000"/>
          <w:sz w:val="22"/>
          <w:szCs w:val="22"/>
        </w:rPr>
      </w:pPr>
      <w:r w:rsidRPr="00AD310C">
        <w:rPr>
          <w:rFonts w:eastAsia="Calibri"/>
          <w:color w:val="000000"/>
          <w:sz w:val="22"/>
          <w:szCs w:val="22"/>
        </w:rPr>
        <w:tab/>
      </w:r>
      <w:r w:rsidR="002D007A" w:rsidRPr="00AD310C">
        <w:rPr>
          <w:rFonts w:eastAsia="Calibri"/>
          <w:color w:val="000000"/>
          <w:sz w:val="22"/>
          <w:szCs w:val="22"/>
        </w:rPr>
        <w:t xml:space="preserve">1.3. Місцезнаходження: </w:t>
      </w:r>
      <w:r w:rsidR="00E671CB">
        <w:rPr>
          <w:rFonts w:eastAsia="Calibri"/>
          <w:color w:val="000000"/>
          <w:sz w:val="22"/>
          <w:szCs w:val="22"/>
        </w:rPr>
        <w:t>3</w:t>
      </w:r>
      <w:r w:rsidR="00F86369">
        <w:rPr>
          <w:rFonts w:eastAsia="Calibri"/>
          <w:color w:val="000000"/>
          <w:sz w:val="22"/>
          <w:szCs w:val="22"/>
        </w:rPr>
        <w:t>5680</w:t>
      </w:r>
      <w:r w:rsidR="002D007A" w:rsidRPr="00AD310C">
        <w:rPr>
          <w:rFonts w:eastAsia="Calibri"/>
          <w:color w:val="000000"/>
          <w:sz w:val="22"/>
          <w:szCs w:val="22"/>
        </w:rPr>
        <w:t xml:space="preserve">, </w:t>
      </w:r>
      <w:r w:rsidR="00F86369" w:rsidRPr="00F86369">
        <w:rPr>
          <w:rFonts w:eastAsia="Calibri"/>
          <w:color w:val="000000"/>
          <w:sz w:val="22"/>
          <w:szCs w:val="22"/>
        </w:rPr>
        <w:t>Рівненська обл., Дубенський р-н,</w:t>
      </w:r>
      <w:r w:rsidR="00F86369">
        <w:rPr>
          <w:rFonts w:eastAsia="Calibri"/>
          <w:color w:val="000000"/>
          <w:sz w:val="22"/>
          <w:szCs w:val="22"/>
        </w:rPr>
        <w:t xml:space="preserve"> </w:t>
      </w:r>
      <w:r w:rsidR="00F86369" w:rsidRPr="00F86369">
        <w:rPr>
          <w:rFonts w:eastAsia="Calibri"/>
          <w:color w:val="000000"/>
          <w:sz w:val="22"/>
          <w:szCs w:val="22"/>
        </w:rPr>
        <w:t>смт.Смига, вул.Заводська, 1</w:t>
      </w:r>
      <w:r w:rsidR="002D007A" w:rsidRPr="00AD310C">
        <w:rPr>
          <w:rFonts w:eastAsia="Calibri"/>
          <w:color w:val="000000"/>
          <w:sz w:val="22"/>
          <w:szCs w:val="22"/>
        </w:rPr>
        <w:t>.</w:t>
      </w:r>
    </w:p>
    <w:p w14:paraId="553D63EE" w14:textId="77777777" w:rsidR="002D007A" w:rsidRPr="00AD310C" w:rsidRDefault="00F24C0A" w:rsidP="00983B77">
      <w:pPr>
        <w:tabs>
          <w:tab w:val="left" w:pos="284"/>
        </w:tabs>
        <w:rPr>
          <w:rFonts w:eastAsia="Calibri"/>
          <w:color w:val="000000"/>
          <w:sz w:val="22"/>
          <w:szCs w:val="22"/>
        </w:rPr>
      </w:pPr>
      <w:r w:rsidRPr="00AD310C">
        <w:rPr>
          <w:rFonts w:eastAsia="Calibri"/>
          <w:color w:val="000000"/>
          <w:sz w:val="22"/>
          <w:szCs w:val="22"/>
        </w:rPr>
        <w:tab/>
      </w:r>
      <w:r w:rsidR="002D007A" w:rsidRPr="00AD310C">
        <w:rPr>
          <w:rFonts w:eastAsia="Calibri"/>
          <w:color w:val="000000"/>
          <w:sz w:val="22"/>
          <w:szCs w:val="22"/>
        </w:rPr>
        <w:t xml:space="preserve">1.4. </w:t>
      </w:r>
      <w:r w:rsidRPr="00AD310C">
        <w:rPr>
          <w:rFonts w:eastAsia="Calibri"/>
          <w:color w:val="000000"/>
          <w:sz w:val="22"/>
          <w:szCs w:val="22"/>
        </w:rPr>
        <w:t>О</w:t>
      </w:r>
      <w:r w:rsidR="002D007A" w:rsidRPr="00AD310C">
        <w:rPr>
          <w:rFonts w:eastAsia="Calibri"/>
          <w:color w:val="000000"/>
          <w:sz w:val="22"/>
          <w:szCs w:val="22"/>
        </w:rPr>
        <w:t xml:space="preserve">соби </w:t>
      </w:r>
      <w:r w:rsidRPr="00AD310C">
        <w:rPr>
          <w:rFonts w:eastAsia="Calibri"/>
          <w:color w:val="000000"/>
          <w:sz w:val="22"/>
          <w:szCs w:val="22"/>
        </w:rPr>
        <w:t>З</w:t>
      </w:r>
      <w:r w:rsidR="002D007A" w:rsidRPr="00AD310C">
        <w:rPr>
          <w:rFonts w:eastAsia="Calibri"/>
          <w:color w:val="000000"/>
          <w:sz w:val="22"/>
          <w:szCs w:val="22"/>
        </w:rPr>
        <w:t>амовника</w:t>
      </w:r>
      <w:r w:rsidRPr="00AD310C">
        <w:rPr>
          <w:sz w:val="22"/>
          <w:szCs w:val="22"/>
        </w:rPr>
        <w:t xml:space="preserve"> </w:t>
      </w:r>
      <w:r w:rsidRPr="00AD310C">
        <w:rPr>
          <w:rFonts w:eastAsia="Calibri"/>
          <w:color w:val="000000"/>
          <w:sz w:val="22"/>
          <w:szCs w:val="22"/>
        </w:rPr>
        <w:t>уповноважені здійснювати зв'язок з Учасниками</w:t>
      </w:r>
      <w:r w:rsidR="002D007A" w:rsidRPr="00AD310C">
        <w:rPr>
          <w:rFonts w:eastAsia="Calibri"/>
          <w:color w:val="000000"/>
          <w:sz w:val="22"/>
          <w:szCs w:val="22"/>
        </w:rPr>
        <w:t xml:space="preserve">: </w:t>
      </w:r>
    </w:p>
    <w:p w14:paraId="2F2F7F7F" w14:textId="404A5BCA" w:rsidR="000100B0" w:rsidRPr="00AD310C" w:rsidRDefault="00F24C0A" w:rsidP="00983B77">
      <w:pPr>
        <w:tabs>
          <w:tab w:val="left" w:pos="284"/>
        </w:tabs>
        <w:rPr>
          <w:rFonts w:eastAsia="Calibri"/>
          <w:color w:val="000000"/>
          <w:sz w:val="22"/>
          <w:szCs w:val="22"/>
        </w:rPr>
      </w:pPr>
      <w:r w:rsidRPr="00AD310C">
        <w:rPr>
          <w:rFonts w:eastAsia="Calibri"/>
          <w:b/>
          <w:sz w:val="22"/>
          <w:szCs w:val="22"/>
          <w:lang w:eastAsia="ru-RU"/>
        </w:rPr>
        <w:tab/>
      </w:r>
      <w:r w:rsidR="002D007A" w:rsidRPr="00AD310C">
        <w:rPr>
          <w:rFonts w:eastAsia="Calibri"/>
          <w:b/>
          <w:sz w:val="22"/>
          <w:szCs w:val="22"/>
          <w:lang w:eastAsia="ru-RU"/>
        </w:rPr>
        <w:t>З організаційних питань:</w:t>
      </w:r>
      <w:r w:rsidR="002D007A" w:rsidRPr="00AD310C">
        <w:rPr>
          <w:rFonts w:eastAsia="Calibri"/>
          <w:sz w:val="22"/>
          <w:szCs w:val="22"/>
          <w:lang w:eastAsia="ru-RU"/>
        </w:rPr>
        <w:t xml:space="preserve"> </w:t>
      </w:r>
      <w:r w:rsidR="00983B77" w:rsidRPr="00983B77">
        <w:rPr>
          <w:rFonts w:eastAsia="Calibri"/>
          <w:sz w:val="22"/>
          <w:szCs w:val="22"/>
          <w:lang w:eastAsia="ru-RU"/>
        </w:rPr>
        <w:t>відповідальн</w:t>
      </w:r>
      <w:r w:rsidR="00983B77">
        <w:rPr>
          <w:rFonts w:eastAsia="Calibri"/>
          <w:sz w:val="22"/>
          <w:szCs w:val="22"/>
          <w:lang w:eastAsia="ru-RU"/>
        </w:rPr>
        <w:t>а</w:t>
      </w:r>
      <w:r w:rsidR="00983B77" w:rsidRPr="00983B77">
        <w:rPr>
          <w:rFonts w:eastAsia="Calibri"/>
          <w:sz w:val="22"/>
          <w:szCs w:val="22"/>
          <w:lang w:eastAsia="ru-RU"/>
        </w:rPr>
        <w:t xml:space="preserve"> за організацію та проведення </w:t>
      </w:r>
      <w:proofErr w:type="spellStart"/>
      <w:r w:rsidR="00983B77" w:rsidRPr="00983B77">
        <w:rPr>
          <w:rFonts w:eastAsia="Calibri"/>
          <w:sz w:val="22"/>
          <w:szCs w:val="22"/>
          <w:lang w:eastAsia="ru-RU"/>
        </w:rPr>
        <w:t>закупівель</w:t>
      </w:r>
      <w:proofErr w:type="spellEnd"/>
      <w:r w:rsidR="00986182">
        <w:rPr>
          <w:rFonts w:eastAsia="Calibri"/>
          <w:sz w:val="22"/>
          <w:szCs w:val="22"/>
          <w:lang w:eastAsia="ru-RU"/>
        </w:rPr>
        <w:t xml:space="preserve"> </w:t>
      </w:r>
      <w:proofErr w:type="spellStart"/>
      <w:r w:rsidR="004C6B1C">
        <w:rPr>
          <w:rFonts w:eastAsia="Calibri"/>
          <w:color w:val="000000"/>
          <w:sz w:val="22"/>
          <w:szCs w:val="22"/>
        </w:rPr>
        <w:t>Гавронська</w:t>
      </w:r>
      <w:proofErr w:type="spellEnd"/>
      <w:r w:rsidR="004C6B1C">
        <w:rPr>
          <w:rFonts w:eastAsia="Calibri"/>
          <w:color w:val="000000"/>
          <w:sz w:val="22"/>
          <w:szCs w:val="22"/>
        </w:rPr>
        <w:t xml:space="preserve"> Ольга </w:t>
      </w:r>
      <w:proofErr w:type="spellStart"/>
      <w:r w:rsidR="00ED02FE">
        <w:rPr>
          <w:rFonts w:eastAsia="Calibri"/>
          <w:color w:val="000000"/>
          <w:sz w:val="22"/>
          <w:szCs w:val="22"/>
        </w:rPr>
        <w:t>А</w:t>
      </w:r>
      <w:r w:rsidR="004C6B1C">
        <w:rPr>
          <w:rFonts w:eastAsia="Calibri"/>
          <w:color w:val="000000"/>
          <w:sz w:val="22"/>
          <w:szCs w:val="22"/>
        </w:rPr>
        <w:t>ксентіївна</w:t>
      </w:r>
      <w:proofErr w:type="spellEnd"/>
      <w:r w:rsidR="002D007A" w:rsidRPr="00AD310C">
        <w:rPr>
          <w:rFonts w:eastAsia="Calibri"/>
          <w:color w:val="000000"/>
          <w:sz w:val="22"/>
          <w:szCs w:val="22"/>
        </w:rPr>
        <w:t xml:space="preserve"> </w:t>
      </w:r>
      <w:r w:rsidR="004C6B1C">
        <w:rPr>
          <w:rFonts w:eastAsia="Calibri"/>
          <w:color w:val="000000"/>
          <w:sz w:val="22"/>
          <w:szCs w:val="22"/>
        </w:rPr>
        <w:t>–</w:t>
      </w:r>
      <w:r w:rsidR="00AD7067" w:rsidRPr="00AD310C">
        <w:rPr>
          <w:rFonts w:eastAsia="Calibri"/>
          <w:color w:val="000000"/>
          <w:sz w:val="22"/>
          <w:szCs w:val="22"/>
        </w:rPr>
        <w:t xml:space="preserve"> </w:t>
      </w:r>
      <w:r w:rsidR="004C6B1C">
        <w:rPr>
          <w:rFonts w:eastAsia="Calibri"/>
          <w:sz w:val="22"/>
          <w:szCs w:val="22"/>
          <w:lang w:eastAsia="ru-RU"/>
        </w:rPr>
        <w:t>головний бухгалтер</w:t>
      </w:r>
      <w:r w:rsidR="00B84A9B" w:rsidRPr="00AD310C">
        <w:rPr>
          <w:rFonts w:eastAsia="Calibri"/>
          <w:sz w:val="22"/>
          <w:szCs w:val="22"/>
          <w:lang w:eastAsia="ru-RU"/>
        </w:rPr>
        <w:t>,</w:t>
      </w:r>
      <w:r w:rsidR="00AD7067" w:rsidRPr="00AD310C">
        <w:rPr>
          <w:rFonts w:eastAsia="Calibri"/>
          <w:color w:val="000000"/>
          <w:sz w:val="22"/>
          <w:szCs w:val="22"/>
        </w:rPr>
        <w:t xml:space="preserve"> </w:t>
      </w:r>
      <w:r w:rsidR="002D007A" w:rsidRPr="00AD310C">
        <w:rPr>
          <w:rFonts w:eastAsia="Calibri"/>
          <w:color w:val="000000"/>
          <w:sz w:val="22"/>
          <w:szCs w:val="22"/>
        </w:rPr>
        <w:t>тел.</w:t>
      </w:r>
      <w:r w:rsidR="00E47CA9">
        <w:rPr>
          <w:rFonts w:eastAsia="Calibri"/>
          <w:color w:val="000000"/>
          <w:sz w:val="22"/>
          <w:szCs w:val="22"/>
        </w:rPr>
        <w:t>(050</w:t>
      </w:r>
      <w:r w:rsidR="002D007A" w:rsidRPr="00AD310C">
        <w:rPr>
          <w:rFonts w:eastAsia="Calibri"/>
          <w:color w:val="000000"/>
          <w:sz w:val="22"/>
          <w:szCs w:val="22"/>
        </w:rPr>
        <w:t xml:space="preserve">) </w:t>
      </w:r>
      <w:r w:rsidR="00E47CA9">
        <w:rPr>
          <w:rFonts w:eastAsia="Calibri"/>
          <w:color w:val="000000"/>
          <w:sz w:val="22"/>
          <w:szCs w:val="22"/>
        </w:rPr>
        <w:t>016</w:t>
      </w:r>
      <w:r w:rsidR="002D007A" w:rsidRPr="00AD310C">
        <w:rPr>
          <w:rFonts w:eastAsia="Calibri"/>
          <w:color w:val="000000"/>
          <w:sz w:val="22"/>
          <w:szCs w:val="22"/>
        </w:rPr>
        <w:t>-</w:t>
      </w:r>
      <w:r w:rsidR="00E47CA9">
        <w:rPr>
          <w:rFonts w:eastAsia="Calibri"/>
          <w:color w:val="000000"/>
          <w:sz w:val="22"/>
          <w:szCs w:val="22"/>
        </w:rPr>
        <w:t>72</w:t>
      </w:r>
      <w:r w:rsidR="002D007A" w:rsidRPr="00AD310C">
        <w:rPr>
          <w:rFonts w:eastAsia="Calibri"/>
          <w:color w:val="000000"/>
          <w:sz w:val="22"/>
          <w:szCs w:val="22"/>
        </w:rPr>
        <w:t>-7</w:t>
      </w:r>
      <w:r w:rsidR="00E47CA9">
        <w:rPr>
          <w:rFonts w:eastAsia="Calibri"/>
          <w:color w:val="000000"/>
          <w:sz w:val="22"/>
          <w:szCs w:val="22"/>
        </w:rPr>
        <w:t>3</w:t>
      </w:r>
      <w:r w:rsidR="00983B77">
        <w:rPr>
          <w:rFonts w:eastAsia="Calibri"/>
          <w:color w:val="000000"/>
          <w:sz w:val="22"/>
          <w:szCs w:val="22"/>
        </w:rPr>
        <w:t xml:space="preserve">, </w:t>
      </w:r>
      <w:r w:rsidR="00983B77">
        <w:rPr>
          <w:rFonts w:eastAsia="Calibri"/>
          <w:color w:val="000000"/>
          <w:sz w:val="22"/>
          <w:szCs w:val="22"/>
          <w:lang w:val="en-US"/>
        </w:rPr>
        <w:t>e</w:t>
      </w:r>
      <w:r w:rsidR="00DF34F5" w:rsidRPr="009E12F9">
        <w:rPr>
          <w:rFonts w:eastAsia="Calibri"/>
          <w:color w:val="000000"/>
          <w:sz w:val="22"/>
          <w:szCs w:val="22"/>
        </w:rPr>
        <w:t>-</w:t>
      </w:r>
      <w:r w:rsidR="002D007A" w:rsidRPr="00AD310C">
        <w:rPr>
          <w:rFonts w:eastAsia="Calibri"/>
          <w:color w:val="000000"/>
          <w:sz w:val="22"/>
          <w:szCs w:val="22"/>
        </w:rPr>
        <w:t>mail:</w:t>
      </w:r>
      <w:r w:rsidR="009E12F9">
        <w:rPr>
          <w:rFonts w:eastAsia="Calibri"/>
          <w:color w:val="000000"/>
          <w:sz w:val="22"/>
          <w:szCs w:val="22"/>
        </w:rPr>
        <w:t xml:space="preserve"> </w:t>
      </w:r>
      <w:r w:rsidR="00A56EA4" w:rsidRPr="00A56EA4">
        <w:rPr>
          <w:rFonts w:eastAsia="Calibri"/>
          <w:color w:val="000000"/>
          <w:sz w:val="22"/>
          <w:szCs w:val="22"/>
        </w:rPr>
        <w:t>kom_smyga@ukr.net</w:t>
      </w:r>
    </w:p>
    <w:p w14:paraId="345B5CFA" w14:textId="77777777" w:rsidR="00DF34F5" w:rsidRPr="00DF34F5" w:rsidRDefault="00F24C0A" w:rsidP="00983B77">
      <w:pPr>
        <w:tabs>
          <w:tab w:val="left" w:pos="284"/>
        </w:tabs>
        <w:rPr>
          <w:rFonts w:eastAsia="Calibri"/>
          <w:color w:val="000000"/>
          <w:sz w:val="22"/>
          <w:szCs w:val="22"/>
          <w:lang w:val="ru-RU"/>
        </w:rPr>
      </w:pPr>
      <w:r w:rsidRPr="00AD310C">
        <w:rPr>
          <w:rFonts w:eastAsia="Calibri"/>
          <w:b/>
          <w:sz w:val="22"/>
          <w:szCs w:val="22"/>
          <w:lang w:eastAsia="ru-RU"/>
        </w:rPr>
        <w:tab/>
      </w:r>
      <w:r w:rsidR="00335628" w:rsidRPr="00AD310C">
        <w:rPr>
          <w:rFonts w:eastAsia="Calibri"/>
          <w:b/>
          <w:sz w:val="22"/>
          <w:szCs w:val="22"/>
          <w:lang w:eastAsia="ru-RU"/>
        </w:rPr>
        <w:t xml:space="preserve">З технічних питань: </w:t>
      </w:r>
      <w:proofErr w:type="spellStart"/>
      <w:r w:rsidR="00A56EA4">
        <w:rPr>
          <w:rFonts w:eastAsia="Calibri"/>
          <w:sz w:val="22"/>
          <w:szCs w:val="22"/>
          <w:lang w:eastAsia="ru-RU"/>
        </w:rPr>
        <w:t>Дузяк</w:t>
      </w:r>
      <w:proofErr w:type="spellEnd"/>
      <w:r w:rsidR="00A56EA4">
        <w:rPr>
          <w:rFonts w:eastAsia="Calibri"/>
          <w:sz w:val="22"/>
          <w:szCs w:val="22"/>
          <w:lang w:eastAsia="ru-RU"/>
        </w:rPr>
        <w:t xml:space="preserve"> Василь Миколайович</w:t>
      </w:r>
      <w:r w:rsidR="004C3626" w:rsidRPr="00AD310C">
        <w:rPr>
          <w:rFonts w:eastAsia="Calibri"/>
          <w:sz w:val="22"/>
          <w:szCs w:val="22"/>
          <w:lang w:eastAsia="ru-RU"/>
        </w:rPr>
        <w:t xml:space="preserve"> –</w:t>
      </w:r>
      <w:r w:rsidR="00A56EA4">
        <w:rPr>
          <w:rFonts w:eastAsia="Calibri"/>
          <w:sz w:val="22"/>
          <w:szCs w:val="22"/>
          <w:lang w:eastAsia="ru-RU"/>
        </w:rPr>
        <w:t xml:space="preserve"> директор</w:t>
      </w:r>
      <w:r w:rsidR="004C3626" w:rsidRPr="00AD310C">
        <w:rPr>
          <w:rFonts w:eastAsia="Calibri"/>
          <w:sz w:val="22"/>
          <w:szCs w:val="22"/>
          <w:lang w:eastAsia="ru-RU"/>
        </w:rPr>
        <w:t>, тел.(06</w:t>
      </w:r>
      <w:r w:rsidR="00E47CA9">
        <w:rPr>
          <w:rFonts w:eastAsia="Calibri"/>
          <w:sz w:val="22"/>
          <w:szCs w:val="22"/>
          <w:lang w:eastAsia="ru-RU"/>
        </w:rPr>
        <w:t>6</w:t>
      </w:r>
      <w:r w:rsidR="004C3626" w:rsidRPr="00AD310C">
        <w:rPr>
          <w:rFonts w:eastAsia="Calibri"/>
          <w:sz w:val="22"/>
          <w:szCs w:val="22"/>
          <w:lang w:eastAsia="ru-RU"/>
        </w:rPr>
        <w:t xml:space="preserve">) </w:t>
      </w:r>
      <w:r w:rsidR="00E47CA9">
        <w:rPr>
          <w:rFonts w:eastAsia="Calibri"/>
          <w:sz w:val="22"/>
          <w:szCs w:val="22"/>
          <w:lang w:eastAsia="ru-RU"/>
        </w:rPr>
        <w:t>920</w:t>
      </w:r>
      <w:r w:rsidR="004C3626" w:rsidRPr="00AD310C">
        <w:rPr>
          <w:rFonts w:eastAsia="Calibri"/>
          <w:sz w:val="22"/>
          <w:szCs w:val="22"/>
          <w:lang w:eastAsia="ru-RU"/>
        </w:rPr>
        <w:t>-</w:t>
      </w:r>
      <w:r w:rsidR="00E47CA9">
        <w:rPr>
          <w:rFonts w:eastAsia="Calibri"/>
          <w:sz w:val="22"/>
          <w:szCs w:val="22"/>
          <w:lang w:eastAsia="ru-RU"/>
        </w:rPr>
        <w:t>32</w:t>
      </w:r>
      <w:r w:rsidR="004C3626" w:rsidRPr="00AD310C">
        <w:rPr>
          <w:rFonts w:eastAsia="Calibri"/>
          <w:sz w:val="22"/>
          <w:szCs w:val="22"/>
          <w:lang w:eastAsia="ru-RU"/>
        </w:rPr>
        <w:t>-</w:t>
      </w:r>
      <w:r w:rsidR="00E47CA9">
        <w:rPr>
          <w:rFonts w:eastAsia="Calibri"/>
          <w:sz w:val="22"/>
          <w:szCs w:val="22"/>
          <w:lang w:eastAsia="ru-RU"/>
        </w:rPr>
        <w:t>65</w:t>
      </w:r>
      <w:r w:rsidR="00983B77">
        <w:rPr>
          <w:rFonts w:eastAsia="Calibri"/>
          <w:color w:val="000000"/>
          <w:sz w:val="22"/>
          <w:szCs w:val="22"/>
        </w:rPr>
        <w:t xml:space="preserve">, </w:t>
      </w:r>
    </w:p>
    <w:p w14:paraId="4C3B0367" w14:textId="300AB5FE" w:rsidR="004C3626" w:rsidRPr="00AD310C" w:rsidRDefault="00983B77" w:rsidP="00983B77">
      <w:pPr>
        <w:tabs>
          <w:tab w:val="left" w:pos="284"/>
        </w:tabs>
        <w:rPr>
          <w:rFonts w:eastAsia="Calibri"/>
          <w:sz w:val="22"/>
          <w:szCs w:val="22"/>
          <w:lang w:eastAsia="ru-RU"/>
        </w:rPr>
      </w:pPr>
      <w:r>
        <w:rPr>
          <w:rFonts w:eastAsia="Calibri"/>
          <w:color w:val="000000"/>
          <w:sz w:val="22"/>
          <w:szCs w:val="22"/>
          <w:lang w:val="en-US"/>
        </w:rPr>
        <w:t>e</w:t>
      </w:r>
      <w:r w:rsidR="00DF34F5" w:rsidRPr="000E715D">
        <w:rPr>
          <w:rFonts w:eastAsia="Calibri"/>
          <w:color w:val="000000"/>
          <w:sz w:val="22"/>
          <w:szCs w:val="22"/>
          <w:lang w:val="ru-RU"/>
        </w:rPr>
        <w:t>-</w:t>
      </w:r>
      <w:r w:rsidR="007554AF" w:rsidRPr="00AD310C">
        <w:rPr>
          <w:rFonts w:eastAsia="Calibri"/>
          <w:color w:val="000000"/>
          <w:sz w:val="22"/>
          <w:szCs w:val="22"/>
        </w:rPr>
        <w:t>mail</w:t>
      </w:r>
      <w:r w:rsidR="00E47CA9">
        <w:rPr>
          <w:rFonts w:eastAsia="Calibri"/>
          <w:sz w:val="22"/>
          <w:szCs w:val="22"/>
          <w:lang w:eastAsia="ru-RU"/>
        </w:rPr>
        <w:t>:</w:t>
      </w:r>
      <w:r w:rsidR="00A56EA4" w:rsidRPr="00A56EA4">
        <w:rPr>
          <w:rFonts w:eastAsia="Calibri"/>
          <w:sz w:val="22"/>
          <w:szCs w:val="22"/>
          <w:lang w:eastAsia="ru-RU"/>
        </w:rPr>
        <w:t>kom_smyga@ukr.net</w:t>
      </w:r>
    </w:p>
    <w:p w14:paraId="3CF3C9F1" w14:textId="23C7F648" w:rsidR="009E12F9" w:rsidRPr="009E12F9" w:rsidRDefault="00F24C0A" w:rsidP="00085DE0">
      <w:pPr>
        <w:pStyle w:val="af1"/>
        <w:ind w:firstLine="284"/>
        <w:rPr>
          <w:color w:val="333333"/>
          <w:sz w:val="21"/>
          <w:szCs w:val="21"/>
        </w:rPr>
      </w:pPr>
      <w:r w:rsidRPr="00757319">
        <w:rPr>
          <w:rFonts w:eastAsia="Calibri"/>
          <w:b/>
          <w:sz w:val="22"/>
          <w:szCs w:val="22"/>
        </w:rPr>
        <w:t>2.</w:t>
      </w:r>
      <w:r w:rsidR="00BB2532" w:rsidRPr="00757319">
        <w:rPr>
          <w:rFonts w:eastAsia="Calibri"/>
          <w:b/>
          <w:sz w:val="22"/>
          <w:szCs w:val="22"/>
        </w:rPr>
        <w:t xml:space="preserve"> </w:t>
      </w:r>
      <w:r w:rsidR="00EA1212" w:rsidRPr="00757319">
        <w:rPr>
          <w:rFonts w:eastAsia="Calibri"/>
          <w:b/>
          <w:sz w:val="22"/>
          <w:szCs w:val="22"/>
        </w:rPr>
        <w:t>Назва предмета закупівлі:</w:t>
      </w:r>
      <w:bookmarkStart w:id="0" w:name="_Hlk108686717"/>
      <w:r w:rsidR="00F22AE7">
        <w:rPr>
          <w:rFonts w:eastAsia="Calibri"/>
          <w:sz w:val="22"/>
          <w:szCs w:val="22"/>
          <w:lang w:eastAsia="en-US"/>
        </w:rPr>
        <w:t xml:space="preserve"> </w:t>
      </w:r>
      <w:bookmarkEnd w:id="0"/>
      <w:r w:rsidR="00B17EA7">
        <w:rPr>
          <w:b/>
          <w:i/>
        </w:rPr>
        <w:t xml:space="preserve">Подрібнювач гілок </w:t>
      </w:r>
      <w:r w:rsidR="00B17EA7" w:rsidRPr="00B17EA7">
        <w:t>(</w:t>
      </w:r>
      <w:proofErr w:type="spellStart"/>
      <w:r w:rsidR="00CA0B3E" w:rsidRPr="00CA0B3E">
        <w:rPr>
          <w:rFonts w:eastAsia="Calibri"/>
          <w:sz w:val="22"/>
          <w:szCs w:val="22"/>
          <w:lang w:eastAsia="en-US"/>
        </w:rPr>
        <w:t>Щепоріз</w:t>
      </w:r>
      <w:proofErr w:type="spellEnd"/>
      <w:r w:rsidR="00CA0B3E" w:rsidRPr="00CA0B3E">
        <w:rPr>
          <w:rFonts w:eastAsia="Calibri"/>
          <w:sz w:val="22"/>
          <w:szCs w:val="22"/>
          <w:lang w:eastAsia="en-US"/>
        </w:rPr>
        <w:t xml:space="preserve"> 4М-130ТР</w:t>
      </w:r>
      <w:r w:rsidR="00B17EA7">
        <w:rPr>
          <w:rFonts w:eastAsia="Calibri"/>
          <w:sz w:val="22"/>
          <w:szCs w:val="22"/>
          <w:lang w:eastAsia="en-US"/>
        </w:rPr>
        <w:t xml:space="preserve">) </w:t>
      </w:r>
      <w:r w:rsidR="00CA0B3E" w:rsidRPr="00CA0B3E">
        <w:rPr>
          <w:rFonts w:eastAsia="Calibri"/>
          <w:sz w:val="22"/>
          <w:szCs w:val="22"/>
          <w:lang w:eastAsia="en-US"/>
        </w:rPr>
        <w:t>+вал кардан</w:t>
      </w:r>
      <w:r w:rsidR="003E371D">
        <w:rPr>
          <w:rFonts w:eastAsia="Calibri"/>
          <w:sz w:val="22"/>
          <w:szCs w:val="22"/>
          <w:lang w:eastAsia="en-US"/>
        </w:rPr>
        <w:t>н</w:t>
      </w:r>
      <w:r w:rsidR="00CA0B3E" w:rsidRPr="00CA0B3E">
        <w:rPr>
          <w:rFonts w:eastAsia="Calibri"/>
          <w:sz w:val="22"/>
          <w:szCs w:val="22"/>
          <w:lang w:eastAsia="en-US"/>
        </w:rPr>
        <w:t>ий (з муфтою) АР. Т5</w:t>
      </w:r>
    </w:p>
    <w:p w14:paraId="0EFE5F36" w14:textId="0F3303C8" w:rsidR="00EA1212" w:rsidRPr="00757319" w:rsidRDefault="00085DE0" w:rsidP="00CA0B3E">
      <w:pPr>
        <w:pStyle w:val="af1"/>
        <w:ind w:firstLine="284"/>
        <w:rPr>
          <w:rFonts w:eastAsia="Calibri"/>
          <w:sz w:val="22"/>
          <w:szCs w:val="22"/>
          <w:lang w:eastAsia="en-US"/>
        </w:rPr>
      </w:pPr>
      <w:r w:rsidRPr="00085DE0">
        <w:rPr>
          <w:rFonts w:eastAsia="Calibri"/>
          <w:sz w:val="22"/>
          <w:szCs w:val="22"/>
          <w:lang w:eastAsia="en-US"/>
        </w:rPr>
        <w:t>Код ДК 021:2015: 34390000-5</w:t>
      </w:r>
      <w:r w:rsidR="00CA0B3E">
        <w:rPr>
          <w:rFonts w:eastAsia="Calibri"/>
          <w:sz w:val="22"/>
          <w:szCs w:val="22"/>
          <w:lang w:eastAsia="en-US"/>
        </w:rPr>
        <w:t xml:space="preserve"> </w:t>
      </w:r>
      <w:r>
        <w:rPr>
          <w:rFonts w:eastAsia="Calibri"/>
          <w:sz w:val="22"/>
          <w:szCs w:val="22"/>
          <w:lang w:eastAsia="en-US"/>
        </w:rPr>
        <w:t>«Приладдя до тракторів»</w:t>
      </w:r>
    </w:p>
    <w:p w14:paraId="4F975775" w14:textId="77777777" w:rsidR="00EA1212" w:rsidRPr="00757319" w:rsidRDefault="00F24C0A" w:rsidP="00983B77">
      <w:pPr>
        <w:tabs>
          <w:tab w:val="left" w:pos="284"/>
        </w:tabs>
        <w:rPr>
          <w:rFonts w:eastAsia="Calibri"/>
          <w:b/>
          <w:color w:val="000000"/>
          <w:sz w:val="22"/>
          <w:szCs w:val="22"/>
        </w:rPr>
      </w:pPr>
      <w:r w:rsidRPr="00757319">
        <w:rPr>
          <w:rFonts w:eastAsia="Calibri"/>
          <w:b/>
          <w:color w:val="000000"/>
          <w:sz w:val="22"/>
          <w:szCs w:val="22"/>
        </w:rPr>
        <w:tab/>
      </w:r>
      <w:r w:rsidR="00EA1212" w:rsidRPr="00757319">
        <w:rPr>
          <w:rFonts w:eastAsia="Calibri"/>
          <w:b/>
          <w:color w:val="000000"/>
          <w:sz w:val="22"/>
          <w:szCs w:val="22"/>
        </w:rPr>
        <w:t xml:space="preserve">3. </w:t>
      </w:r>
      <w:r w:rsidR="00F84A60" w:rsidRPr="00757319">
        <w:rPr>
          <w:rFonts w:eastAsia="Calibri"/>
          <w:b/>
          <w:color w:val="000000"/>
          <w:sz w:val="22"/>
          <w:szCs w:val="22"/>
        </w:rPr>
        <w:t>Технічні, якісні та інші характеристики предмета закупівлі:</w:t>
      </w:r>
      <w:r w:rsidR="00EA1212" w:rsidRPr="00757319">
        <w:rPr>
          <w:rFonts w:eastAsia="Calibri"/>
          <w:color w:val="000000"/>
          <w:sz w:val="22"/>
          <w:szCs w:val="22"/>
        </w:rPr>
        <w:t xml:space="preserve"> </w:t>
      </w:r>
      <w:r w:rsidR="004D26E7" w:rsidRPr="00757319">
        <w:rPr>
          <w:rFonts w:eastAsia="Calibri"/>
          <w:color w:val="000000"/>
          <w:sz w:val="22"/>
          <w:szCs w:val="22"/>
        </w:rPr>
        <w:t>Технічні, якісні та інші характеристики предмета закупівлі визначені у Додатку № 1.</w:t>
      </w:r>
    </w:p>
    <w:p w14:paraId="7C031039" w14:textId="5ACEAE76" w:rsidR="00EA1212" w:rsidRPr="00AD310C" w:rsidRDefault="00F24C0A" w:rsidP="00983B77">
      <w:pPr>
        <w:tabs>
          <w:tab w:val="left" w:pos="284"/>
        </w:tabs>
        <w:rPr>
          <w:rFonts w:eastAsia="Calibri"/>
          <w:color w:val="000000"/>
          <w:sz w:val="22"/>
          <w:szCs w:val="22"/>
        </w:rPr>
      </w:pPr>
      <w:r w:rsidRPr="00AD310C">
        <w:rPr>
          <w:rFonts w:eastAsia="Calibri"/>
          <w:b/>
          <w:color w:val="000000"/>
          <w:sz w:val="22"/>
          <w:szCs w:val="22"/>
        </w:rPr>
        <w:tab/>
        <w:t xml:space="preserve">4. </w:t>
      </w:r>
      <w:r w:rsidR="00EA1212" w:rsidRPr="00AD310C">
        <w:rPr>
          <w:rFonts w:eastAsia="Calibri"/>
          <w:b/>
          <w:color w:val="000000"/>
          <w:sz w:val="22"/>
          <w:szCs w:val="22"/>
        </w:rPr>
        <w:t xml:space="preserve">Кількість предмету закупівлі (товару): </w:t>
      </w:r>
      <w:r w:rsidR="005E6993">
        <w:rPr>
          <w:rFonts w:eastAsia="Calibri"/>
          <w:color w:val="000000"/>
          <w:sz w:val="22"/>
          <w:szCs w:val="22"/>
        </w:rPr>
        <w:t>1</w:t>
      </w:r>
      <w:r w:rsidR="007554AF" w:rsidRPr="007554AF">
        <w:rPr>
          <w:rFonts w:eastAsia="Calibri"/>
          <w:color w:val="000000"/>
          <w:sz w:val="22"/>
          <w:szCs w:val="22"/>
        </w:rPr>
        <w:t xml:space="preserve"> штук</w:t>
      </w:r>
      <w:r w:rsidR="008C2D6B">
        <w:rPr>
          <w:rFonts w:eastAsia="Calibri"/>
          <w:color w:val="000000"/>
          <w:sz w:val="22"/>
          <w:szCs w:val="22"/>
        </w:rPr>
        <w:t>а</w:t>
      </w:r>
      <w:r w:rsidR="00EC77D2" w:rsidRPr="007554AF">
        <w:rPr>
          <w:rFonts w:eastAsia="Calibri"/>
          <w:color w:val="000000"/>
          <w:sz w:val="22"/>
          <w:szCs w:val="22"/>
        </w:rPr>
        <w:t>.</w:t>
      </w:r>
    </w:p>
    <w:p w14:paraId="1C924A0E" w14:textId="1E03EBCC" w:rsidR="009E1DB5" w:rsidRPr="00AD310C" w:rsidRDefault="00F24C0A" w:rsidP="00983B77">
      <w:pPr>
        <w:tabs>
          <w:tab w:val="left" w:pos="284"/>
        </w:tabs>
        <w:rPr>
          <w:rFonts w:eastAsia="Calibri"/>
          <w:color w:val="000000"/>
          <w:sz w:val="22"/>
          <w:szCs w:val="22"/>
        </w:rPr>
      </w:pPr>
      <w:r w:rsidRPr="00AD310C">
        <w:rPr>
          <w:rFonts w:eastAsia="Calibri"/>
          <w:b/>
          <w:color w:val="000000"/>
          <w:sz w:val="22"/>
          <w:szCs w:val="22"/>
        </w:rPr>
        <w:tab/>
      </w:r>
      <w:r w:rsidR="00BB2532" w:rsidRPr="00AD310C">
        <w:rPr>
          <w:rFonts w:eastAsia="Calibri"/>
          <w:b/>
          <w:color w:val="000000"/>
          <w:sz w:val="22"/>
          <w:szCs w:val="22"/>
        </w:rPr>
        <w:t xml:space="preserve">4.1. </w:t>
      </w:r>
      <w:r w:rsidR="00EA1212" w:rsidRPr="00AD310C">
        <w:rPr>
          <w:rFonts w:eastAsia="Calibri"/>
          <w:b/>
          <w:color w:val="000000"/>
          <w:sz w:val="22"/>
          <w:szCs w:val="22"/>
        </w:rPr>
        <w:t xml:space="preserve">Місце поставки предмету закупівлі (товару): </w:t>
      </w:r>
      <w:r w:rsidR="005E6993" w:rsidRPr="005E6993">
        <w:rPr>
          <w:rFonts w:eastAsia="Calibri"/>
          <w:color w:val="000000"/>
          <w:sz w:val="22"/>
          <w:szCs w:val="22"/>
        </w:rPr>
        <w:t>35680, Рівненська обл., Дубенський р-н, смт.Смига, вул.Заводська, 1.</w:t>
      </w:r>
    </w:p>
    <w:p w14:paraId="332FAB91" w14:textId="51FF3B17" w:rsidR="00F24C0A" w:rsidRPr="00AD310C" w:rsidRDefault="00F24C0A" w:rsidP="00983B77">
      <w:pPr>
        <w:tabs>
          <w:tab w:val="left" w:pos="284"/>
        </w:tabs>
        <w:rPr>
          <w:rFonts w:eastAsia="Calibri"/>
          <w:color w:val="000000"/>
          <w:sz w:val="22"/>
          <w:szCs w:val="22"/>
        </w:rPr>
      </w:pPr>
      <w:r w:rsidRPr="00AD310C">
        <w:rPr>
          <w:rFonts w:eastAsia="Calibri"/>
          <w:b/>
          <w:color w:val="000000"/>
          <w:sz w:val="22"/>
          <w:szCs w:val="22"/>
        </w:rPr>
        <w:tab/>
        <w:t xml:space="preserve">5. </w:t>
      </w:r>
      <w:r w:rsidR="00EA1212" w:rsidRPr="00AD310C">
        <w:rPr>
          <w:rFonts w:eastAsia="Calibri"/>
          <w:b/>
          <w:color w:val="000000"/>
          <w:sz w:val="22"/>
          <w:szCs w:val="22"/>
        </w:rPr>
        <w:t>Строк поставки предмету закупівлі (товару):</w:t>
      </w:r>
      <w:r w:rsidR="00EA1212" w:rsidRPr="00AD310C">
        <w:rPr>
          <w:rFonts w:eastAsia="Calibri"/>
          <w:color w:val="000000"/>
          <w:sz w:val="22"/>
          <w:szCs w:val="22"/>
        </w:rPr>
        <w:t xml:space="preserve"> </w:t>
      </w:r>
      <w:r w:rsidR="00BD4E36" w:rsidRPr="00BD4E36">
        <w:rPr>
          <w:rFonts w:eastAsia="Calibri"/>
          <w:color w:val="000000"/>
          <w:sz w:val="22"/>
          <w:szCs w:val="22"/>
        </w:rPr>
        <w:t xml:space="preserve">по </w:t>
      </w:r>
      <w:r w:rsidR="00983720">
        <w:rPr>
          <w:rFonts w:eastAsia="Calibri"/>
          <w:color w:val="000000"/>
          <w:sz w:val="22"/>
          <w:szCs w:val="22"/>
        </w:rPr>
        <w:t>21 листопада</w:t>
      </w:r>
      <w:r w:rsidR="00BD4E36" w:rsidRPr="00BD4E36">
        <w:rPr>
          <w:rFonts w:eastAsia="Calibri"/>
          <w:color w:val="000000"/>
          <w:sz w:val="22"/>
          <w:szCs w:val="22"/>
        </w:rPr>
        <w:t xml:space="preserve"> 2022 року</w:t>
      </w:r>
      <w:r w:rsidR="00EA1212" w:rsidRPr="00AD310C">
        <w:rPr>
          <w:rFonts w:eastAsia="Calibri"/>
          <w:color w:val="000000"/>
          <w:sz w:val="22"/>
          <w:szCs w:val="22"/>
        </w:rPr>
        <w:t>.</w:t>
      </w:r>
    </w:p>
    <w:p w14:paraId="59C12537" w14:textId="079C19E3" w:rsidR="00BD4E36" w:rsidRDefault="00F24C0A" w:rsidP="00983B77">
      <w:pPr>
        <w:ind w:firstLine="284"/>
        <w:rPr>
          <w:sz w:val="22"/>
          <w:szCs w:val="22"/>
          <w:shd w:val="clear" w:color="auto" w:fill="FFFFFF"/>
        </w:rPr>
      </w:pPr>
      <w:r w:rsidRPr="00AD310C">
        <w:rPr>
          <w:rFonts w:eastAsia="Calibri"/>
          <w:b/>
          <w:sz w:val="22"/>
          <w:szCs w:val="22"/>
        </w:rPr>
        <w:t xml:space="preserve">6. </w:t>
      </w:r>
      <w:r w:rsidR="00EA1212" w:rsidRPr="00AD310C">
        <w:rPr>
          <w:rFonts w:eastAsia="Calibri"/>
          <w:b/>
          <w:sz w:val="22"/>
          <w:szCs w:val="22"/>
        </w:rPr>
        <w:t>Умови оплати:</w:t>
      </w:r>
      <w:r w:rsidR="00EA1212" w:rsidRPr="00AD310C">
        <w:rPr>
          <w:sz w:val="22"/>
          <w:szCs w:val="22"/>
          <w:shd w:val="clear" w:color="auto" w:fill="FFFFFF"/>
        </w:rPr>
        <w:t xml:space="preserve"> </w:t>
      </w:r>
      <w:r w:rsidR="00333301">
        <w:rPr>
          <w:sz w:val="22"/>
          <w:szCs w:val="22"/>
          <w:shd w:val="clear" w:color="auto" w:fill="FFFFFF"/>
        </w:rPr>
        <w:t>після</w:t>
      </w:r>
      <w:r w:rsidR="00BD4E36">
        <w:rPr>
          <w:sz w:val="22"/>
          <w:szCs w:val="22"/>
          <w:shd w:val="clear" w:color="auto" w:fill="FFFFFF"/>
        </w:rPr>
        <w:t xml:space="preserve">плата </w:t>
      </w:r>
      <w:r w:rsidR="00885FE3">
        <w:rPr>
          <w:sz w:val="22"/>
          <w:szCs w:val="22"/>
          <w:shd w:val="clear" w:color="auto" w:fill="FFFFFF"/>
        </w:rPr>
        <w:t xml:space="preserve">- </w:t>
      </w:r>
      <w:r w:rsidR="00B933B6">
        <w:rPr>
          <w:sz w:val="22"/>
          <w:szCs w:val="22"/>
          <w:shd w:val="clear" w:color="auto" w:fill="FFFFFF"/>
        </w:rPr>
        <w:t>10</w:t>
      </w:r>
      <w:r w:rsidR="00BD4E36" w:rsidRPr="00BD4E36">
        <w:rPr>
          <w:sz w:val="22"/>
          <w:szCs w:val="22"/>
          <w:shd w:val="clear" w:color="auto" w:fill="FFFFFF"/>
        </w:rPr>
        <w:t xml:space="preserve">0% вартості  протягом </w:t>
      </w:r>
      <w:r w:rsidR="00B933B6">
        <w:rPr>
          <w:sz w:val="22"/>
          <w:szCs w:val="22"/>
          <w:shd w:val="clear" w:color="auto" w:fill="FFFFFF"/>
        </w:rPr>
        <w:t>7</w:t>
      </w:r>
      <w:r w:rsidR="00BD4E36" w:rsidRPr="00BD4E36">
        <w:rPr>
          <w:sz w:val="22"/>
          <w:szCs w:val="22"/>
          <w:shd w:val="clear" w:color="auto" w:fill="FFFFFF"/>
        </w:rPr>
        <w:t xml:space="preserve"> (</w:t>
      </w:r>
      <w:r w:rsidR="00B933B6">
        <w:rPr>
          <w:sz w:val="22"/>
          <w:szCs w:val="22"/>
          <w:shd w:val="clear" w:color="auto" w:fill="FFFFFF"/>
        </w:rPr>
        <w:t>семи</w:t>
      </w:r>
      <w:r w:rsidR="00BD4E36" w:rsidRPr="00BD4E36">
        <w:rPr>
          <w:sz w:val="22"/>
          <w:szCs w:val="22"/>
          <w:shd w:val="clear" w:color="auto" w:fill="FFFFFF"/>
        </w:rPr>
        <w:t>) бан</w:t>
      </w:r>
      <w:r w:rsidR="00B933B6">
        <w:rPr>
          <w:sz w:val="22"/>
          <w:szCs w:val="22"/>
          <w:shd w:val="clear" w:color="auto" w:fill="FFFFFF"/>
        </w:rPr>
        <w:t>ківських днів з дати отримання т</w:t>
      </w:r>
      <w:r w:rsidR="00BD4E36" w:rsidRPr="00BD4E36">
        <w:rPr>
          <w:sz w:val="22"/>
          <w:szCs w:val="22"/>
          <w:shd w:val="clear" w:color="auto" w:fill="FFFFFF"/>
        </w:rPr>
        <w:t>ранспортного засобу та підписання відповідних документів</w:t>
      </w:r>
      <w:r w:rsidR="00BD4E36">
        <w:rPr>
          <w:sz w:val="22"/>
          <w:szCs w:val="22"/>
          <w:shd w:val="clear" w:color="auto" w:fill="FFFFFF"/>
        </w:rPr>
        <w:t>.</w:t>
      </w:r>
    </w:p>
    <w:p w14:paraId="1EE20E22" w14:textId="65C48464" w:rsidR="00EA1212" w:rsidRPr="00AD310C" w:rsidRDefault="00F24C0A" w:rsidP="00983B77">
      <w:pPr>
        <w:tabs>
          <w:tab w:val="left" w:pos="284"/>
        </w:tabs>
        <w:rPr>
          <w:rFonts w:eastAsia="Calibri"/>
          <w:b/>
          <w:color w:val="000000"/>
          <w:sz w:val="22"/>
          <w:szCs w:val="22"/>
        </w:rPr>
      </w:pPr>
      <w:r w:rsidRPr="00AD310C">
        <w:rPr>
          <w:rFonts w:eastAsia="Calibri"/>
          <w:b/>
          <w:color w:val="000000"/>
          <w:sz w:val="22"/>
          <w:szCs w:val="22"/>
        </w:rPr>
        <w:tab/>
        <w:t xml:space="preserve">7. </w:t>
      </w:r>
      <w:r w:rsidR="00EA1212" w:rsidRPr="00AD310C">
        <w:rPr>
          <w:rFonts w:eastAsia="Calibri"/>
          <w:b/>
          <w:color w:val="000000"/>
          <w:sz w:val="22"/>
          <w:szCs w:val="22"/>
        </w:rPr>
        <w:t>Очікувана вартість предмету закупівлі, грн</w:t>
      </w:r>
      <w:r w:rsidR="00EA1212" w:rsidRPr="00AD310C">
        <w:rPr>
          <w:rFonts w:eastAsia="Calibri"/>
          <w:color w:val="000000"/>
          <w:sz w:val="22"/>
          <w:szCs w:val="22"/>
        </w:rPr>
        <w:t xml:space="preserve">: </w:t>
      </w:r>
      <w:r w:rsidR="008D0E6A">
        <w:rPr>
          <w:rFonts w:eastAsia="Calibri"/>
          <w:color w:val="000000"/>
          <w:sz w:val="22"/>
          <w:szCs w:val="22"/>
        </w:rPr>
        <w:t>9</w:t>
      </w:r>
      <w:r w:rsidR="00085DE0">
        <w:rPr>
          <w:rFonts w:eastAsia="Calibri"/>
          <w:color w:val="000000"/>
          <w:sz w:val="22"/>
          <w:szCs w:val="22"/>
        </w:rPr>
        <w:t>5</w:t>
      </w:r>
      <w:r w:rsidR="00885FE3">
        <w:rPr>
          <w:rFonts w:eastAsia="Calibri"/>
          <w:color w:val="000000"/>
          <w:sz w:val="22"/>
          <w:szCs w:val="22"/>
        </w:rPr>
        <w:t> </w:t>
      </w:r>
      <w:r w:rsidR="008D0E6A">
        <w:rPr>
          <w:rFonts w:eastAsia="Calibri"/>
          <w:color w:val="000000"/>
          <w:sz w:val="22"/>
          <w:szCs w:val="22"/>
        </w:rPr>
        <w:t>5</w:t>
      </w:r>
      <w:r w:rsidR="00FC53A3">
        <w:rPr>
          <w:rFonts w:eastAsia="Calibri"/>
          <w:color w:val="000000"/>
          <w:sz w:val="22"/>
          <w:szCs w:val="22"/>
        </w:rPr>
        <w:t>00</w:t>
      </w:r>
      <w:r w:rsidR="00885FE3">
        <w:rPr>
          <w:rFonts w:eastAsia="Calibri"/>
          <w:color w:val="000000"/>
          <w:sz w:val="22"/>
          <w:szCs w:val="22"/>
        </w:rPr>
        <w:t xml:space="preserve">,00 </w:t>
      </w:r>
      <w:r w:rsidR="00EA1212" w:rsidRPr="00AD310C">
        <w:rPr>
          <w:rFonts w:eastAsia="Calibri"/>
          <w:sz w:val="22"/>
          <w:szCs w:val="22"/>
        </w:rPr>
        <w:t>грн</w:t>
      </w:r>
      <w:r w:rsidR="00E34C3D" w:rsidRPr="00AD310C">
        <w:rPr>
          <w:rFonts w:eastAsia="Calibri"/>
          <w:sz w:val="22"/>
          <w:szCs w:val="22"/>
        </w:rPr>
        <w:t>.</w:t>
      </w:r>
      <w:r w:rsidR="00EA1212" w:rsidRPr="00AD310C">
        <w:rPr>
          <w:rFonts w:eastAsia="Calibri"/>
          <w:sz w:val="22"/>
          <w:szCs w:val="22"/>
        </w:rPr>
        <w:t xml:space="preserve"> (включаючи</w:t>
      </w:r>
      <w:r w:rsidR="00EA1212" w:rsidRPr="00AD310C">
        <w:rPr>
          <w:rFonts w:eastAsia="Calibri"/>
          <w:iCs/>
          <w:sz w:val="22"/>
          <w:szCs w:val="22"/>
          <w:lang w:eastAsia="ru-RU"/>
        </w:rPr>
        <w:t xml:space="preserve"> ПДВ).</w:t>
      </w:r>
    </w:p>
    <w:p w14:paraId="6144EA4B" w14:textId="21B48DBC" w:rsidR="00EA1212" w:rsidRPr="00AD310C" w:rsidRDefault="00F24C0A" w:rsidP="00983B77">
      <w:pPr>
        <w:tabs>
          <w:tab w:val="left" w:pos="284"/>
        </w:tabs>
        <w:rPr>
          <w:sz w:val="22"/>
          <w:szCs w:val="22"/>
          <w:lang w:eastAsia="ru-RU"/>
        </w:rPr>
      </w:pPr>
      <w:r w:rsidRPr="00AD310C">
        <w:rPr>
          <w:rFonts w:eastAsia="Calibri"/>
          <w:b/>
          <w:color w:val="000000"/>
          <w:sz w:val="22"/>
          <w:szCs w:val="22"/>
        </w:rPr>
        <w:tab/>
      </w:r>
      <w:r w:rsidR="00BB2532" w:rsidRPr="00AD310C">
        <w:rPr>
          <w:rFonts w:eastAsia="Calibri"/>
          <w:b/>
          <w:color w:val="000000"/>
          <w:sz w:val="22"/>
          <w:szCs w:val="22"/>
        </w:rPr>
        <w:t xml:space="preserve">7.1. </w:t>
      </w:r>
      <w:r w:rsidR="00EA1212" w:rsidRPr="00AD310C">
        <w:rPr>
          <w:rFonts w:eastAsia="Calibri"/>
          <w:b/>
          <w:color w:val="000000"/>
          <w:sz w:val="22"/>
          <w:szCs w:val="22"/>
        </w:rPr>
        <w:t xml:space="preserve">Джерело фінансування закупівлі: </w:t>
      </w:r>
      <w:r w:rsidR="00333301">
        <w:rPr>
          <w:sz w:val="22"/>
          <w:szCs w:val="22"/>
          <w:lang w:eastAsia="ru-RU"/>
        </w:rPr>
        <w:t>кошти місцевого бюджету</w:t>
      </w:r>
      <w:r w:rsidR="00885FE3" w:rsidRPr="00885FE3">
        <w:rPr>
          <w:sz w:val="22"/>
          <w:szCs w:val="22"/>
          <w:lang w:eastAsia="ru-RU"/>
        </w:rPr>
        <w:t>, передбачен</w:t>
      </w:r>
      <w:r w:rsidR="00333301">
        <w:rPr>
          <w:sz w:val="22"/>
          <w:szCs w:val="22"/>
          <w:lang w:eastAsia="ru-RU"/>
        </w:rPr>
        <w:t>і</w:t>
      </w:r>
      <w:r w:rsidR="00885FE3" w:rsidRPr="00885FE3">
        <w:rPr>
          <w:sz w:val="22"/>
          <w:szCs w:val="22"/>
          <w:lang w:eastAsia="ru-RU"/>
        </w:rPr>
        <w:t xml:space="preserve"> на поповнення статутного капіталу комунального підприємства «</w:t>
      </w:r>
      <w:r w:rsidR="00333301">
        <w:rPr>
          <w:sz w:val="22"/>
          <w:szCs w:val="22"/>
          <w:lang w:eastAsia="ru-RU"/>
        </w:rPr>
        <w:t>Комунальник</w:t>
      </w:r>
      <w:r w:rsidR="00885FE3" w:rsidRPr="00885FE3">
        <w:rPr>
          <w:sz w:val="22"/>
          <w:szCs w:val="22"/>
          <w:lang w:eastAsia="ru-RU"/>
        </w:rPr>
        <w:t>»</w:t>
      </w:r>
      <w:r w:rsidR="00333301">
        <w:rPr>
          <w:sz w:val="22"/>
          <w:szCs w:val="22"/>
          <w:lang w:eastAsia="ru-RU"/>
        </w:rPr>
        <w:t xml:space="preserve"> Смизької селищної ради</w:t>
      </w:r>
      <w:r w:rsidR="00EA1212" w:rsidRPr="00AD310C">
        <w:rPr>
          <w:sz w:val="22"/>
          <w:szCs w:val="22"/>
          <w:lang w:eastAsia="ru-RU"/>
        </w:rPr>
        <w:t>.</w:t>
      </w:r>
    </w:p>
    <w:p w14:paraId="2BDD2513" w14:textId="71DE5C0C" w:rsidR="00EA1212" w:rsidRPr="00AD310C" w:rsidRDefault="00F24C0A" w:rsidP="00983B77">
      <w:pPr>
        <w:tabs>
          <w:tab w:val="left" w:pos="284"/>
        </w:tabs>
        <w:rPr>
          <w:rFonts w:eastAsia="Calibri"/>
          <w:b/>
          <w:color w:val="000000"/>
          <w:sz w:val="22"/>
          <w:szCs w:val="22"/>
        </w:rPr>
      </w:pPr>
      <w:r w:rsidRPr="00AD310C">
        <w:rPr>
          <w:rFonts w:eastAsia="Calibri"/>
          <w:b/>
          <w:color w:val="000000"/>
          <w:sz w:val="22"/>
          <w:szCs w:val="22"/>
        </w:rPr>
        <w:tab/>
        <w:t xml:space="preserve">8. </w:t>
      </w:r>
      <w:r w:rsidR="00EA1212" w:rsidRPr="00AD310C">
        <w:rPr>
          <w:rFonts w:eastAsia="Calibri"/>
          <w:b/>
          <w:color w:val="000000"/>
          <w:sz w:val="22"/>
          <w:szCs w:val="22"/>
        </w:rPr>
        <w:t xml:space="preserve">Період уточнення інформації про закупівлю: </w:t>
      </w:r>
      <w:r w:rsidR="00F5238E" w:rsidRPr="00AD310C">
        <w:rPr>
          <w:rFonts w:eastAsia="Calibri"/>
          <w:color w:val="000000"/>
          <w:sz w:val="22"/>
          <w:szCs w:val="22"/>
        </w:rPr>
        <w:t xml:space="preserve">по </w:t>
      </w:r>
      <w:r w:rsidR="008F0BF5">
        <w:rPr>
          <w:rFonts w:eastAsia="Calibri"/>
          <w:color w:val="000000"/>
          <w:sz w:val="22"/>
          <w:szCs w:val="22"/>
        </w:rPr>
        <w:t>0</w:t>
      </w:r>
      <w:r w:rsidR="00E13C93">
        <w:rPr>
          <w:rFonts w:eastAsia="Calibri"/>
          <w:color w:val="000000"/>
          <w:sz w:val="22"/>
          <w:szCs w:val="22"/>
        </w:rPr>
        <w:t>6</w:t>
      </w:r>
      <w:r w:rsidR="008F0BF5">
        <w:rPr>
          <w:rFonts w:eastAsia="Calibri"/>
          <w:color w:val="000000"/>
          <w:sz w:val="22"/>
          <w:szCs w:val="22"/>
        </w:rPr>
        <w:t>.10.</w:t>
      </w:r>
      <w:r w:rsidR="005927D9" w:rsidRPr="00AD310C">
        <w:rPr>
          <w:rFonts w:eastAsia="Calibri"/>
          <w:color w:val="000000"/>
          <w:sz w:val="22"/>
          <w:szCs w:val="22"/>
        </w:rPr>
        <w:t>202</w:t>
      </w:r>
      <w:r w:rsidR="007554AF">
        <w:rPr>
          <w:rFonts w:eastAsia="Calibri"/>
          <w:color w:val="000000"/>
          <w:sz w:val="22"/>
          <w:szCs w:val="22"/>
        </w:rPr>
        <w:t>2</w:t>
      </w:r>
      <w:r w:rsidR="008F0BF5">
        <w:rPr>
          <w:rFonts w:eastAsia="Calibri"/>
          <w:color w:val="000000"/>
          <w:sz w:val="22"/>
          <w:szCs w:val="22"/>
        </w:rPr>
        <w:t xml:space="preserve"> </w:t>
      </w:r>
      <w:r w:rsidR="008F0BF5" w:rsidRPr="008F0BF5">
        <w:rPr>
          <w:rFonts w:eastAsia="Calibri"/>
          <w:color w:val="000000"/>
          <w:sz w:val="22"/>
          <w:szCs w:val="22"/>
        </w:rPr>
        <w:t>0</w:t>
      </w:r>
      <w:r w:rsidR="00983720">
        <w:rPr>
          <w:rFonts w:eastAsia="Calibri"/>
          <w:color w:val="000000"/>
          <w:sz w:val="22"/>
          <w:szCs w:val="22"/>
        </w:rPr>
        <w:t>9</w:t>
      </w:r>
      <w:r w:rsidR="008F0BF5" w:rsidRPr="008F0BF5">
        <w:rPr>
          <w:rFonts w:eastAsia="Calibri"/>
          <w:color w:val="000000"/>
          <w:sz w:val="22"/>
          <w:szCs w:val="22"/>
        </w:rPr>
        <w:t>.00год</w:t>
      </w:r>
      <w:r w:rsidR="003E30D9" w:rsidRPr="00AD310C">
        <w:rPr>
          <w:rFonts w:eastAsia="Calibri"/>
          <w:color w:val="000000"/>
          <w:sz w:val="22"/>
          <w:szCs w:val="22"/>
        </w:rPr>
        <w:t>.</w:t>
      </w:r>
    </w:p>
    <w:p w14:paraId="6A91786D" w14:textId="57F9364C" w:rsidR="009C0109" w:rsidRDefault="00F24C0A" w:rsidP="00983B77">
      <w:pPr>
        <w:tabs>
          <w:tab w:val="left" w:pos="284"/>
        </w:tabs>
        <w:rPr>
          <w:rFonts w:eastAsia="Calibri"/>
          <w:color w:val="000000"/>
          <w:sz w:val="22"/>
          <w:szCs w:val="22"/>
        </w:rPr>
      </w:pPr>
      <w:r w:rsidRPr="00AD310C">
        <w:rPr>
          <w:rFonts w:eastAsia="Calibri"/>
          <w:b/>
          <w:color w:val="000000"/>
          <w:sz w:val="22"/>
          <w:szCs w:val="22"/>
        </w:rPr>
        <w:tab/>
      </w:r>
      <w:r w:rsidR="009C0109" w:rsidRPr="009C0109">
        <w:rPr>
          <w:rFonts w:eastAsia="Calibri"/>
          <w:b/>
          <w:color w:val="000000"/>
          <w:sz w:val="22"/>
          <w:szCs w:val="22"/>
        </w:rPr>
        <w:t>9. Додатковий час для надання відповідей</w:t>
      </w:r>
      <w:r w:rsidR="009C0109">
        <w:rPr>
          <w:rFonts w:eastAsia="Calibri"/>
          <w:color w:val="000000"/>
          <w:sz w:val="22"/>
          <w:szCs w:val="22"/>
        </w:rPr>
        <w:t>: 0</w:t>
      </w:r>
      <w:r w:rsidR="00E13C93">
        <w:rPr>
          <w:rFonts w:eastAsia="Calibri"/>
          <w:color w:val="000000"/>
          <w:sz w:val="22"/>
          <w:szCs w:val="22"/>
        </w:rPr>
        <w:t>6</w:t>
      </w:r>
      <w:r w:rsidR="009C0109" w:rsidRPr="009C0109">
        <w:rPr>
          <w:rFonts w:eastAsia="Calibri"/>
          <w:color w:val="000000"/>
          <w:sz w:val="22"/>
          <w:szCs w:val="22"/>
        </w:rPr>
        <w:t>.</w:t>
      </w:r>
      <w:r w:rsidR="009C0109">
        <w:rPr>
          <w:rFonts w:eastAsia="Calibri"/>
          <w:color w:val="000000"/>
          <w:sz w:val="22"/>
          <w:szCs w:val="22"/>
        </w:rPr>
        <w:t>10</w:t>
      </w:r>
      <w:r w:rsidR="009C0109" w:rsidRPr="009C0109">
        <w:rPr>
          <w:rFonts w:eastAsia="Calibri"/>
          <w:color w:val="000000"/>
          <w:sz w:val="22"/>
          <w:szCs w:val="22"/>
        </w:rPr>
        <w:t>.2022</w:t>
      </w:r>
      <w:r w:rsidR="00ED02FE">
        <w:rPr>
          <w:rFonts w:eastAsia="Calibri"/>
          <w:color w:val="000000"/>
          <w:sz w:val="22"/>
          <w:szCs w:val="22"/>
        </w:rPr>
        <w:t xml:space="preserve"> </w:t>
      </w:r>
      <w:r w:rsidR="009C0109" w:rsidRPr="009C0109">
        <w:rPr>
          <w:rFonts w:eastAsia="Calibri"/>
          <w:color w:val="000000"/>
          <w:sz w:val="22"/>
          <w:szCs w:val="22"/>
        </w:rPr>
        <w:t>р.</w:t>
      </w:r>
    </w:p>
    <w:p w14:paraId="69957203" w14:textId="1EBD8EC3" w:rsidR="009C0109" w:rsidRPr="00AD310C" w:rsidRDefault="009C0109" w:rsidP="00983B77">
      <w:pPr>
        <w:tabs>
          <w:tab w:val="left" w:pos="284"/>
        </w:tabs>
        <w:rPr>
          <w:rFonts w:eastAsia="Calibri"/>
          <w:color w:val="000000"/>
          <w:sz w:val="22"/>
          <w:szCs w:val="22"/>
        </w:rPr>
      </w:pPr>
      <w:r>
        <w:rPr>
          <w:rFonts w:eastAsia="Calibri"/>
          <w:b/>
          <w:color w:val="000000"/>
          <w:sz w:val="22"/>
          <w:szCs w:val="22"/>
        </w:rPr>
        <w:t xml:space="preserve">     10</w:t>
      </w:r>
      <w:r w:rsidRPr="00AD310C">
        <w:rPr>
          <w:rFonts w:eastAsia="Calibri"/>
          <w:b/>
          <w:color w:val="000000"/>
          <w:sz w:val="22"/>
          <w:szCs w:val="22"/>
        </w:rPr>
        <w:t xml:space="preserve">. Кінцевий строк подання пропозицій: </w:t>
      </w:r>
      <w:r w:rsidRPr="00AD310C">
        <w:rPr>
          <w:rFonts w:eastAsia="Calibri"/>
          <w:color w:val="000000"/>
          <w:sz w:val="22"/>
          <w:szCs w:val="22"/>
        </w:rPr>
        <w:t xml:space="preserve">по </w:t>
      </w:r>
      <w:r w:rsidR="00983720">
        <w:rPr>
          <w:rFonts w:eastAsia="Calibri"/>
          <w:color w:val="000000"/>
          <w:sz w:val="22"/>
          <w:szCs w:val="22"/>
        </w:rPr>
        <w:t>1</w:t>
      </w:r>
      <w:r w:rsidR="000802CE">
        <w:rPr>
          <w:rFonts w:eastAsia="Calibri"/>
          <w:color w:val="000000"/>
          <w:sz w:val="22"/>
          <w:szCs w:val="22"/>
        </w:rPr>
        <w:t>4</w:t>
      </w:r>
      <w:r>
        <w:rPr>
          <w:rFonts w:eastAsia="Calibri"/>
          <w:color w:val="000000"/>
          <w:sz w:val="22"/>
          <w:szCs w:val="22"/>
        </w:rPr>
        <w:t>.10.</w:t>
      </w:r>
      <w:r w:rsidRPr="00AD310C">
        <w:rPr>
          <w:rFonts w:eastAsia="Calibri"/>
          <w:color w:val="000000"/>
          <w:sz w:val="22"/>
          <w:szCs w:val="22"/>
        </w:rPr>
        <w:t>202</w:t>
      </w:r>
      <w:r>
        <w:rPr>
          <w:rFonts w:eastAsia="Calibri"/>
          <w:color w:val="000000"/>
          <w:sz w:val="22"/>
          <w:szCs w:val="22"/>
        </w:rPr>
        <w:t xml:space="preserve">2 </w:t>
      </w:r>
      <w:r w:rsidRPr="009C0109">
        <w:rPr>
          <w:rFonts w:eastAsia="Calibri"/>
          <w:color w:val="000000"/>
          <w:sz w:val="22"/>
          <w:szCs w:val="22"/>
        </w:rPr>
        <w:t>до 0</w:t>
      </w:r>
      <w:r w:rsidR="00983720">
        <w:rPr>
          <w:rFonts w:eastAsia="Calibri"/>
          <w:color w:val="000000"/>
          <w:sz w:val="22"/>
          <w:szCs w:val="22"/>
        </w:rPr>
        <w:t>9</w:t>
      </w:r>
      <w:r w:rsidRPr="009C0109">
        <w:rPr>
          <w:rFonts w:eastAsia="Calibri"/>
          <w:color w:val="000000"/>
          <w:sz w:val="22"/>
          <w:szCs w:val="22"/>
        </w:rPr>
        <w:t>.00год</w:t>
      </w:r>
      <w:r w:rsidRPr="00AD310C">
        <w:rPr>
          <w:rFonts w:eastAsia="Calibri"/>
          <w:color w:val="000000"/>
          <w:sz w:val="22"/>
          <w:szCs w:val="22"/>
        </w:rPr>
        <w:t>.</w:t>
      </w:r>
    </w:p>
    <w:p w14:paraId="135EABA8" w14:textId="36A5EBAB" w:rsidR="00EA1212" w:rsidRPr="00AD310C" w:rsidRDefault="00F24C0A" w:rsidP="00983B77">
      <w:pPr>
        <w:tabs>
          <w:tab w:val="left" w:pos="284"/>
        </w:tabs>
        <w:rPr>
          <w:rFonts w:eastAsia="Calibri"/>
          <w:color w:val="000000"/>
          <w:sz w:val="22"/>
          <w:szCs w:val="22"/>
        </w:rPr>
      </w:pPr>
      <w:r w:rsidRPr="00AD310C">
        <w:rPr>
          <w:rFonts w:eastAsia="Calibri"/>
          <w:b/>
          <w:color w:val="000000"/>
          <w:sz w:val="22"/>
          <w:szCs w:val="22"/>
        </w:rPr>
        <w:tab/>
      </w:r>
      <w:r w:rsidR="00EA1212" w:rsidRPr="00AD310C">
        <w:rPr>
          <w:rFonts w:eastAsia="Calibri"/>
          <w:b/>
          <w:color w:val="000000"/>
          <w:sz w:val="22"/>
          <w:szCs w:val="22"/>
        </w:rPr>
        <w:t>1</w:t>
      </w:r>
      <w:r w:rsidR="00C57664">
        <w:rPr>
          <w:rFonts w:eastAsia="Calibri"/>
          <w:b/>
          <w:color w:val="000000"/>
          <w:sz w:val="22"/>
          <w:szCs w:val="22"/>
        </w:rPr>
        <w:t>1</w:t>
      </w:r>
      <w:r w:rsidR="00EA1212" w:rsidRPr="00AD310C">
        <w:rPr>
          <w:rFonts w:eastAsia="Calibri"/>
          <w:b/>
          <w:color w:val="000000"/>
          <w:sz w:val="22"/>
          <w:szCs w:val="22"/>
        </w:rPr>
        <w:t>.</w:t>
      </w:r>
      <w:r w:rsidRPr="00AD310C">
        <w:rPr>
          <w:rFonts w:eastAsia="Calibri"/>
          <w:color w:val="000000"/>
          <w:sz w:val="22"/>
          <w:szCs w:val="22"/>
        </w:rPr>
        <w:t xml:space="preserve"> </w:t>
      </w:r>
      <w:r w:rsidR="00EA1212" w:rsidRPr="00AD310C">
        <w:rPr>
          <w:rFonts w:eastAsia="Calibri"/>
          <w:b/>
          <w:color w:val="000000"/>
          <w:sz w:val="22"/>
          <w:szCs w:val="22"/>
        </w:rPr>
        <w:t>Критерії та методика оцінки пропозицій:</w:t>
      </w:r>
      <w:r w:rsidR="00EA1212" w:rsidRPr="00AD310C">
        <w:rPr>
          <w:rFonts w:eastAsia="Calibri"/>
          <w:color w:val="000000"/>
          <w:sz w:val="22"/>
          <w:szCs w:val="22"/>
        </w:rPr>
        <w:t xml:space="preserve"> </w:t>
      </w:r>
      <w:r w:rsidR="00C57664" w:rsidRPr="00C57664">
        <w:rPr>
          <w:rFonts w:eastAsia="Calibri"/>
          <w:color w:val="000000"/>
          <w:sz w:val="22"/>
          <w:szCs w:val="22"/>
        </w:rPr>
        <w:t>єдиним критерієм оцінки пропозицій є ціна. Оцінка пропозицій здійснюється на основі критерію «Ціна». Питома вага критерію «Ціна» – 100%.</w:t>
      </w:r>
    </w:p>
    <w:p w14:paraId="31EC0979" w14:textId="664890AE" w:rsidR="00360DD5" w:rsidRPr="00AD310C" w:rsidRDefault="00F24C0A" w:rsidP="00983B77">
      <w:pPr>
        <w:tabs>
          <w:tab w:val="left" w:pos="284"/>
        </w:tabs>
        <w:rPr>
          <w:rFonts w:eastAsia="Calibri"/>
          <w:b/>
          <w:color w:val="000000"/>
          <w:sz w:val="22"/>
          <w:szCs w:val="22"/>
        </w:rPr>
      </w:pPr>
      <w:r w:rsidRPr="00AD310C">
        <w:rPr>
          <w:rFonts w:eastAsia="Calibri"/>
          <w:color w:val="000000"/>
          <w:sz w:val="22"/>
          <w:szCs w:val="22"/>
        </w:rPr>
        <w:tab/>
      </w:r>
      <w:r w:rsidRPr="00AD310C">
        <w:rPr>
          <w:rFonts w:eastAsia="Calibri"/>
          <w:b/>
          <w:color w:val="000000"/>
          <w:sz w:val="22"/>
          <w:szCs w:val="22"/>
        </w:rPr>
        <w:t>1</w:t>
      </w:r>
      <w:r w:rsidR="00C57664">
        <w:rPr>
          <w:rFonts w:eastAsia="Calibri"/>
          <w:b/>
          <w:color w:val="000000"/>
          <w:sz w:val="22"/>
          <w:szCs w:val="22"/>
        </w:rPr>
        <w:t>2</w:t>
      </w:r>
      <w:r w:rsidRPr="00AD310C">
        <w:rPr>
          <w:rFonts w:eastAsia="Calibri"/>
          <w:b/>
          <w:color w:val="000000"/>
          <w:sz w:val="22"/>
          <w:szCs w:val="22"/>
        </w:rPr>
        <w:t xml:space="preserve">. </w:t>
      </w:r>
      <w:r w:rsidR="00360DD5" w:rsidRPr="00AD310C">
        <w:rPr>
          <w:rFonts w:eastAsia="Calibri"/>
          <w:b/>
          <w:color w:val="000000"/>
          <w:sz w:val="22"/>
          <w:szCs w:val="22"/>
        </w:rPr>
        <w:t xml:space="preserve">Розмір та умови надання забезпечення пропозицій: </w:t>
      </w:r>
      <w:r w:rsidR="00360DD5" w:rsidRPr="00AD310C">
        <w:rPr>
          <w:rFonts w:eastAsia="Calibri"/>
          <w:color w:val="000000"/>
          <w:sz w:val="22"/>
          <w:szCs w:val="22"/>
        </w:rPr>
        <w:t>Не вимагається.</w:t>
      </w:r>
    </w:p>
    <w:p w14:paraId="47343EB3" w14:textId="45D96F6F" w:rsidR="00360DD5" w:rsidRPr="00AD310C" w:rsidRDefault="00F24C0A" w:rsidP="00983B77">
      <w:pPr>
        <w:shd w:val="clear" w:color="auto" w:fill="FFFFFF"/>
        <w:tabs>
          <w:tab w:val="left" w:pos="284"/>
        </w:tabs>
        <w:rPr>
          <w:sz w:val="22"/>
          <w:szCs w:val="22"/>
        </w:rPr>
      </w:pPr>
      <w:r w:rsidRPr="00AD310C">
        <w:rPr>
          <w:rFonts w:eastAsia="Calibri"/>
          <w:b/>
          <w:color w:val="000000"/>
          <w:sz w:val="22"/>
          <w:szCs w:val="22"/>
        </w:rPr>
        <w:tab/>
      </w:r>
      <w:r w:rsidR="00360DD5" w:rsidRPr="00AD310C">
        <w:rPr>
          <w:rFonts w:eastAsia="Calibri"/>
          <w:b/>
          <w:color w:val="000000"/>
          <w:sz w:val="22"/>
          <w:szCs w:val="22"/>
        </w:rPr>
        <w:t>1</w:t>
      </w:r>
      <w:r w:rsidR="008257AF">
        <w:rPr>
          <w:rFonts w:eastAsia="Calibri"/>
          <w:b/>
          <w:color w:val="000000"/>
          <w:sz w:val="22"/>
          <w:szCs w:val="22"/>
        </w:rPr>
        <w:t>3</w:t>
      </w:r>
      <w:r w:rsidR="00360DD5" w:rsidRPr="00AD310C">
        <w:rPr>
          <w:rFonts w:eastAsia="Calibri"/>
          <w:b/>
          <w:color w:val="000000"/>
          <w:sz w:val="22"/>
          <w:szCs w:val="22"/>
        </w:rPr>
        <w:t>.</w:t>
      </w:r>
      <w:r w:rsidR="00BB2532" w:rsidRPr="00AD310C">
        <w:rPr>
          <w:rFonts w:eastAsia="Calibri"/>
          <w:color w:val="000000"/>
          <w:sz w:val="22"/>
          <w:szCs w:val="22"/>
        </w:rPr>
        <w:t xml:space="preserve"> </w:t>
      </w:r>
      <w:r w:rsidR="00360DD5" w:rsidRPr="00AD310C">
        <w:rPr>
          <w:b/>
          <w:sz w:val="22"/>
          <w:szCs w:val="22"/>
        </w:rPr>
        <w:t>Розмір та умови надання забезпечення виконання договору про закупівлю:</w:t>
      </w:r>
      <w:r w:rsidR="00360DD5" w:rsidRPr="00AD310C">
        <w:rPr>
          <w:sz w:val="22"/>
          <w:szCs w:val="22"/>
        </w:rPr>
        <w:t xml:space="preserve"> Не вимагається.</w:t>
      </w:r>
    </w:p>
    <w:p w14:paraId="3A562767" w14:textId="3D9E6C94" w:rsidR="00360DD5" w:rsidRPr="00AD310C" w:rsidRDefault="00F24C0A" w:rsidP="00983B77">
      <w:pPr>
        <w:tabs>
          <w:tab w:val="left" w:pos="284"/>
        </w:tabs>
        <w:rPr>
          <w:rFonts w:eastAsia="Calibri"/>
          <w:color w:val="000000"/>
          <w:sz w:val="22"/>
          <w:szCs w:val="22"/>
        </w:rPr>
      </w:pPr>
      <w:r w:rsidRPr="00AD310C">
        <w:rPr>
          <w:rFonts w:eastAsia="Calibri"/>
          <w:color w:val="000000"/>
          <w:sz w:val="22"/>
          <w:szCs w:val="22"/>
        </w:rPr>
        <w:tab/>
      </w:r>
      <w:r w:rsidR="00360DD5" w:rsidRPr="00AD310C">
        <w:rPr>
          <w:rFonts w:eastAsia="Calibri"/>
          <w:b/>
          <w:color w:val="000000"/>
          <w:sz w:val="22"/>
          <w:szCs w:val="22"/>
        </w:rPr>
        <w:t>1</w:t>
      </w:r>
      <w:r w:rsidR="0074659D">
        <w:rPr>
          <w:rFonts w:eastAsia="Calibri"/>
          <w:b/>
          <w:color w:val="000000"/>
          <w:sz w:val="22"/>
          <w:szCs w:val="22"/>
        </w:rPr>
        <w:t>4</w:t>
      </w:r>
      <w:r w:rsidR="00360DD5" w:rsidRPr="00AD310C">
        <w:rPr>
          <w:rFonts w:eastAsia="Calibri"/>
          <w:b/>
          <w:color w:val="000000"/>
          <w:sz w:val="22"/>
          <w:szCs w:val="22"/>
        </w:rPr>
        <w:t>.</w:t>
      </w:r>
      <w:r w:rsidRPr="00AD310C">
        <w:rPr>
          <w:rFonts w:eastAsia="Calibri"/>
          <w:color w:val="000000"/>
          <w:sz w:val="22"/>
          <w:szCs w:val="22"/>
        </w:rPr>
        <w:t xml:space="preserve"> </w:t>
      </w:r>
      <w:r w:rsidR="00360DD5" w:rsidRPr="00AD310C">
        <w:rPr>
          <w:rFonts w:eastAsia="Calibri"/>
          <w:b/>
          <w:color w:val="000000"/>
          <w:sz w:val="22"/>
          <w:szCs w:val="22"/>
        </w:rPr>
        <w:t>Розмір мінімального кроку пониження ціни під час електронного аукціону:</w:t>
      </w:r>
      <w:r w:rsidR="00360DD5" w:rsidRPr="00AD310C">
        <w:rPr>
          <w:rFonts w:eastAsia="Calibri"/>
          <w:color w:val="000000"/>
          <w:sz w:val="22"/>
          <w:szCs w:val="22"/>
        </w:rPr>
        <w:t xml:space="preserve"> </w:t>
      </w:r>
      <w:r w:rsidR="00BF0F9A">
        <w:rPr>
          <w:rFonts w:eastAsia="Calibri"/>
          <w:color w:val="000000"/>
          <w:sz w:val="22"/>
          <w:szCs w:val="22"/>
        </w:rPr>
        <w:t xml:space="preserve">(0,5%) </w:t>
      </w:r>
      <w:r w:rsidR="008D0E6A">
        <w:rPr>
          <w:rFonts w:eastAsia="Calibri"/>
          <w:color w:val="000000"/>
          <w:sz w:val="22"/>
          <w:szCs w:val="22"/>
        </w:rPr>
        <w:t>477</w:t>
      </w:r>
      <w:r w:rsidR="00084263">
        <w:rPr>
          <w:rFonts w:eastAsia="Calibri"/>
          <w:color w:val="000000"/>
          <w:sz w:val="22"/>
          <w:szCs w:val="22"/>
        </w:rPr>
        <w:t>,</w:t>
      </w:r>
      <w:r w:rsidR="008D0E6A">
        <w:rPr>
          <w:rFonts w:eastAsia="Calibri"/>
          <w:color w:val="000000"/>
          <w:sz w:val="22"/>
          <w:szCs w:val="22"/>
        </w:rPr>
        <w:t>5</w:t>
      </w:r>
      <w:r w:rsidR="00084263">
        <w:rPr>
          <w:rFonts w:eastAsia="Calibri"/>
          <w:color w:val="000000"/>
          <w:sz w:val="22"/>
          <w:szCs w:val="22"/>
        </w:rPr>
        <w:t>0</w:t>
      </w:r>
      <w:r w:rsidR="00360DD5" w:rsidRPr="00AD310C">
        <w:rPr>
          <w:rFonts w:eastAsia="Calibri"/>
          <w:color w:val="000000"/>
          <w:sz w:val="22"/>
          <w:szCs w:val="22"/>
        </w:rPr>
        <w:t>грн.</w:t>
      </w:r>
    </w:p>
    <w:p w14:paraId="2A6CA755" w14:textId="2E84AF71" w:rsidR="008F6E08" w:rsidRDefault="008F6E08" w:rsidP="00983B77">
      <w:pPr>
        <w:shd w:val="clear" w:color="auto" w:fill="FFFFFF"/>
        <w:ind w:left="426" w:hanging="142"/>
        <w:contextualSpacing/>
        <w:rPr>
          <w:rFonts w:eastAsia="Calibri"/>
          <w:color w:val="000000"/>
          <w:sz w:val="22"/>
          <w:szCs w:val="22"/>
        </w:rPr>
      </w:pPr>
      <w:r w:rsidRPr="00757319">
        <w:rPr>
          <w:rFonts w:eastAsia="Calibri"/>
          <w:b/>
          <w:color w:val="000000"/>
          <w:sz w:val="22"/>
          <w:szCs w:val="22"/>
        </w:rPr>
        <w:t>15</w:t>
      </w:r>
      <w:r w:rsidRPr="00757319">
        <w:rPr>
          <w:rFonts w:eastAsia="Calibri"/>
          <w:color w:val="000000"/>
          <w:sz w:val="22"/>
          <w:szCs w:val="22"/>
        </w:rPr>
        <w:t xml:space="preserve">. </w:t>
      </w:r>
      <w:r w:rsidRPr="00757319">
        <w:rPr>
          <w:rFonts w:eastAsia="Calibri"/>
          <w:b/>
          <w:color w:val="000000"/>
          <w:sz w:val="22"/>
          <w:szCs w:val="22"/>
        </w:rPr>
        <w:t>Поставка:</w:t>
      </w:r>
      <w:r w:rsidRPr="00757319">
        <w:rPr>
          <w:rFonts w:eastAsia="Calibri"/>
          <w:color w:val="000000"/>
          <w:sz w:val="22"/>
          <w:szCs w:val="22"/>
        </w:rPr>
        <w:t xml:space="preserve"> однією партією.</w:t>
      </w:r>
    </w:p>
    <w:p w14:paraId="7699CF50" w14:textId="1EC3DE0A" w:rsidR="00890FA9" w:rsidRPr="00890FA9" w:rsidRDefault="00890FA9" w:rsidP="00890FA9">
      <w:pPr>
        <w:shd w:val="clear" w:color="auto" w:fill="FFFFFF"/>
        <w:ind w:left="426" w:hanging="142"/>
        <w:contextualSpacing/>
        <w:rPr>
          <w:rFonts w:eastAsia="Calibri"/>
          <w:b/>
          <w:color w:val="000000"/>
          <w:sz w:val="22"/>
          <w:szCs w:val="22"/>
        </w:rPr>
      </w:pPr>
      <w:r w:rsidRPr="00890FA9">
        <w:rPr>
          <w:rFonts w:eastAsia="Calibri"/>
          <w:b/>
          <w:color w:val="000000"/>
          <w:sz w:val="22"/>
          <w:szCs w:val="22"/>
        </w:rPr>
        <w:t>1</w:t>
      </w:r>
      <w:r w:rsidR="0097634F">
        <w:rPr>
          <w:rFonts w:eastAsia="Calibri"/>
          <w:b/>
          <w:color w:val="000000"/>
          <w:sz w:val="22"/>
          <w:szCs w:val="22"/>
        </w:rPr>
        <w:t>6</w:t>
      </w:r>
      <w:r w:rsidRPr="00890FA9">
        <w:rPr>
          <w:rFonts w:eastAsia="Calibri"/>
          <w:b/>
          <w:color w:val="000000"/>
          <w:sz w:val="22"/>
          <w:szCs w:val="22"/>
        </w:rPr>
        <w:t xml:space="preserve">. Мова, якою готується пропозиція - українська. </w:t>
      </w:r>
    </w:p>
    <w:p w14:paraId="289D19E9" w14:textId="77777777" w:rsidR="0000444D" w:rsidRPr="00AD310C" w:rsidRDefault="0000444D" w:rsidP="00983B77">
      <w:pPr>
        <w:shd w:val="clear" w:color="auto" w:fill="FFFFFF"/>
        <w:tabs>
          <w:tab w:val="left" w:pos="284"/>
        </w:tabs>
        <w:ind w:firstLine="425"/>
        <w:rPr>
          <w:sz w:val="22"/>
          <w:szCs w:val="22"/>
        </w:rPr>
      </w:pPr>
    </w:p>
    <w:p w14:paraId="2DF7BAEA" w14:textId="77777777" w:rsidR="0000444D" w:rsidRPr="00AD310C" w:rsidRDefault="0000444D" w:rsidP="00983B77">
      <w:pPr>
        <w:shd w:val="clear" w:color="auto" w:fill="FFFFFF"/>
        <w:tabs>
          <w:tab w:val="left" w:pos="284"/>
        </w:tabs>
        <w:ind w:firstLine="425"/>
        <w:rPr>
          <w:sz w:val="22"/>
          <w:szCs w:val="22"/>
        </w:rPr>
      </w:pPr>
      <w:r w:rsidRPr="00AD310C">
        <w:rPr>
          <w:sz w:val="22"/>
          <w:szCs w:val="22"/>
        </w:rPr>
        <w:t>Додатки</w:t>
      </w:r>
      <w:r w:rsidR="00360DD5" w:rsidRPr="00AD310C">
        <w:rPr>
          <w:sz w:val="22"/>
          <w:szCs w:val="22"/>
        </w:rPr>
        <w:t xml:space="preserve"> до Оголошення</w:t>
      </w:r>
      <w:r w:rsidRPr="00AD310C">
        <w:rPr>
          <w:sz w:val="22"/>
          <w:szCs w:val="22"/>
        </w:rPr>
        <w:t>:</w:t>
      </w:r>
    </w:p>
    <w:p w14:paraId="13CA707D" w14:textId="77777777" w:rsidR="0000444D" w:rsidRPr="00AD310C" w:rsidRDefault="0000444D" w:rsidP="00983B77">
      <w:pPr>
        <w:shd w:val="clear" w:color="auto" w:fill="FFFFFF"/>
        <w:tabs>
          <w:tab w:val="left" w:pos="284"/>
        </w:tabs>
        <w:ind w:firstLine="425"/>
        <w:rPr>
          <w:sz w:val="22"/>
          <w:szCs w:val="22"/>
        </w:rPr>
      </w:pPr>
      <w:r w:rsidRPr="00AD310C">
        <w:rPr>
          <w:sz w:val="22"/>
          <w:szCs w:val="22"/>
        </w:rPr>
        <w:t xml:space="preserve">Додаток </w:t>
      </w:r>
      <w:r w:rsidR="00EA473F" w:rsidRPr="00AD310C">
        <w:rPr>
          <w:sz w:val="22"/>
          <w:szCs w:val="22"/>
        </w:rPr>
        <w:t xml:space="preserve">№ </w:t>
      </w:r>
      <w:r w:rsidR="00F84A60" w:rsidRPr="00AD310C">
        <w:rPr>
          <w:sz w:val="22"/>
          <w:szCs w:val="22"/>
        </w:rPr>
        <w:t xml:space="preserve">1 - Технічні, якісні та інші характеристики </w:t>
      </w:r>
      <w:r w:rsidRPr="00AD310C">
        <w:rPr>
          <w:sz w:val="22"/>
          <w:szCs w:val="22"/>
        </w:rPr>
        <w:t>предмета закупівлі.</w:t>
      </w:r>
    </w:p>
    <w:p w14:paraId="584A17D7" w14:textId="77777777" w:rsidR="0000444D" w:rsidRPr="00AD310C" w:rsidRDefault="0000444D" w:rsidP="00983B77">
      <w:pPr>
        <w:shd w:val="clear" w:color="auto" w:fill="FFFFFF"/>
        <w:tabs>
          <w:tab w:val="left" w:pos="284"/>
        </w:tabs>
        <w:ind w:firstLine="425"/>
        <w:rPr>
          <w:sz w:val="22"/>
          <w:szCs w:val="22"/>
        </w:rPr>
      </w:pPr>
      <w:r w:rsidRPr="00AD310C">
        <w:rPr>
          <w:sz w:val="22"/>
          <w:szCs w:val="22"/>
        </w:rPr>
        <w:t xml:space="preserve">Додаток </w:t>
      </w:r>
      <w:r w:rsidR="00EA473F" w:rsidRPr="00AD310C">
        <w:rPr>
          <w:sz w:val="22"/>
          <w:szCs w:val="22"/>
        </w:rPr>
        <w:t xml:space="preserve">№ </w:t>
      </w:r>
      <w:r w:rsidRPr="00AD310C">
        <w:rPr>
          <w:sz w:val="22"/>
          <w:szCs w:val="22"/>
        </w:rPr>
        <w:t xml:space="preserve">2 - </w:t>
      </w:r>
      <w:r w:rsidR="00AF5D23" w:rsidRPr="00AD310C">
        <w:rPr>
          <w:sz w:val="22"/>
          <w:szCs w:val="22"/>
        </w:rPr>
        <w:t>Вимоги до кваліфікації учасників та спосіб їх підтвердження.</w:t>
      </w:r>
    </w:p>
    <w:p w14:paraId="2D81884B" w14:textId="77777777" w:rsidR="00CA3A20" w:rsidRPr="00AD310C" w:rsidRDefault="00CA3A20" w:rsidP="00983B77">
      <w:pPr>
        <w:shd w:val="clear" w:color="auto" w:fill="FFFFFF"/>
        <w:tabs>
          <w:tab w:val="left" w:pos="284"/>
        </w:tabs>
        <w:ind w:firstLine="425"/>
        <w:rPr>
          <w:sz w:val="22"/>
          <w:szCs w:val="22"/>
        </w:rPr>
      </w:pPr>
      <w:r w:rsidRPr="00AD310C">
        <w:rPr>
          <w:sz w:val="22"/>
          <w:szCs w:val="22"/>
        </w:rPr>
        <w:t xml:space="preserve">Додаток </w:t>
      </w:r>
      <w:r w:rsidR="00EA473F" w:rsidRPr="00AD310C">
        <w:rPr>
          <w:sz w:val="22"/>
          <w:szCs w:val="22"/>
        </w:rPr>
        <w:t xml:space="preserve">№ </w:t>
      </w:r>
      <w:r w:rsidRPr="00AD310C">
        <w:rPr>
          <w:sz w:val="22"/>
          <w:szCs w:val="22"/>
        </w:rPr>
        <w:t>3 - Цінова пропозиція.</w:t>
      </w:r>
    </w:p>
    <w:p w14:paraId="41B83D36" w14:textId="77777777" w:rsidR="00B75B47" w:rsidRDefault="00CA3A20" w:rsidP="00983B77">
      <w:pPr>
        <w:shd w:val="clear" w:color="auto" w:fill="FFFFFF"/>
        <w:tabs>
          <w:tab w:val="left" w:pos="284"/>
        </w:tabs>
        <w:ind w:firstLine="425"/>
        <w:rPr>
          <w:sz w:val="22"/>
          <w:szCs w:val="22"/>
        </w:rPr>
      </w:pPr>
      <w:r w:rsidRPr="00AD310C">
        <w:rPr>
          <w:sz w:val="22"/>
          <w:szCs w:val="22"/>
        </w:rPr>
        <w:t xml:space="preserve">Додаток </w:t>
      </w:r>
      <w:r w:rsidR="00EA473F" w:rsidRPr="00AD310C">
        <w:rPr>
          <w:sz w:val="22"/>
          <w:szCs w:val="22"/>
        </w:rPr>
        <w:t xml:space="preserve">№ </w:t>
      </w:r>
      <w:r w:rsidRPr="00AD310C">
        <w:rPr>
          <w:sz w:val="22"/>
          <w:szCs w:val="22"/>
        </w:rPr>
        <w:t>4</w:t>
      </w:r>
      <w:r w:rsidR="007E6B68" w:rsidRPr="00AD310C">
        <w:rPr>
          <w:sz w:val="22"/>
          <w:szCs w:val="22"/>
        </w:rPr>
        <w:t xml:space="preserve"> -</w:t>
      </w:r>
      <w:r w:rsidR="00622C2D" w:rsidRPr="00AD310C">
        <w:t xml:space="preserve"> </w:t>
      </w:r>
      <w:r w:rsidR="00B75B47" w:rsidRPr="00AD310C">
        <w:rPr>
          <w:sz w:val="22"/>
          <w:szCs w:val="22"/>
        </w:rPr>
        <w:t>Проєкт договору.</w:t>
      </w:r>
    </w:p>
    <w:p w14:paraId="5AD4BAF9" w14:textId="663F843C" w:rsidR="007E6B68" w:rsidRPr="00AD310C" w:rsidRDefault="007E6B68" w:rsidP="00983B77">
      <w:pPr>
        <w:shd w:val="clear" w:color="auto" w:fill="FFFFFF"/>
        <w:tabs>
          <w:tab w:val="left" w:pos="284"/>
        </w:tabs>
        <w:ind w:firstLine="425"/>
        <w:rPr>
          <w:sz w:val="22"/>
          <w:szCs w:val="22"/>
        </w:rPr>
      </w:pPr>
      <w:r w:rsidRPr="00AD310C">
        <w:rPr>
          <w:sz w:val="22"/>
          <w:szCs w:val="22"/>
        </w:rPr>
        <w:t xml:space="preserve">Додаток </w:t>
      </w:r>
      <w:r w:rsidR="00EA473F" w:rsidRPr="00AD310C">
        <w:rPr>
          <w:sz w:val="22"/>
          <w:szCs w:val="22"/>
        </w:rPr>
        <w:t xml:space="preserve">№ </w:t>
      </w:r>
      <w:r w:rsidRPr="00AD310C">
        <w:rPr>
          <w:sz w:val="22"/>
          <w:szCs w:val="22"/>
        </w:rPr>
        <w:t xml:space="preserve">5 - </w:t>
      </w:r>
      <w:r w:rsidR="00B75B47" w:rsidRPr="00B75B47">
        <w:rPr>
          <w:sz w:val="22"/>
          <w:szCs w:val="22"/>
        </w:rPr>
        <w:t>Інша інформація.</w:t>
      </w:r>
    </w:p>
    <w:p w14:paraId="1466AFF4" w14:textId="77777777" w:rsidR="0000444D" w:rsidRPr="00AD310C" w:rsidRDefault="0000444D" w:rsidP="00983B77">
      <w:pPr>
        <w:shd w:val="clear" w:color="auto" w:fill="FFFFFF"/>
        <w:tabs>
          <w:tab w:val="left" w:pos="284"/>
        </w:tabs>
        <w:ind w:firstLine="425"/>
        <w:rPr>
          <w:sz w:val="22"/>
          <w:szCs w:val="22"/>
        </w:rPr>
      </w:pPr>
    </w:p>
    <w:p w14:paraId="4278EDE5" w14:textId="77777777" w:rsidR="0000444D" w:rsidRPr="00AD310C" w:rsidRDefault="0000444D" w:rsidP="00983B77">
      <w:pPr>
        <w:shd w:val="clear" w:color="auto" w:fill="FFFFFF"/>
        <w:tabs>
          <w:tab w:val="left" w:pos="284"/>
        </w:tabs>
        <w:ind w:firstLine="425"/>
        <w:rPr>
          <w:sz w:val="22"/>
          <w:szCs w:val="22"/>
        </w:rPr>
      </w:pPr>
    </w:p>
    <w:p w14:paraId="344B4442" w14:textId="77777777" w:rsidR="00622C2D" w:rsidRPr="00AD310C" w:rsidRDefault="00622C2D" w:rsidP="00983B77">
      <w:pPr>
        <w:shd w:val="clear" w:color="auto" w:fill="FFFFFF"/>
        <w:tabs>
          <w:tab w:val="left" w:pos="284"/>
        </w:tabs>
        <w:ind w:firstLine="425"/>
        <w:rPr>
          <w:sz w:val="22"/>
          <w:szCs w:val="22"/>
        </w:rPr>
      </w:pPr>
    </w:p>
    <w:p w14:paraId="46865831" w14:textId="77777777" w:rsidR="00622C2D" w:rsidRPr="00AD310C" w:rsidRDefault="00622C2D" w:rsidP="00983B77">
      <w:pPr>
        <w:shd w:val="clear" w:color="auto" w:fill="FFFFFF"/>
        <w:tabs>
          <w:tab w:val="left" w:pos="284"/>
        </w:tabs>
        <w:ind w:firstLine="425"/>
        <w:rPr>
          <w:sz w:val="22"/>
          <w:szCs w:val="22"/>
        </w:rPr>
      </w:pPr>
    </w:p>
    <w:p w14:paraId="1C0058C1" w14:textId="77777777" w:rsidR="009E12F9" w:rsidRDefault="00BB2532" w:rsidP="004518D3">
      <w:pPr>
        <w:shd w:val="clear" w:color="auto" w:fill="FFFFFF"/>
        <w:tabs>
          <w:tab w:val="left" w:pos="284"/>
        </w:tabs>
        <w:ind w:firstLine="426"/>
        <w:jc w:val="both"/>
        <w:rPr>
          <w:b/>
          <w:sz w:val="22"/>
          <w:szCs w:val="22"/>
        </w:rPr>
      </w:pPr>
      <w:r w:rsidRPr="00AD310C">
        <w:rPr>
          <w:b/>
          <w:sz w:val="22"/>
          <w:szCs w:val="22"/>
        </w:rPr>
        <w:tab/>
      </w:r>
      <w:r w:rsidRPr="00AD310C">
        <w:rPr>
          <w:b/>
          <w:sz w:val="22"/>
          <w:szCs w:val="22"/>
        </w:rPr>
        <w:tab/>
      </w:r>
      <w:r w:rsidRPr="00AD310C">
        <w:rPr>
          <w:b/>
          <w:sz w:val="22"/>
          <w:szCs w:val="22"/>
        </w:rPr>
        <w:tab/>
      </w:r>
      <w:r w:rsidRPr="00AD310C">
        <w:rPr>
          <w:b/>
          <w:sz w:val="22"/>
          <w:szCs w:val="22"/>
        </w:rPr>
        <w:tab/>
      </w:r>
      <w:r w:rsidRPr="00AD310C">
        <w:rPr>
          <w:b/>
          <w:sz w:val="22"/>
          <w:szCs w:val="22"/>
        </w:rPr>
        <w:tab/>
      </w:r>
      <w:r w:rsidRPr="00AD310C">
        <w:rPr>
          <w:b/>
          <w:sz w:val="22"/>
          <w:szCs w:val="22"/>
        </w:rPr>
        <w:tab/>
      </w:r>
      <w:r w:rsidRPr="00AD310C">
        <w:rPr>
          <w:b/>
          <w:sz w:val="22"/>
          <w:szCs w:val="22"/>
        </w:rPr>
        <w:tab/>
      </w:r>
      <w:r w:rsidRPr="00AD310C">
        <w:rPr>
          <w:b/>
          <w:sz w:val="22"/>
          <w:szCs w:val="22"/>
        </w:rPr>
        <w:tab/>
      </w:r>
      <w:r w:rsidRPr="00AD310C">
        <w:rPr>
          <w:b/>
          <w:sz w:val="22"/>
          <w:szCs w:val="22"/>
        </w:rPr>
        <w:tab/>
      </w:r>
      <w:r w:rsidRPr="00AD310C">
        <w:rPr>
          <w:b/>
          <w:sz w:val="22"/>
          <w:szCs w:val="22"/>
        </w:rPr>
        <w:tab/>
      </w:r>
      <w:r w:rsidRPr="00AD310C">
        <w:rPr>
          <w:b/>
          <w:sz w:val="22"/>
          <w:szCs w:val="22"/>
        </w:rPr>
        <w:tab/>
      </w:r>
    </w:p>
    <w:p w14:paraId="0ED6ADFA" w14:textId="77777777" w:rsidR="009E12F9" w:rsidRDefault="009E12F9">
      <w:pPr>
        <w:rPr>
          <w:b/>
          <w:sz w:val="22"/>
          <w:szCs w:val="22"/>
        </w:rPr>
      </w:pPr>
      <w:r>
        <w:rPr>
          <w:b/>
          <w:sz w:val="22"/>
          <w:szCs w:val="22"/>
        </w:rPr>
        <w:br w:type="page"/>
      </w:r>
    </w:p>
    <w:p w14:paraId="5AD82362" w14:textId="5459A9DF" w:rsidR="0000444D" w:rsidRPr="00AD310C" w:rsidRDefault="00BB2532" w:rsidP="009E12F9">
      <w:pPr>
        <w:shd w:val="clear" w:color="auto" w:fill="FFFFFF"/>
        <w:tabs>
          <w:tab w:val="left" w:pos="284"/>
        </w:tabs>
        <w:ind w:firstLine="426"/>
        <w:jc w:val="right"/>
        <w:rPr>
          <w:b/>
          <w:sz w:val="20"/>
          <w:szCs w:val="20"/>
        </w:rPr>
      </w:pPr>
      <w:r w:rsidRPr="00AD310C">
        <w:rPr>
          <w:b/>
          <w:sz w:val="22"/>
          <w:szCs w:val="22"/>
        </w:rPr>
        <w:lastRenderedPageBreak/>
        <w:tab/>
      </w:r>
      <w:r w:rsidR="0000444D" w:rsidRPr="00AD310C">
        <w:rPr>
          <w:b/>
          <w:sz w:val="20"/>
          <w:szCs w:val="20"/>
        </w:rPr>
        <w:t xml:space="preserve">Додаток </w:t>
      </w:r>
      <w:r w:rsidR="00234CE0" w:rsidRPr="00AD310C">
        <w:rPr>
          <w:b/>
          <w:sz w:val="20"/>
          <w:szCs w:val="20"/>
        </w:rPr>
        <w:t xml:space="preserve">№ </w:t>
      </w:r>
      <w:r w:rsidR="0000444D" w:rsidRPr="00AD310C">
        <w:rPr>
          <w:b/>
          <w:sz w:val="20"/>
          <w:szCs w:val="20"/>
        </w:rPr>
        <w:t>1</w:t>
      </w:r>
    </w:p>
    <w:p w14:paraId="30D24503" w14:textId="77777777" w:rsidR="0000444D" w:rsidRPr="00AD310C" w:rsidRDefault="004D26E7" w:rsidP="009E12F9">
      <w:pPr>
        <w:shd w:val="clear" w:color="auto" w:fill="FFFFFF"/>
        <w:tabs>
          <w:tab w:val="left" w:pos="284"/>
        </w:tabs>
        <w:ind w:firstLine="426"/>
        <w:jc w:val="right"/>
        <w:rPr>
          <w:b/>
          <w:sz w:val="20"/>
          <w:szCs w:val="20"/>
        </w:rPr>
      </w:pPr>
      <w:r w:rsidRPr="00AD310C">
        <w:rPr>
          <w:b/>
          <w:sz w:val="20"/>
          <w:szCs w:val="20"/>
        </w:rPr>
        <w:tab/>
      </w:r>
      <w:r w:rsidRPr="00AD310C">
        <w:rPr>
          <w:b/>
          <w:sz w:val="20"/>
          <w:szCs w:val="20"/>
        </w:rPr>
        <w:tab/>
      </w:r>
      <w:r w:rsidRPr="00AD310C">
        <w:rPr>
          <w:b/>
          <w:sz w:val="20"/>
          <w:szCs w:val="20"/>
        </w:rPr>
        <w:tab/>
      </w:r>
      <w:r w:rsidRPr="00AD310C">
        <w:rPr>
          <w:b/>
          <w:sz w:val="20"/>
          <w:szCs w:val="20"/>
        </w:rPr>
        <w:tab/>
      </w:r>
      <w:r w:rsidRPr="00AD310C">
        <w:rPr>
          <w:b/>
          <w:sz w:val="20"/>
          <w:szCs w:val="20"/>
        </w:rPr>
        <w:tab/>
      </w:r>
      <w:r w:rsidRPr="00AD310C">
        <w:rPr>
          <w:b/>
          <w:sz w:val="20"/>
          <w:szCs w:val="20"/>
        </w:rPr>
        <w:tab/>
      </w:r>
      <w:r w:rsidRPr="00AD310C">
        <w:rPr>
          <w:b/>
          <w:sz w:val="20"/>
          <w:szCs w:val="20"/>
        </w:rPr>
        <w:tab/>
      </w:r>
      <w:r w:rsidRPr="00AD310C">
        <w:rPr>
          <w:b/>
          <w:sz w:val="20"/>
          <w:szCs w:val="20"/>
        </w:rPr>
        <w:tab/>
      </w:r>
      <w:r w:rsidRPr="00AD310C">
        <w:rPr>
          <w:b/>
          <w:sz w:val="20"/>
          <w:szCs w:val="20"/>
        </w:rPr>
        <w:tab/>
      </w:r>
      <w:r w:rsidRPr="00AD310C">
        <w:rPr>
          <w:b/>
          <w:sz w:val="20"/>
          <w:szCs w:val="20"/>
        </w:rPr>
        <w:tab/>
      </w:r>
      <w:r w:rsidRPr="00AD310C">
        <w:rPr>
          <w:b/>
          <w:sz w:val="20"/>
          <w:szCs w:val="20"/>
        </w:rPr>
        <w:tab/>
      </w:r>
      <w:r w:rsidR="000406EB" w:rsidRPr="00AD310C">
        <w:rPr>
          <w:b/>
          <w:sz w:val="20"/>
          <w:szCs w:val="20"/>
        </w:rPr>
        <w:t>до Оголошення</w:t>
      </w:r>
    </w:p>
    <w:p w14:paraId="0DAE58D6" w14:textId="7099EFD8" w:rsidR="004518D3" w:rsidRDefault="0000444D" w:rsidP="009E12F9">
      <w:pPr>
        <w:ind w:firstLine="567"/>
        <w:jc w:val="right"/>
        <w:rPr>
          <w:b/>
          <w:sz w:val="22"/>
          <w:szCs w:val="22"/>
        </w:rPr>
      </w:pPr>
      <w:r w:rsidRPr="006F4EC4">
        <w:rPr>
          <w:b/>
          <w:sz w:val="22"/>
          <w:szCs w:val="22"/>
        </w:rPr>
        <w:t>Т</w:t>
      </w:r>
      <w:r w:rsidR="00AD7067" w:rsidRPr="006F4EC4">
        <w:rPr>
          <w:b/>
          <w:sz w:val="22"/>
          <w:szCs w:val="22"/>
        </w:rPr>
        <w:t>ехнічні, якісні та інші характеристики</w:t>
      </w:r>
      <w:r w:rsidRPr="006F4EC4">
        <w:rPr>
          <w:b/>
          <w:sz w:val="22"/>
          <w:szCs w:val="22"/>
        </w:rPr>
        <w:t xml:space="preserve"> предмета закупівлі</w:t>
      </w:r>
    </w:p>
    <w:p w14:paraId="5C93375D" w14:textId="16BFDB68" w:rsidR="009A1944" w:rsidRDefault="009A1944" w:rsidP="001454A3">
      <w:pPr>
        <w:ind w:firstLine="567"/>
        <w:jc w:val="center"/>
        <w:rPr>
          <w:b/>
          <w:sz w:val="22"/>
          <w:szCs w:val="22"/>
        </w:rPr>
      </w:pPr>
    </w:p>
    <w:p w14:paraId="2BB9AC07" w14:textId="43AA1948" w:rsidR="00B17EA7" w:rsidRDefault="00B17EA7" w:rsidP="00085DE0">
      <w:pPr>
        <w:jc w:val="center"/>
        <w:rPr>
          <w:b/>
          <w:i/>
          <w:color w:val="000000"/>
          <w:lang w:eastAsia="ru-RU"/>
        </w:rPr>
      </w:pPr>
      <w:r>
        <w:rPr>
          <w:b/>
          <w:i/>
        </w:rPr>
        <w:t>Подрібнювач гілок (</w:t>
      </w:r>
      <w:proofErr w:type="spellStart"/>
      <w:r w:rsidR="00CA0B3E" w:rsidRPr="00CA0B3E">
        <w:rPr>
          <w:b/>
          <w:i/>
          <w:color w:val="000000"/>
          <w:lang w:eastAsia="ru-RU"/>
        </w:rPr>
        <w:t>Щепоріз</w:t>
      </w:r>
      <w:proofErr w:type="spellEnd"/>
      <w:r w:rsidR="00CA0B3E" w:rsidRPr="00CA0B3E">
        <w:rPr>
          <w:b/>
          <w:i/>
          <w:color w:val="000000"/>
          <w:lang w:eastAsia="ru-RU"/>
        </w:rPr>
        <w:t xml:space="preserve"> 4М-130ТР</w:t>
      </w:r>
      <w:r>
        <w:rPr>
          <w:b/>
          <w:i/>
          <w:color w:val="000000"/>
          <w:lang w:eastAsia="ru-RU"/>
        </w:rPr>
        <w:t>)</w:t>
      </w:r>
      <w:r w:rsidR="00CA0B3E" w:rsidRPr="00CA0B3E">
        <w:rPr>
          <w:b/>
          <w:i/>
          <w:color w:val="000000"/>
          <w:lang w:eastAsia="ru-RU"/>
        </w:rPr>
        <w:t xml:space="preserve">+вал </w:t>
      </w:r>
      <w:proofErr w:type="spellStart"/>
      <w:r w:rsidR="00CA0B3E" w:rsidRPr="00CA0B3E">
        <w:rPr>
          <w:b/>
          <w:i/>
          <w:color w:val="000000"/>
          <w:lang w:eastAsia="ru-RU"/>
        </w:rPr>
        <w:t>карданий</w:t>
      </w:r>
      <w:proofErr w:type="spellEnd"/>
      <w:r w:rsidR="00CA0B3E" w:rsidRPr="00CA0B3E">
        <w:rPr>
          <w:b/>
          <w:i/>
          <w:color w:val="000000"/>
          <w:lang w:eastAsia="ru-RU"/>
        </w:rPr>
        <w:t xml:space="preserve"> (з муфтою) АР. Т5</w:t>
      </w:r>
      <w:r w:rsidR="00CA0B3E">
        <w:rPr>
          <w:b/>
          <w:i/>
          <w:color w:val="000000"/>
          <w:lang w:eastAsia="ru-RU"/>
        </w:rPr>
        <w:t xml:space="preserve"> </w:t>
      </w:r>
    </w:p>
    <w:p w14:paraId="5B463CB1" w14:textId="0D0959FE" w:rsidR="00085DE0" w:rsidRPr="00085DE0" w:rsidRDefault="00085DE0" w:rsidP="00085DE0">
      <w:pPr>
        <w:jc w:val="center"/>
        <w:rPr>
          <w:b/>
          <w:i/>
          <w:color w:val="000000"/>
          <w:lang w:eastAsia="ru-RU"/>
        </w:rPr>
      </w:pPr>
      <w:r w:rsidRPr="00085DE0">
        <w:rPr>
          <w:b/>
          <w:i/>
          <w:color w:val="000000"/>
          <w:lang w:eastAsia="ru-RU"/>
        </w:rPr>
        <w:t>Код ДК 021:2015: 34390000-5</w:t>
      </w:r>
    </w:p>
    <w:p w14:paraId="24A4BF8F" w14:textId="557A71AD" w:rsidR="00085DE0" w:rsidRDefault="00085DE0" w:rsidP="00085DE0">
      <w:pPr>
        <w:spacing w:line="276" w:lineRule="auto"/>
        <w:jc w:val="center"/>
        <w:rPr>
          <w:b/>
          <w:i/>
          <w:color w:val="000000"/>
          <w:lang w:eastAsia="ru-RU"/>
        </w:rPr>
      </w:pPr>
      <w:r w:rsidRPr="00085DE0">
        <w:rPr>
          <w:b/>
          <w:i/>
          <w:color w:val="000000"/>
          <w:lang w:eastAsia="ru-RU"/>
        </w:rPr>
        <w:t>«Приладдя до тракторів»</w:t>
      </w:r>
    </w:p>
    <w:p w14:paraId="7B8344CC" w14:textId="5F559642" w:rsidR="006B19C9" w:rsidRPr="006B19C9" w:rsidRDefault="006B19C9" w:rsidP="006B19C9">
      <w:pPr>
        <w:spacing w:line="276" w:lineRule="auto"/>
        <w:jc w:val="center"/>
        <w:rPr>
          <w:rFonts w:eastAsia="Calibri"/>
          <w:b/>
          <w:bCs/>
          <w:sz w:val="22"/>
          <w:szCs w:val="22"/>
          <w:u w:val="single"/>
          <w:lang w:eastAsia="en-US"/>
        </w:rPr>
      </w:pPr>
      <w:r w:rsidRPr="006B19C9">
        <w:rPr>
          <w:rFonts w:eastAsia="Calibri"/>
          <w:b/>
          <w:bCs/>
          <w:sz w:val="22"/>
          <w:szCs w:val="22"/>
          <w:lang w:eastAsia="en-US"/>
        </w:rPr>
        <w:t>Технічні характеристики:</w:t>
      </w:r>
    </w:p>
    <w:p w14:paraId="3B6D1398" w14:textId="5D35D60E" w:rsidR="002F0390" w:rsidRDefault="00B17EA7" w:rsidP="00085DE0">
      <w:pPr>
        <w:shd w:val="clear" w:color="auto" w:fill="FFFFFF"/>
        <w:spacing w:line="276" w:lineRule="auto"/>
        <w:jc w:val="center"/>
        <w:textAlignment w:val="baseline"/>
        <w:rPr>
          <w:b/>
          <w:i/>
          <w:color w:val="333333"/>
          <w:sz w:val="21"/>
          <w:szCs w:val="21"/>
        </w:rPr>
      </w:pPr>
      <w:r>
        <w:rPr>
          <w:b/>
          <w:i/>
        </w:rPr>
        <w:t xml:space="preserve">Подрібнювач гілок </w:t>
      </w:r>
      <w:r w:rsidRPr="00B17EA7">
        <w:t>(</w:t>
      </w:r>
      <w:proofErr w:type="spellStart"/>
      <w:r w:rsidR="00CA0B3E">
        <w:rPr>
          <w:color w:val="000000"/>
          <w:sz w:val="28"/>
          <w:szCs w:val="28"/>
        </w:rPr>
        <w:t>Щепоріз</w:t>
      </w:r>
      <w:proofErr w:type="spellEnd"/>
      <w:r w:rsidR="00CA0B3E">
        <w:rPr>
          <w:color w:val="000000"/>
          <w:sz w:val="28"/>
          <w:szCs w:val="28"/>
        </w:rPr>
        <w:t xml:space="preserve"> 4М-130ТР</w:t>
      </w:r>
      <w:r>
        <w:rPr>
          <w:color w:val="000000"/>
          <w:sz w:val="28"/>
          <w:szCs w:val="28"/>
        </w:rPr>
        <w:t>)</w:t>
      </w:r>
      <w:r w:rsidR="00CA0B3E">
        <w:rPr>
          <w:color w:val="000000"/>
          <w:sz w:val="28"/>
          <w:szCs w:val="28"/>
        </w:rPr>
        <w:t xml:space="preserve">+вал </w:t>
      </w:r>
      <w:proofErr w:type="spellStart"/>
      <w:r w:rsidR="00CA0B3E">
        <w:rPr>
          <w:color w:val="000000"/>
          <w:sz w:val="28"/>
          <w:szCs w:val="28"/>
        </w:rPr>
        <w:t>карданий</w:t>
      </w:r>
      <w:proofErr w:type="spellEnd"/>
      <w:r w:rsidR="00CA0B3E">
        <w:rPr>
          <w:color w:val="000000"/>
          <w:sz w:val="28"/>
          <w:szCs w:val="28"/>
        </w:rPr>
        <w:t xml:space="preserve"> (з муфтою) АР. Т5</w:t>
      </w:r>
    </w:p>
    <w:p w14:paraId="136D51CD" w14:textId="3E4B344C" w:rsidR="00B17EA7" w:rsidRDefault="00B17EA7" w:rsidP="00B17EA7">
      <w:pPr>
        <w:pStyle w:val="tc"/>
        <w:spacing w:before="0" w:beforeAutospacing="0" w:after="0" w:afterAutospacing="0" w:line="180" w:lineRule="atLeast"/>
        <w:jc w:val="center"/>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8"/>
        <w:gridCol w:w="4998"/>
      </w:tblGrid>
      <w:tr w:rsidR="00B17EA7" w:rsidRPr="00E21245" w14:paraId="2548188B" w14:textId="77777777" w:rsidTr="00AA5DB1">
        <w:tc>
          <w:tcPr>
            <w:tcW w:w="4998" w:type="dxa"/>
            <w:shd w:val="clear" w:color="auto" w:fill="auto"/>
          </w:tcPr>
          <w:p w14:paraId="63E7F472" w14:textId="77777777" w:rsidR="00B17EA7" w:rsidRPr="00846068" w:rsidRDefault="00B17EA7" w:rsidP="00AA5DB1">
            <w:pPr>
              <w:pStyle w:val="tc"/>
              <w:spacing w:before="0" w:beforeAutospacing="0" w:after="0" w:afterAutospacing="0" w:line="180" w:lineRule="atLeast"/>
              <w:jc w:val="center"/>
              <w:rPr>
                <w:lang w:val="uk-UA"/>
              </w:rPr>
            </w:pPr>
            <w:r w:rsidRPr="00846068">
              <w:rPr>
                <w:lang w:val="uk-UA"/>
              </w:rPr>
              <w:t>МАХ діаметр перероблюваної гілки, мм</w:t>
            </w:r>
          </w:p>
        </w:tc>
        <w:tc>
          <w:tcPr>
            <w:tcW w:w="4998" w:type="dxa"/>
            <w:shd w:val="clear" w:color="auto" w:fill="auto"/>
          </w:tcPr>
          <w:p w14:paraId="5499A47C" w14:textId="77777777" w:rsidR="00B17EA7" w:rsidRPr="00846068" w:rsidRDefault="00B17EA7" w:rsidP="00AA5DB1">
            <w:pPr>
              <w:pStyle w:val="tc"/>
              <w:spacing w:before="0" w:beforeAutospacing="0" w:after="0" w:afterAutospacing="0" w:line="180" w:lineRule="atLeast"/>
              <w:jc w:val="center"/>
              <w:rPr>
                <w:lang w:val="uk-UA"/>
              </w:rPr>
            </w:pPr>
            <w:r w:rsidRPr="00846068">
              <w:rPr>
                <w:lang w:val="uk-UA"/>
              </w:rPr>
              <w:t>130</w:t>
            </w:r>
          </w:p>
        </w:tc>
      </w:tr>
      <w:tr w:rsidR="00B17EA7" w:rsidRPr="00E21245" w14:paraId="11162CA3" w14:textId="77777777" w:rsidTr="00AA5DB1">
        <w:tc>
          <w:tcPr>
            <w:tcW w:w="4998" w:type="dxa"/>
            <w:shd w:val="clear" w:color="auto" w:fill="auto"/>
          </w:tcPr>
          <w:p w14:paraId="59E24AC3" w14:textId="77777777" w:rsidR="00B17EA7" w:rsidRPr="00846068" w:rsidRDefault="00B17EA7" w:rsidP="00AA5DB1">
            <w:pPr>
              <w:pStyle w:val="tc"/>
              <w:spacing w:before="0" w:beforeAutospacing="0" w:after="0" w:afterAutospacing="0" w:line="180" w:lineRule="atLeast"/>
              <w:jc w:val="center"/>
              <w:rPr>
                <w:lang w:val="uk-UA"/>
              </w:rPr>
            </w:pPr>
            <w:r w:rsidRPr="00846068">
              <w:rPr>
                <w:lang w:val="uk-UA"/>
              </w:rPr>
              <w:t>Вихідна фракція, мм</w:t>
            </w:r>
          </w:p>
        </w:tc>
        <w:tc>
          <w:tcPr>
            <w:tcW w:w="4998" w:type="dxa"/>
            <w:shd w:val="clear" w:color="auto" w:fill="auto"/>
          </w:tcPr>
          <w:p w14:paraId="595AF281" w14:textId="77777777" w:rsidR="00B17EA7" w:rsidRPr="00846068" w:rsidRDefault="00B17EA7" w:rsidP="00AA5DB1">
            <w:pPr>
              <w:pStyle w:val="tc"/>
              <w:spacing w:before="0" w:beforeAutospacing="0" w:after="0" w:afterAutospacing="0" w:line="180" w:lineRule="atLeast"/>
              <w:jc w:val="center"/>
              <w:rPr>
                <w:lang w:val="uk-UA"/>
              </w:rPr>
            </w:pPr>
            <w:r w:rsidRPr="00846068">
              <w:rPr>
                <w:lang w:val="uk-UA"/>
              </w:rPr>
              <w:t>7-50</w:t>
            </w:r>
          </w:p>
        </w:tc>
      </w:tr>
      <w:tr w:rsidR="00B17EA7" w:rsidRPr="00E21245" w14:paraId="288FAD0E" w14:textId="77777777" w:rsidTr="00AA5DB1">
        <w:tc>
          <w:tcPr>
            <w:tcW w:w="4998" w:type="dxa"/>
            <w:shd w:val="clear" w:color="auto" w:fill="auto"/>
          </w:tcPr>
          <w:p w14:paraId="1ABB20AA" w14:textId="77777777" w:rsidR="00B17EA7" w:rsidRPr="00846068" w:rsidRDefault="00B17EA7" w:rsidP="00AA5DB1">
            <w:pPr>
              <w:pStyle w:val="tc"/>
              <w:spacing w:before="0" w:beforeAutospacing="0" w:after="0" w:afterAutospacing="0" w:line="180" w:lineRule="atLeast"/>
              <w:jc w:val="center"/>
              <w:rPr>
                <w:lang w:val="uk-UA"/>
              </w:rPr>
            </w:pPr>
            <w:r w:rsidRPr="00846068">
              <w:rPr>
                <w:lang w:val="uk-UA"/>
              </w:rPr>
              <w:t>Продуктивність, м3/год</w:t>
            </w:r>
          </w:p>
        </w:tc>
        <w:tc>
          <w:tcPr>
            <w:tcW w:w="4998" w:type="dxa"/>
            <w:shd w:val="clear" w:color="auto" w:fill="auto"/>
          </w:tcPr>
          <w:p w14:paraId="17E0DD1F" w14:textId="77777777" w:rsidR="00B17EA7" w:rsidRPr="00846068" w:rsidRDefault="00B17EA7" w:rsidP="00AA5DB1">
            <w:pPr>
              <w:pStyle w:val="tc"/>
              <w:spacing w:before="0" w:beforeAutospacing="0" w:after="0" w:afterAutospacing="0" w:line="180" w:lineRule="atLeast"/>
              <w:jc w:val="center"/>
              <w:rPr>
                <w:lang w:val="uk-UA"/>
              </w:rPr>
            </w:pPr>
            <w:r w:rsidRPr="00846068">
              <w:rPr>
                <w:lang w:val="uk-UA"/>
              </w:rPr>
              <w:t>6</w:t>
            </w:r>
          </w:p>
        </w:tc>
      </w:tr>
      <w:tr w:rsidR="00B17EA7" w:rsidRPr="00E21245" w14:paraId="74215AE8" w14:textId="77777777" w:rsidTr="00AA5DB1">
        <w:tc>
          <w:tcPr>
            <w:tcW w:w="4998" w:type="dxa"/>
            <w:shd w:val="clear" w:color="auto" w:fill="auto"/>
          </w:tcPr>
          <w:p w14:paraId="2AEEADCE" w14:textId="77777777" w:rsidR="00B17EA7" w:rsidRPr="00846068" w:rsidRDefault="00B17EA7" w:rsidP="00AA5DB1">
            <w:pPr>
              <w:pStyle w:val="tc"/>
              <w:spacing w:before="0" w:beforeAutospacing="0" w:after="0" w:afterAutospacing="0" w:line="180" w:lineRule="atLeast"/>
              <w:jc w:val="center"/>
              <w:rPr>
                <w:lang w:val="uk-UA"/>
              </w:rPr>
            </w:pPr>
            <w:r w:rsidRPr="00846068">
              <w:rPr>
                <w:lang w:val="uk-UA"/>
              </w:rPr>
              <w:t>Габаритний розмір, мм</w:t>
            </w:r>
          </w:p>
        </w:tc>
        <w:tc>
          <w:tcPr>
            <w:tcW w:w="4998" w:type="dxa"/>
            <w:shd w:val="clear" w:color="auto" w:fill="auto"/>
          </w:tcPr>
          <w:p w14:paraId="218E88C3" w14:textId="77777777" w:rsidR="00B17EA7" w:rsidRPr="00846068" w:rsidRDefault="00B17EA7" w:rsidP="00AA5DB1">
            <w:pPr>
              <w:pStyle w:val="tc"/>
              <w:spacing w:before="0" w:beforeAutospacing="0" w:after="0" w:afterAutospacing="0" w:line="180" w:lineRule="atLeast"/>
              <w:jc w:val="center"/>
              <w:rPr>
                <w:lang w:val="uk-UA"/>
              </w:rPr>
            </w:pPr>
            <w:r w:rsidRPr="00846068">
              <w:rPr>
                <w:lang w:val="uk-UA"/>
              </w:rPr>
              <w:t>1100х1200х2200мм</w:t>
            </w:r>
          </w:p>
        </w:tc>
      </w:tr>
      <w:tr w:rsidR="00B17EA7" w:rsidRPr="00E21245" w14:paraId="11B77AC5" w14:textId="77777777" w:rsidTr="00AA5DB1">
        <w:tc>
          <w:tcPr>
            <w:tcW w:w="4998" w:type="dxa"/>
            <w:shd w:val="clear" w:color="auto" w:fill="auto"/>
          </w:tcPr>
          <w:p w14:paraId="3EA96DB8" w14:textId="77777777" w:rsidR="00B17EA7" w:rsidRPr="00846068" w:rsidRDefault="00B17EA7" w:rsidP="00AA5DB1">
            <w:pPr>
              <w:pStyle w:val="tc"/>
              <w:spacing w:before="0" w:beforeAutospacing="0" w:after="0" w:afterAutospacing="0" w:line="180" w:lineRule="atLeast"/>
              <w:jc w:val="center"/>
              <w:rPr>
                <w:lang w:val="uk-UA"/>
              </w:rPr>
            </w:pPr>
            <w:r w:rsidRPr="00846068">
              <w:rPr>
                <w:lang w:val="uk-UA"/>
              </w:rPr>
              <w:t>Вага, кг</w:t>
            </w:r>
          </w:p>
        </w:tc>
        <w:tc>
          <w:tcPr>
            <w:tcW w:w="4998" w:type="dxa"/>
            <w:shd w:val="clear" w:color="auto" w:fill="auto"/>
          </w:tcPr>
          <w:p w14:paraId="04E2F401" w14:textId="77777777" w:rsidR="00B17EA7" w:rsidRPr="00846068" w:rsidRDefault="00B17EA7" w:rsidP="00AA5DB1">
            <w:pPr>
              <w:pStyle w:val="tc"/>
              <w:spacing w:before="0" w:beforeAutospacing="0" w:after="0" w:afterAutospacing="0" w:line="180" w:lineRule="atLeast"/>
              <w:jc w:val="center"/>
              <w:rPr>
                <w:lang w:val="uk-UA"/>
              </w:rPr>
            </w:pPr>
            <w:r w:rsidRPr="00846068">
              <w:rPr>
                <w:lang w:val="uk-UA"/>
              </w:rPr>
              <w:t>243</w:t>
            </w:r>
          </w:p>
        </w:tc>
      </w:tr>
      <w:tr w:rsidR="00B17EA7" w:rsidRPr="00E21245" w14:paraId="23F0202B" w14:textId="77777777" w:rsidTr="00AA5DB1">
        <w:tc>
          <w:tcPr>
            <w:tcW w:w="9996" w:type="dxa"/>
            <w:gridSpan w:val="2"/>
            <w:shd w:val="clear" w:color="auto" w:fill="auto"/>
          </w:tcPr>
          <w:p w14:paraId="46ED9814" w14:textId="77777777" w:rsidR="00B17EA7" w:rsidRPr="00846068" w:rsidRDefault="00B17EA7" w:rsidP="00AA5DB1">
            <w:pPr>
              <w:pStyle w:val="tc"/>
              <w:spacing w:before="0" w:beforeAutospacing="0" w:after="0" w:afterAutospacing="0" w:line="180" w:lineRule="atLeast"/>
              <w:jc w:val="center"/>
              <w:rPr>
                <w:lang w:val="uk-UA"/>
              </w:rPr>
            </w:pPr>
            <w:r w:rsidRPr="00846068">
              <w:rPr>
                <w:lang w:val="uk-UA"/>
              </w:rPr>
              <w:t>Ножі</w:t>
            </w:r>
          </w:p>
        </w:tc>
      </w:tr>
      <w:tr w:rsidR="00B17EA7" w:rsidRPr="00E21245" w14:paraId="0B66A1E3" w14:textId="77777777" w:rsidTr="00AA5DB1">
        <w:tc>
          <w:tcPr>
            <w:tcW w:w="4998" w:type="dxa"/>
            <w:shd w:val="clear" w:color="auto" w:fill="auto"/>
          </w:tcPr>
          <w:p w14:paraId="4E0ED07C" w14:textId="77777777" w:rsidR="00B17EA7" w:rsidRPr="00846068" w:rsidRDefault="00B17EA7" w:rsidP="00AA5DB1">
            <w:pPr>
              <w:pStyle w:val="tc"/>
              <w:spacing w:before="0" w:beforeAutospacing="0" w:after="0" w:afterAutospacing="0" w:line="180" w:lineRule="atLeast"/>
              <w:jc w:val="center"/>
              <w:rPr>
                <w:lang w:val="uk-UA"/>
              </w:rPr>
            </w:pPr>
            <w:r w:rsidRPr="00846068">
              <w:rPr>
                <w:lang w:val="uk-UA"/>
              </w:rPr>
              <w:t xml:space="preserve">Матеріал </w:t>
            </w:r>
          </w:p>
        </w:tc>
        <w:tc>
          <w:tcPr>
            <w:tcW w:w="4998" w:type="dxa"/>
            <w:shd w:val="clear" w:color="auto" w:fill="auto"/>
          </w:tcPr>
          <w:p w14:paraId="29610E19" w14:textId="77777777" w:rsidR="00B17EA7" w:rsidRPr="00846068" w:rsidRDefault="00B17EA7" w:rsidP="00AA5DB1">
            <w:pPr>
              <w:pStyle w:val="tc"/>
              <w:spacing w:before="0" w:beforeAutospacing="0" w:after="0" w:afterAutospacing="0" w:line="180" w:lineRule="atLeast"/>
              <w:jc w:val="center"/>
              <w:rPr>
                <w:lang w:val="uk-UA"/>
              </w:rPr>
            </w:pPr>
            <w:r w:rsidRPr="00846068">
              <w:rPr>
                <w:lang w:val="uk-UA"/>
              </w:rPr>
              <w:t>Сталь 65Г</w:t>
            </w:r>
          </w:p>
        </w:tc>
      </w:tr>
      <w:tr w:rsidR="00B17EA7" w:rsidRPr="00E21245" w14:paraId="467C8301" w14:textId="77777777" w:rsidTr="00AA5DB1">
        <w:tc>
          <w:tcPr>
            <w:tcW w:w="4998" w:type="dxa"/>
            <w:shd w:val="clear" w:color="auto" w:fill="auto"/>
          </w:tcPr>
          <w:p w14:paraId="7B5D3BE8" w14:textId="77777777" w:rsidR="00B17EA7" w:rsidRPr="00846068" w:rsidRDefault="00B17EA7" w:rsidP="00AA5DB1">
            <w:pPr>
              <w:pStyle w:val="tc"/>
              <w:spacing w:before="0" w:beforeAutospacing="0" w:after="0" w:afterAutospacing="0" w:line="180" w:lineRule="atLeast"/>
              <w:jc w:val="center"/>
              <w:rPr>
                <w:lang w:val="uk-UA"/>
              </w:rPr>
            </w:pPr>
            <w:r w:rsidRPr="00846068">
              <w:rPr>
                <w:lang w:val="uk-UA"/>
              </w:rPr>
              <w:t>Товщина, мм</w:t>
            </w:r>
          </w:p>
        </w:tc>
        <w:tc>
          <w:tcPr>
            <w:tcW w:w="4998" w:type="dxa"/>
            <w:shd w:val="clear" w:color="auto" w:fill="auto"/>
          </w:tcPr>
          <w:p w14:paraId="42D02732" w14:textId="77777777" w:rsidR="00B17EA7" w:rsidRPr="00846068" w:rsidRDefault="00B17EA7" w:rsidP="00AA5DB1">
            <w:pPr>
              <w:pStyle w:val="tc"/>
              <w:spacing w:before="0" w:beforeAutospacing="0" w:after="0" w:afterAutospacing="0" w:line="180" w:lineRule="atLeast"/>
              <w:jc w:val="center"/>
              <w:rPr>
                <w:lang w:val="uk-UA"/>
              </w:rPr>
            </w:pPr>
            <w:r w:rsidRPr="00846068">
              <w:rPr>
                <w:lang w:val="uk-UA"/>
              </w:rPr>
              <w:t>10</w:t>
            </w:r>
          </w:p>
        </w:tc>
      </w:tr>
      <w:tr w:rsidR="00B17EA7" w:rsidRPr="00E21245" w14:paraId="02C792A0" w14:textId="77777777" w:rsidTr="00AA5DB1">
        <w:tc>
          <w:tcPr>
            <w:tcW w:w="4998" w:type="dxa"/>
            <w:shd w:val="clear" w:color="auto" w:fill="auto"/>
          </w:tcPr>
          <w:p w14:paraId="31BA8F09" w14:textId="77777777" w:rsidR="00B17EA7" w:rsidRPr="00846068" w:rsidRDefault="00B17EA7" w:rsidP="00AA5DB1">
            <w:pPr>
              <w:pStyle w:val="tc"/>
              <w:spacing w:before="0" w:beforeAutospacing="0" w:after="0" w:afterAutospacing="0" w:line="180" w:lineRule="atLeast"/>
              <w:jc w:val="center"/>
              <w:rPr>
                <w:lang w:val="uk-UA"/>
              </w:rPr>
            </w:pPr>
            <w:r w:rsidRPr="00846068">
              <w:rPr>
                <w:lang w:val="uk-UA"/>
              </w:rPr>
              <w:t>кількість</w:t>
            </w:r>
          </w:p>
        </w:tc>
        <w:tc>
          <w:tcPr>
            <w:tcW w:w="4998" w:type="dxa"/>
            <w:shd w:val="clear" w:color="auto" w:fill="auto"/>
          </w:tcPr>
          <w:p w14:paraId="5D0E25A8" w14:textId="77777777" w:rsidR="00B17EA7" w:rsidRPr="00846068" w:rsidRDefault="00B17EA7" w:rsidP="00AA5DB1">
            <w:pPr>
              <w:pStyle w:val="tc"/>
              <w:spacing w:before="0" w:beforeAutospacing="0" w:after="0" w:afterAutospacing="0" w:line="180" w:lineRule="atLeast"/>
              <w:jc w:val="center"/>
              <w:rPr>
                <w:lang w:val="uk-UA"/>
              </w:rPr>
            </w:pPr>
            <w:r w:rsidRPr="00846068">
              <w:rPr>
                <w:lang w:val="uk-UA"/>
              </w:rPr>
              <w:t>4</w:t>
            </w:r>
          </w:p>
        </w:tc>
      </w:tr>
      <w:tr w:rsidR="00B17EA7" w:rsidRPr="00E21245" w14:paraId="5A83F8EE" w14:textId="77777777" w:rsidTr="00AA5DB1">
        <w:tc>
          <w:tcPr>
            <w:tcW w:w="9996" w:type="dxa"/>
            <w:gridSpan w:val="2"/>
            <w:shd w:val="clear" w:color="auto" w:fill="auto"/>
          </w:tcPr>
          <w:p w14:paraId="3D50A984" w14:textId="77777777" w:rsidR="00B17EA7" w:rsidRPr="00846068" w:rsidRDefault="00B17EA7" w:rsidP="00AA5DB1">
            <w:pPr>
              <w:pStyle w:val="tc"/>
              <w:spacing w:before="0" w:beforeAutospacing="0" w:after="0" w:afterAutospacing="0" w:line="180" w:lineRule="atLeast"/>
              <w:jc w:val="center"/>
              <w:rPr>
                <w:lang w:val="uk-UA"/>
              </w:rPr>
            </w:pPr>
            <w:proofErr w:type="spellStart"/>
            <w:r w:rsidRPr="00846068">
              <w:rPr>
                <w:lang w:val="uk-UA"/>
              </w:rPr>
              <w:t>Протиножі</w:t>
            </w:r>
            <w:proofErr w:type="spellEnd"/>
            <w:r w:rsidRPr="00846068">
              <w:rPr>
                <w:lang w:val="uk-UA"/>
              </w:rPr>
              <w:t xml:space="preserve"> </w:t>
            </w:r>
          </w:p>
        </w:tc>
      </w:tr>
      <w:tr w:rsidR="00B17EA7" w:rsidRPr="00E21245" w14:paraId="39ABFC7D" w14:textId="77777777" w:rsidTr="00AA5DB1">
        <w:tc>
          <w:tcPr>
            <w:tcW w:w="4998" w:type="dxa"/>
            <w:shd w:val="clear" w:color="auto" w:fill="auto"/>
          </w:tcPr>
          <w:p w14:paraId="13F1BA59" w14:textId="77777777" w:rsidR="00B17EA7" w:rsidRPr="00846068" w:rsidRDefault="00B17EA7" w:rsidP="00AA5DB1">
            <w:pPr>
              <w:pStyle w:val="tc"/>
              <w:spacing w:before="0" w:beforeAutospacing="0" w:after="0" w:afterAutospacing="0" w:line="180" w:lineRule="atLeast"/>
              <w:jc w:val="center"/>
              <w:rPr>
                <w:lang w:val="uk-UA"/>
              </w:rPr>
            </w:pPr>
            <w:r w:rsidRPr="00846068">
              <w:rPr>
                <w:lang w:val="uk-UA"/>
              </w:rPr>
              <w:t xml:space="preserve">Матеріла </w:t>
            </w:r>
          </w:p>
        </w:tc>
        <w:tc>
          <w:tcPr>
            <w:tcW w:w="4998" w:type="dxa"/>
            <w:shd w:val="clear" w:color="auto" w:fill="auto"/>
          </w:tcPr>
          <w:p w14:paraId="3B86B3C9" w14:textId="77777777" w:rsidR="00B17EA7" w:rsidRPr="00846068" w:rsidRDefault="00B17EA7" w:rsidP="00AA5DB1">
            <w:pPr>
              <w:pStyle w:val="tc"/>
              <w:spacing w:before="0" w:beforeAutospacing="0" w:after="0" w:afterAutospacing="0" w:line="180" w:lineRule="atLeast"/>
              <w:jc w:val="center"/>
              <w:rPr>
                <w:lang w:val="uk-UA"/>
              </w:rPr>
            </w:pPr>
            <w:r w:rsidRPr="00846068">
              <w:rPr>
                <w:lang w:val="uk-UA"/>
              </w:rPr>
              <w:t>Сталь 65Г</w:t>
            </w:r>
          </w:p>
        </w:tc>
      </w:tr>
      <w:tr w:rsidR="00B17EA7" w:rsidRPr="00E21245" w14:paraId="745701C5" w14:textId="77777777" w:rsidTr="00AA5DB1">
        <w:tc>
          <w:tcPr>
            <w:tcW w:w="4998" w:type="dxa"/>
            <w:shd w:val="clear" w:color="auto" w:fill="auto"/>
          </w:tcPr>
          <w:p w14:paraId="1602126B" w14:textId="77777777" w:rsidR="00B17EA7" w:rsidRPr="00846068" w:rsidRDefault="00B17EA7" w:rsidP="00AA5DB1">
            <w:pPr>
              <w:pStyle w:val="tc"/>
              <w:spacing w:before="0" w:beforeAutospacing="0" w:after="0" w:afterAutospacing="0" w:line="180" w:lineRule="atLeast"/>
              <w:jc w:val="center"/>
              <w:rPr>
                <w:lang w:val="uk-UA"/>
              </w:rPr>
            </w:pPr>
            <w:r w:rsidRPr="00846068">
              <w:rPr>
                <w:lang w:val="uk-UA"/>
              </w:rPr>
              <w:t>Товщина, мм</w:t>
            </w:r>
          </w:p>
        </w:tc>
        <w:tc>
          <w:tcPr>
            <w:tcW w:w="4998" w:type="dxa"/>
            <w:shd w:val="clear" w:color="auto" w:fill="auto"/>
          </w:tcPr>
          <w:p w14:paraId="68893F87" w14:textId="77777777" w:rsidR="00B17EA7" w:rsidRPr="00846068" w:rsidRDefault="00B17EA7" w:rsidP="00AA5DB1">
            <w:pPr>
              <w:pStyle w:val="tc"/>
              <w:spacing w:before="0" w:beforeAutospacing="0" w:after="0" w:afterAutospacing="0" w:line="180" w:lineRule="atLeast"/>
              <w:jc w:val="center"/>
              <w:rPr>
                <w:lang w:val="uk-UA"/>
              </w:rPr>
            </w:pPr>
            <w:r w:rsidRPr="00846068">
              <w:rPr>
                <w:lang w:val="uk-UA"/>
              </w:rPr>
              <w:t>13</w:t>
            </w:r>
          </w:p>
        </w:tc>
      </w:tr>
      <w:tr w:rsidR="00B17EA7" w:rsidRPr="00E21245" w14:paraId="282DBD86" w14:textId="77777777" w:rsidTr="00AA5DB1">
        <w:tc>
          <w:tcPr>
            <w:tcW w:w="4998" w:type="dxa"/>
            <w:shd w:val="clear" w:color="auto" w:fill="auto"/>
          </w:tcPr>
          <w:p w14:paraId="48EBD9B4" w14:textId="77777777" w:rsidR="00B17EA7" w:rsidRPr="00846068" w:rsidRDefault="00B17EA7" w:rsidP="00AA5DB1">
            <w:pPr>
              <w:pStyle w:val="tc"/>
              <w:spacing w:before="0" w:beforeAutospacing="0" w:after="0" w:afterAutospacing="0" w:line="180" w:lineRule="atLeast"/>
              <w:jc w:val="center"/>
              <w:rPr>
                <w:lang w:val="uk-UA"/>
              </w:rPr>
            </w:pPr>
            <w:r w:rsidRPr="00846068">
              <w:rPr>
                <w:lang w:val="uk-UA"/>
              </w:rPr>
              <w:t>кількість</w:t>
            </w:r>
          </w:p>
        </w:tc>
        <w:tc>
          <w:tcPr>
            <w:tcW w:w="4998" w:type="dxa"/>
            <w:shd w:val="clear" w:color="auto" w:fill="auto"/>
          </w:tcPr>
          <w:p w14:paraId="1B0BA10A" w14:textId="77777777" w:rsidR="00B17EA7" w:rsidRPr="00846068" w:rsidRDefault="00B17EA7" w:rsidP="00AA5DB1">
            <w:pPr>
              <w:pStyle w:val="tc"/>
              <w:spacing w:before="0" w:beforeAutospacing="0" w:after="0" w:afterAutospacing="0" w:line="180" w:lineRule="atLeast"/>
              <w:jc w:val="center"/>
              <w:rPr>
                <w:lang w:val="uk-UA"/>
              </w:rPr>
            </w:pPr>
            <w:r w:rsidRPr="00846068">
              <w:rPr>
                <w:lang w:val="uk-UA"/>
              </w:rPr>
              <w:t>2</w:t>
            </w:r>
          </w:p>
        </w:tc>
      </w:tr>
      <w:tr w:rsidR="00B17EA7" w:rsidRPr="00E21245" w14:paraId="1617A072" w14:textId="77777777" w:rsidTr="00AA5DB1">
        <w:tc>
          <w:tcPr>
            <w:tcW w:w="4998" w:type="dxa"/>
            <w:shd w:val="clear" w:color="auto" w:fill="auto"/>
          </w:tcPr>
          <w:p w14:paraId="7DCC7CB1" w14:textId="77777777" w:rsidR="00B17EA7" w:rsidRPr="00846068" w:rsidRDefault="00B17EA7" w:rsidP="00AA5DB1">
            <w:pPr>
              <w:pStyle w:val="tc"/>
              <w:spacing w:before="0" w:beforeAutospacing="0" w:after="0" w:afterAutospacing="0" w:line="180" w:lineRule="atLeast"/>
              <w:jc w:val="center"/>
              <w:rPr>
                <w:lang w:val="uk-UA"/>
              </w:rPr>
            </w:pPr>
            <w:r w:rsidRPr="00846068">
              <w:rPr>
                <w:lang w:val="uk-UA"/>
              </w:rPr>
              <w:t>Регулювання ножів</w:t>
            </w:r>
          </w:p>
        </w:tc>
        <w:tc>
          <w:tcPr>
            <w:tcW w:w="4998" w:type="dxa"/>
            <w:shd w:val="clear" w:color="auto" w:fill="auto"/>
          </w:tcPr>
          <w:p w14:paraId="28D8894A" w14:textId="77777777" w:rsidR="00B17EA7" w:rsidRPr="00846068" w:rsidRDefault="00B17EA7" w:rsidP="00AA5DB1">
            <w:pPr>
              <w:pStyle w:val="tc"/>
              <w:spacing w:before="0" w:beforeAutospacing="0" w:after="0" w:afterAutospacing="0" w:line="180" w:lineRule="atLeast"/>
              <w:jc w:val="center"/>
              <w:rPr>
                <w:lang w:val="uk-UA"/>
              </w:rPr>
            </w:pPr>
            <w:r w:rsidRPr="00846068">
              <w:rPr>
                <w:lang w:val="uk-UA"/>
              </w:rPr>
              <w:t>є</w:t>
            </w:r>
          </w:p>
        </w:tc>
      </w:tr>
      <w:tr w:rsidR="00B17EA7" w:rsidRPr="00E21245" w14:paraId="156E56A1" w14:textId="77777777" w:rsidTr="00AA5DB1">
        <w:tc>
          <w:tcPr>
            <w:tcW w:w="4998" w:type="dxa"/>
            <w:shd w:val="clear" w:color="auto" w:fill="auto"/>
          </w:tcPr>
          <w:p w14:paraId="2372F09C" w14:textId="77777777" w:rsidR="00B17EA7" w:rsidRPr="00846068" w:rsidRDefault="00B17EA7" w:rsidP="00AA5DB1">
            <w:pPr>
              <w:pStyle w:val="tc"/>
              <w:spacing w:before="0" w:beforeAutospacing="0" w:after="0" w:afterAutospacing="0" w:line="180" w:lineRule="atLeast"/>
              <w:jc w:val="center"/>
              <w:rPr>
                <w:lang w:val="uk-UA"/>
              </w:rPr>
            </w:pPr>
            <w:r w:rsidRPr="00846068">
              <w:rPr>
                <w:lang w:val="uk-UA"/>
              </w:rPr>
              <w:t>Висота вильоту тріски, м</w:t>
            </w:r>
          </w:p>
        </w:tc>
        <w:tc>
          <w:tcPr>
            <w:tcW w:w="4998" w:type="dxa"/>
            <w:shd w:val="clear" w:color="auto" w:fill="auto"/>
          </w:tcPr>
          <w:p w14:paraId="0B85572F" w14:textId="77777777" w:rsidR="00B17EA7" w:rsidRPr="00846068" w:rsidRDefault="00B17EA7" w:rsidP="00AA5DB1">
            <w:pPr>
              <w:pStyle w:val="tc"/>
              <w:spacing w:before="0" w:beforeAutospacing="0" w:after="0" w:afterAutospacing="0" w:line="180" w:lineRule="atLeast"/>
              <w:jc w:val="center"/>
              <w:rPr>
                <w:lang w:val="uk-UA"/>
              </w:rPr>
            </w:pPr>
            <w:r w:rsidRPr="00846068">
              <w:rPr>
                <w:lang w:val="uk-UA"/>
              </w:rPr>
              <w:t>2,2</w:t>
            </w:r>
          </w:p>
        </w:tc>
      </w:tr>
      <w:tr w:rsidR="00B17EA7" w:rsidRPr="00E21245" w14:paraId="61E1EB72" w14:textId="77777777" w:rsidTr="00AA5DB1">
        <w:tc>
          <w:tcPr>
            <w:tcW w:w="4998" w:type="dxa"/>
            <w:shd w:val="clear" w:color="auto" w:fill="auto"/>
          </w:tcPr>
          <w:p w14:paraId="44FE2CF0" w14:textId="77777777" w:rsidR="00B17EA7" w:rsidRPr="00846068" w:rsidRDefault="00B17EA7" w:rsidP="00AA5DB1">
            <w:pPr>
              <w:pStyle w:val="tc"/>
              <w:spacing w:before="0" w:beforeAutospacing="0" w:after="0" w:afterAutospacing="0" w:line="180" w:lineRule="atLeast"/>
              <w:jc w:val="center"/>
              <w:rPr>
                <w:lang w:val="uk-UA"/>
              </w:rPr>
            </w:pPr>
            <w:r w:rsidRPr="00846068">
              <w:rPr>
                <w:lang w:val="uk-UA"/>
              </w:rPr>
              <w:t>Подача гілки</w:t>
            </w:r>
          </w:p>
        </w:tc>
        <w:tc>
          <w:tcPr>
            <w:tcW w:w="4998" w:type="dxa"/>
            <w:shd w:val="clear" w:color="auto" w:fill="auto"/>
          </w:tcPr>
          <w:p w14:paraId="660ED3D8" w14:textId="77777777" w:rsidR="00B17EA7" w:rsidRPr="00846068" w:rsidRDefault="00B17EA7" w:rsidP="00AA5DB1">
            <w:pPr>
              <w:pStyle w:val="tc"/>
              <w:spacing w:before="0" w:beforeAutospacing="0" w:after="0" w:afterAutospacing="0" w:line="180" w:lineRule="atLeast"/>
              <w:jc w:val="center"/>
              <w:rPr>
                <w:lang w:val="uk-UA"/>
              </w:rPr>
            </w:pPr>
            <w:r w:rsidRPr="00846068">
              <w:rPr>
                <w:lang w:val="uk-UA"/>
              </w:rPr>
              <w:t>самозахват</w:t>
            </w:r>
          </w:p>
        </w:tc>
      </w:tr>
      <w:tr w:rsidR="00B17EA7" w:rsidRPr="00E21245" w14:paraId="0E7410FF" w14:textId="77777777" w:rsidTr="00AA5DB1">
        <w:tc>
          <w:tcPr>
            <w:tcW w:w="4998" w:type="dxa"/>
            <w:shd w:val="clear" w:color="auto" w:fill="auto"/>
          </w:tcPr>
          <w:p w14:paraId="3312566C" w14:textId="77777777" w:rsidR="00B17EA7" w:rsidRPr="00846068" w:rsidRDefault="00B17EA7" w:rsidP="00AA5DB1">
            <w:pPr>
              <w:pStyle w:val="tc"/>
              <w:spacing w:before="0" w:beforeAutospacing="0" w:after="0" w:afterAutospacing="0" w:line="180" w:lineRule="atLeast"/>
              <w:jc w:val="center"/>
              <w:rPr>
                <w:lang w:val="uk-UA"/>
              </w:rPr>
            </w:pPr>
            <w:r w:rsidRPr="00846068">
              <w:rPr>
                <w:lang w:val="uk-UA"/>
              </w:rPr>
              <w:t>Обертання вихідного розтрубу, град</w:t>
            </w:r>
          </w:p>
        </w:tc>
        <w:tc>
          <w:tcPr>
            <w:tcW w:w="4998" w:type="dxa"/>
            <w:shd w:val="clear" w:color="auto" w:fill="auto"/>
          </w:tcPr>
          <w:p w14:paraId="618A3730" w14:textId="77777777" w:rsidR="00B17EA7" w:rsidRPr="00846068" w:rsidRDefault="00B17EA7" w:rsidP="00AA5DB1">
            <w:pPr>
              <w:pStyle w:val="tc"/>
              <w:spacing w:before="0" w:beforeAutospacing="0" w:after="0" w:afterAutospacing="0" w:line="180" w:lineRule="atLeast"/>
              <w:jc w:val="center"/>
              <w:rPr>
                <w:lang w:val="uk-UA"/>
              </w:rPr>
            </w:pPr>
            <w:r w:rsidRPr="00846068">
              <w:rPr>
                <w:lang w:val="uk-UA"/>
              </w:rPr>
              <w:t>360</w:t>
            </w:r>
          </w:p>
        </w:tc>
      </w:tr>
      <w:tr w:rsidR="00B17EA7" w:rsidRPr="00E21245" w14:paraId="1B7E9FFC" w14:textId="77777777" w:rsidTr="00AA5DB1">
        <w:tc>
          <w:tcPr>
            <w:tcW w:w="4998" w:type="dxa"/>
            <w:shd w:val="clear" w:color="auto" w:fill="auto"/>
          </w:tcPr>
          <w:p w14:paraId="15BCB0F9" w14:textId="77777777" w:rsidR="00B17EA7" w:rsidRPr="00846068" w:rsidRDefault="00B17EA7" w:rsidP="00AA5DB1">
            <w:pPr>
              <w:pStyle w:val="tc"/>
              <w:spacing w:before="0" w:beforeAutospacing="0" w:after="0" w:afterAutospacing="0" w:line="180" w:lineRule="atLeast"/>
              <w:jc w:val="center"/>
              <w:rPr>
                <w:lang w:val="uk-UA"/>
              </w:rPr>
            </w:pPr>
            <w:r w:rsidRPr="00846068">
              <w:rPr>
                <w:lang w:val="uk-UA"/>
              </w:rPr>
              <w:t>Потужність двигуна</w:t>
            </w:r>
          </w:p>
        </w:tc>
        <w:tc>
          <w:tcPr>
            <w:tcW w:w="4998" w:type="dxa"/>
            <w:shd w:val="clear" w:color="auto" w:fill="auto"/>
          </w:tcPr>
          <w:p w14:paraId="02DE0BFD" w14:textId="77777777" w:rsidR="00B17EA7" w:rsidRPr="00846068" w:rsidRDefault="00B17EA7" w:rsidP="00AA5DB1">
            <w:pPr>
              <w:pStyle w:val="tc"/>
              <w:spacing w:before="0" w:beforeAutospacing="0" w:after="0" w:afterAutospacing="0" w:line="180" w:lineRule="atLeast"/>
              <w:jc w:val="center"/>
              <w:rPr>
                <w:lang w:val="uk-UA"/>
              </w:rPr>
            </w:pPr>
            <w:r w:rsidRPr="00846068">
              <w:rPr>
                <w:lang w:val="uk-UA"/>
              </w:rPr>
              <w:t xml:space="preserve">Трактор від 25 </w:t>
            </w:r>
            <w:proofErr w:type="spellStart"/>
            <w:r w:rsidRPr="00846068">
              <w:rPr>
                <w:lang w:val="uk-UA"/>
              </w:rPr>
              <w:t>к.с</w:t>
            </w:r>
            <w:proofErr w:type="spellEnd"/>
            <w:r w:rsidRPr="00846068">
              <w:rPr>
                <w:lang w:val="uk-UA"/>
              </w:rPr>
              <w:t>. 1080 об./хв</w:t>
            </w:r>
          </w:p>
        </w:tc>
      </w:tr>
      <w:tr w:rsidR="00B17EA7" w:rsidRPr="00E21245" w14:paraId="752E2390" w14:textId="77777777" w:rsidTr="00AA5DB1">
        <w:tc>
          <w:tcPr>
            <w:tcW w:w="4998" w:type="dxa"/>
            <w:shd w:val="clear" w:color="auto" w:fill="auto"/>
          </w:tcPr>
          <w:p w14:paraId="63CC4D6E" w14:textId="77777777" w:rsidR="00B17EA7" w:rsidRPr="00846068" w:rsidRDefault="00B17EA7" w:rsidP="00AA5DB1">
            <w:pPr>
              <w:pStyle w:val="tc"/>
              <w:spacing w:before="0" w:beforeAutospacing="0" w:after="0" w:afterAutospacing="0" w:line="180" w:lineRule="atLeast"/>
              <w:jc w:val="center"/>
              <w:rPr>
                <w:lang w:val="uk-UA"/>
              </w:rPr>
            </w:pPr>
            <w:r w:rsidRPr="00846068">
              <w:rPr>
                <w:lang w:val="uk-UA"/>
              </w:rPr>
              <w:t xml:space="preserve">Рік виготовлення </w:t>
            </w:r>
          </w:p>
        </w:tc>
        <w:tc>
          <w:tcPr>
            <w:tcW w:w="4998" w:type="dxa"/>
            <w:shd w:val="clear" w:color="auto" w:fill="auto"/>
          </w:tcPr>
          <w:p w14:paraId="2FC35F5C" w14:textId="77777777" w:rsidR="00B17EA7" w:rsidRPr="00846068" w:rsidRDefault="00B17EA7" w:rsidP="00AA5DB1">
            <w:pPr>
              <w:pStyle w:val="tc"/>
              <w:spacing w:before="0" w:beforeAutospacing="0" w:after="0" w:afterAutospacing="0" w:line="180" w:lineRule="atLeast"/>
              <w:jc w:val="center"/>
              <w:rPr>
                <w:lang w:val="uk-UA"/>
              </w:rPr>
            </w:pPr>
            <w:r w:rsidRPr="00846068">
              <w:rPr>
                <w:lang w:val="uk-UA"/>
              </w:rPr>
              <w:t>2021</w:t>
            </w:r>
          </w:p>
        </w:tc>
      </w:tr>
      <w:tr w:rsidR="00B17EA7" w:rsidRPr="00E21245" w14:paraId="647BCB59" w14:textId="77777777" w:rsidTr="00AA5DB1">
        <w:tc>
          <w:tcPr>
            <w:tcW w:w="4998" w:type="dxa"/>
            <w:shd w:val="clear" w:color="auto" w:fill="auto"/>
          </w:tcPr>
          <w:p w14:paraId="06172EAC" w14:textId="77777777" w:rsidR="00B17EA7" w:rsidRPr="00846068" w:rsidRDefault="00B17EA7" w:rsidP="00AA5DB1">
            <w:pPr>
              <w:pStyle w:val="tc"/>
              <w:spacing w:before="0" w:beforeAutospacing="0" w:after="0" w:afterAutospacing="0" w:line="180" w:lineRule="atLeast"/>
              <w:jc w:val="center"/>
              <w:rPr>
                <w:lang w:val="uk-UA"/>
              </w:rPr>
            </w:pPr>
            <w:r w:rsidRPr="00846068">
              <w:rPr>
                <w:lang w:val="uk-UA"/>
              </w:rPr>
              <w:t>Кількість</w:t>
            </w:r>
          </w:p>
        </w:tc>
        <w:tc>
          <w:tcPr>
            <w:tcW w:w="4998" w:type="dxa"/>
            <w:shd w:val="clear" w:color="auto" w:fill="auto"/>
          </w:tcPr>
          <w:p w14:paraId="42662A91" w14:textId="77777777" w:rsidR="00B17EA7" w:rsidRPr="00846068" w:rsidRDefault="00B17EA7" w:rsidP="00AA5DB1">
            <w:pPr>
              <w:pStyle w:val="tc"/>
              <w:spacing w:before="0" w:beforeAutospacing="0" w:after="0" w:afterAutospacing="0" w:line="180" w:lineRule="atLeast"/>
              <w:jc w:val="center"/>
              <w:rPr>
                <w:lang w:val="uk-UA"/>
              </w:rPr>
            </w:pPr>
            <w:r w:rsidRPr="00846068">
              <w:rPr>
                <w:lang w:val="uk-UA"/>
              </w:rPr>
              <w:t>2 шт.</w:t>
            </w:r>
          </w:p>
        </w:tc>
      </w:tr>
      <w:tr w:rsidR="00B17EA7" w:rsidRPr="00E21245" w14:paraId="1F90DDF8" w14:textId="77777777" w:rsidTr="00AA5DB1">
        <w:tc>
          <w:tcPr>
            <w:tcW w:w="4998" w:type="dxa"/>
            <w:shd w:val="clear" w:color="auto" w:fill="auto"/>
          </w:tcPr>
          <w:p w14:paraId="7C350AE4" w14:textId="77777777" w:rsidR="00B17EA7" w:rsidRPr="00846068" w:rsidRDefault="00B17EA7" w:rsidP="00AA5DB1">
            <w:pPr>
              <w:pStyle w:val="tc"/>
              <w:spacing w:before="0" w:beforeAutospacing="0" w:after="0" w:afterAutospacing="0" w:line="180" w:lineRule="atLeast"/>
              <w:jc w:val="center"/>
              <w:rPr>
                <w:lang w:val="uk-UA"/>
              </w:rPr>
            </w:pPr>
          </w:p>
        </w:tc>
        <w:tc>
          <w:tcPr>
            <w:tcW w:w="4998" w:type="dxa"/>
            <w:shd w:val="clear" w:color="auto" w:fill="auto"/>
          </w:tcPr>
          <w:p w14:paraId="19EFCCCF" w14:textId="77777777" w:rsidR="00B17EA7" w:rsidRPr="00846068" w:rsidRDefault="00B17EA7" w:rsidP="00AA5DB1">
            <w:pPr>
              <w:pStyle w:val="tc"/>
              <w:spacing w:before="0" w:beforeAutospacing="0" w:after="0" w:afterAutospacing="0" w:line="180" w:lineRule="atLeast"/>
              <w:jc w:val="center"/>
              <w:rPr>
                <w:lang w:val="uk-UA"/>
              </w:rPr>
            </w:pPr>
          </w:p>
        </w:tc>
      </w:tr>
      <w:tr w:rsidR="00B17EA7" w:rsidRPr="00E21245" w14:paraId="3779B43F" w14:textId="77777777" w:rsidTr="00AA5DB1">
        <w:tc>
          <w:tcPr>
            <w:tcW w:w="4998" w:type="dxa"/>
            <w:shd w:val="clear" w:color="auto" w:fill="auto"/>
          </w:tcPr>
          <w:p w14:paraId="5F47FF8C" w14:textId="356CB8D1" w:rsidR="00B17EA7" w:rsidRPr="00846068" w:rsidRDefault="00B17EA7" w:rsidP="00AA5DB1">
            <w:pPr>
              <w:pStyle w:val="tc"/>
              <w:spacing w:before="0" w:beforeAutospacing="0" w:after="0" w:afterAutospacing="0" w:line="180" w:lineRule="atLeast"/>
              <w:jc w:val="center"/>
              <w:rPr>
                <w:lang w:val="uk-UA"/>
              </w:rPr>
            </w:pPr>
            <w:r>
              <w:rPr>
                <w:lang w:val="uk-UA"/>
              </w:rPr>
              <w:t>Додаткові опції:</w:t>
            </w:r>
          </w:p>
        </w:tc>
        <w:tc>
          <w:tcPr>
            <w:tcW w:w="4998" w:type="dxa"/>
            <w:shd w:val="clear" w:color="auto" w:fill="auto"/>
          </w:tcPr>
          <w:p w14:paraId="682390DF" w14:textId="77777777" w:rsidR="00B17EA7" w:rsidRPr="00846068" w:rsidRDefault="00B17EA7" w:rsidP="00AA5DB1">
            <w:pPr>
              <w:pStyle w:val="tc"/>
              <w:spacing w:before="0" w:beforeAutospacing="0" w:after="0" w:afterAutospacing="0" w:line="180" w:lineRule="atLeast"/>
              <w:jc w:val="center"/>
              <w:rPr>
                <w:lang w:val="uk-UA"/>
              </w:rPr>
            </w:pPr>
          </w:p>
        </w:tc>
      </w:tr>
      <w:tr w:rsidR="00B17EA7" w:rsidRPr="00E21245" w14:paraId="7390462F" w14:textId="77777777" w:rsidTr="00AA5DB1">
        <w:tc>
          <w:tcPr>
            <w:tcW w:w="4998" w:type="dxa"/>
            <w:shd w:val="clear" w:color="auto" w:fill="auto"/>
          </w:tcPr>
          <w:p w14:paraId="4E229C24" w14:textId="3D3641D6" w:rsidR="00B17EA7" w:rsidRDefault="00B17EA7" w:rsidP="00AA5DB1">
            <w:pPr>
              <w:pStyle w:val="tc"/>
              <w:spacing w:before="0" w:beforeAutospacing="0" w:after="0" w:afterAutospacing="0" w:line="180" w:lineRule="atLeast"/>
              <w:jc w:val="center"/>
              <w:rPr>
                <w:lang w:val="uk-UA"/>
              </w:rPr>
            </w:pPr>
            <w:r>
              <w:rPr>
                <w:color w:val="000000"/>
                <w:sz w:val="28"/>
                <w:szCs w:val="28"/>
                <w:lang w:val="uk-UA"/>
              </w:rPr>
              <w:t>В</w:t>
            </w:r>
            <w:r>
              <w:rPr>
                <w:color w:val="000000"/>
                <w:sz w:val="28"/>
                <w:szCs w:val="28"/>
              </w:rPr>
              <w:t xml:space="preserve">ал </w:t>
            </w:r>
            <w:proofErr w:type="spellStart"/>
            <w:r>
              <w:rPr>
                <w:color w:val="000000"/>
                <w:sz w:val="28"/>
                <w:szCs w:val="28"/>
              </w:rPr>
              <w:t>карданий</w:t>
            </w:r>
            <w:proofErr w:type="spellEnd"/>
            <w:r>
              <w:rPr>
                <w:color w:val="000000"/>
                <w:sz w:val="28"/>
                <w:szCs w:val="28"/>
              </w:rPr>
              <w:t xml:space="preserve"> (з муфтою) АР. Т5</w:t>
            </w:r>
          </w:p>
        </w:tc>
        <w:tc>
          <w:tcPr>
            <w:tcW w:w="4998" w:type="dxa"/>
            <w:shd w:val="clear" w:color="auto" w:fill="auto"/>
          </w:tcPr>
          <w:p w14:paraId="20CD0046" w14:textId="161A2976" w:rsidR="00B17EA7" w:rsidRPr="00846068" w:rsidRDefault="00B17EA7" w:rsidP="00AA5DB1">
            <w:pPr>
              <w:pStyle w:val="tc"/>
              <w:spacing w:before="0" w:beforeAutospacing="0" w:after="0" w:afterAutospacing="0" w:line="180" w:lineRule="atLeast"/>
              <w:jc w:val="center"/>
              <w:rPr>
                <w:lang w:val="uk-UA"/>
              </w:rPr>
            </w:pPr>
            <w:r>
              <w:rPr>
                <w:lang w:val="uk-UA"/>
              </w:rPr>
              <w:t>+</w:t>
            </w:r>
          </w:p>
        </w:tc>
      </w:tr>
    </w:tbl>
    <w:p w14:paraId="13A0327C" w14:textId="77777777" w:rsidR="00B17EA7" w:rsidRPr="004422DA" w:rsidRDefault="00B17EA7" w:rsidP="00B17EA7">
      <w:pPr>
        <w:pStyle w:val="tc"/>
        <w:spacing w:before="0" w:beforeAutospacing="0" w:after="0" w:afterAutospacing="0" w:line="180" w:lineRule="atLeast"/>
        <w:jc w:val="center"/>
        <w:rPr>
          <w:b/>
          <w:i/>
          <w:lang w:val="uk-UA"/>
        </w:rPr>
      </w:pPr>
    </w:p>
    <w:p w14:paraId="58D49748" w14:textId="77777777" w:rsidR="009E12F9" w:rsidRDefault="009E12F9" w:rsidP="00085DE0">
      <w:pPr>
        <w:shd w:val="clear" w:color="auto" w:fill="FFFFFF"/>
        <w:spacing w:line="276" w:lineRule="auto"/>
        <w:jc w:val="center"/>
        <w:textAlignment w:val="baseline"/>
        <w:rPr>
          <w:rFonts w:eastAsia="Calibri"/>
          <w:color w:val="000000"/>
          <w:sz w:val="20"/>
          <w:szCs w:val="20"/>
          <w:lang w:eastAsia="en-US"/>
        </w:rPr>
      </w:pPr>
    </w:p>
    <w:p w14:paraId="44518034" w14:textId="77777777" w:rsidR="00B17EA7" w:rsidRDefault="00B17EA7" w:rsidP="00B17EA7">
      <w:pPr>
        <w:shd w:val="clear" w:color="auto" w:fill="FFFFFF"/>
        <w:spacing w:line="276" w:lineRule="auto"/>
        <w:jc w:val="center"/>
        <w:textAlignment w:val="baseline"/>
        <w:rPr>
          <w:b/>
          <w:i/>
          <w:color w:val="333333"/>
          <w:sz w:val="21"/>
          <w:szCs w:val="21"/>
        </w:rPr>
      </w:pPr>
      <w:r>
        <w:rPr>
          <w:b/>
          <w:i/>
        </w:rPr>
        <w:t xml:space="preserve">Подрібнювач гілок </w:t>
      </w:r>
      <w:r w:rsidRPr="00B17EA7">
        <w:t>(</w:t>
      </w:r>
      <w:proofErr w:type="spellStart"/>
      <w:r>
        <w:rPr>
          <w:color w:val="000000"/>
          <w:sz w:val="28"/>
          <w:szCs w:val="28"/>
        </w:rPr>
        <w:t>Щепоріз</w:t>
      </w:r>
      <w:proofErr w:type="spellEnd"/>
      <w:r>
        <w:rPr>
          <w:color w:val="000000"/>
          <w:sz w:val="28"/>
          <w:szCs w:val="28"/>
        </w:rPr>
        <w:t xml:space="preserve"> 4М-130ТР)+вал </w:t>
      </w:r>
      <w:proofErr w:type="spellStart"/>
      <w:r>
        <w:rPr>
          <w:color w:val="000000"/>
          <w:sz w:val="28"/>
          <w:szCs w:val="28"/>
        </w:rPr>
        <w:t>карданий</w:t>
      </w:r>
      <w:proofErr w:type="spellEnd"/>
      <w:r>
        <w:rPr>
          <w:color w:val="000000"/>
          <w:sz w:val="28"/>
          <w:szCs w:val="28"/>
        </w:rPr>
        <w:t xml:space="preserve"> (з муфтою) АР. Т5</w:t>
      </w:r>
    </w:p>
    <w:p w14:paraId="1C59817B" w14:textId="27B2762D" w:rsidR="00B17EA7" w:rsidRPr="00B17EA7" w:rsidRDefault="00B17EA7" w:rsidP="00B17EA7">
      <w:pPr>
        <w:shd w:val="clear" w:color="auto" w:fill="FFFFFF"/>
        <w:spacing w:line="276" w:lineRule="auto"/>
        <w:jc w:val="center"/>
        <w:textAlignment w:val="baseline"/>
        <w:rPr>
          <w:b/>
          <w:i/>
          <w:color w:val="333333"/>
          <w:sz w:val="21"/>
          <w:szCs w:val="21"/>
        </w:rPr>
      </w:pPr>
      <w:r w:rsidRPr="00B17EA7">
        <w:rPr>
          <w:b/>
          <w:i/>
          <w:color w:val="333333"/>
          <w:sz w:val="21"/>
          <w:szCs w:val="21"/>
        </w:rPr>
        <w:t xml:space="preserve">повинен бути </w:t>
      </w:r>
      <w:r w:rsidRPr="00B17EA7">
        <w:rPr>
          <w:b/>
          <w:bCs/>
          <w:i/>
          <w:lang w:eastAsia="ru-RU"/>
        </w:rPr>
        <w:t xml:space="preserve">сумісним з Трактором </w:t>
      </w:r>
      <w:r w:rsidRPr="00B17EA7">
        <w:rPr>
          <w:rFonts w:eastAsia="Calibri"/>
          <w:b/>
          <w:i/>
          <w:lang w:eastAsia="en-US"/>
        </w:rPr>
        <w:t xml:space="preserve">колісним </w:t>
      </w:r>
      <w:r w:rsidRPr="00B17EA7">
        <w:rPr>
          <w:rFonts w:eastAsia="Calibri"/>
          <w:b/>
          <w:i/>
          <w:lang w:val="en-US" w:eastAsia="en-US"/>
        </w:rPr>
        <w:t>F</w:t>
      </w:r>
      <w:r w:rsidR="00557D8A">
        <w:rPr>
          <w:rFonts w:eastAsia="Calibri"/>
          <w:b/>
          <w:i/>
          <w:lang w:eastAsia="en-US"/>
        </w:rPr>
        <w:t>а</w:t>
      </w:r>
      <w:proofErr w:type="spellStart"/>
      <w:r w:rsidRPr="00B17EA7">
        <w:rPr>
          <w:rFonts w:eastAsia="Calibri"/>
          <w:b/>
          <w:i/>
          <w:lang w:val="en-US" w:eastAsia="en-US"/>
        </w:rPr>
        <w:t>rmer</w:t>
      </w:r>
      <w:proofErr w:type="spellEnd"/>
      <w:r w:rsidRPr="00B17EA7">
        <w:rPr>
          <w:rFonts w:eastAsia="Calibri"/>
          <w:b/>
          <w:i/>
          <w:lang w:val="ru-RU" w:eastAsia="en-US"/>
        </w:rPr>
        <w:t xml:space="preserve"> 10286</w:t>
      </w:r>
    </w:p>
    <w:p w14:paraId="1CF81D88" w14:textId="0B29BD0C" w:rsidR="00085DE0" w:rsidRPr="00085DE0" w:rsidRDefault="00085DE0" w:rsidP="00085DE0">
      <w:pPr>
        <w:jc w:val="center"/>
        <w:rPr>
          <w:b/>
          <w:i/>
          <w:color w:val="000000"/>
          <w:lang w:eastAsia="ru-RU"/>
        </w:rPr>
      </w:pPr>
    </w:p>
    <w:p w14:paraId="484F7967" w14:textId="77777777" w:rsidR="00A042D9" w:rsidRPr="00A042D9" w:rsidRDefault="00A042D9" w:rsidP="00A042D9">
      <w:pPr>
        <w:autoSpaceDE w:val="0"/>
        <w:autoSpaceDN w:val="0"/>
        <w:adjustRightInd w:val="0"/>
        <w:spacing w:line="259" w:lineRule="auto"/>
        <w:jc w:val="both"/>
        <w:rPr>
          <w:rFonts w:eastAsia="Calibri"/>
          <w:bCs/>
          <w:sz w:val="20"/>
          <w:szCs w:val="20"/>
          <w:lang w:eastAsia="en-US"/>
        </w:rPr>
      </w:pPr>
      <w:r w:rsidRPr="00A042D9">
        <w:rPr>
          <w:rFonts w:eastAsia="Calibri"/>
          <w:bCs/>
          <w:sz w:val="20"/>
          <w:szCs w:val="20"/>
          <w:lang w:eastAsia="en-US"/>
        </w:rPr>
        <w:t>Предмет закупівлі, запропонований Учасником, повинен бути:</w:t>
      </w:r>
    </w:p>
    <w:p w14:paraId="2BF14035" w14:textId="13187DF5" w:rsidR="00A042D9" w:rsidRPr="00A042D9" w:rsidRDefault="00A042D9" w:rsidP="00A042D9">
      <w:pPr>
        <w:autoSpaceDE w:val="0"/>
        <w:autoSpaceDN w:val="0"/>
        <w:adjustRightInd w:val="0"/>
        <w:spacing w:line="259" w:lineRule="auto"/>
        <w:jc w:val="both"/>
        <w:rPr>
          <w:rFonts w:eastAsia="Calibri"/>
          <w:bCs/>
          <w:sz w:val="20"/>
          <w:szCs w:val="20"/>
          <w:lang w:eastAsia="en-US"/>
        </w:rPr>
      </w:pPr>
      <w:r w:rsidRPr="00A042D9">
        <w:rPr>
          <w:rFonts w:eastAsia="Calibri"/>
          <w:bCs/>
          <w:sz w:val="20"/>
          <w:szCs w:val="20"/>
          <w:lang w:eastAsia="en-US"/>
        </w:rPr>
        <w:t>- новим та таким</w:t>
      </w:r>
      <w:r w:rsidRPr="00A042D9">
        <w:rPr>
          <w:rFonts w:eastAsia="Calibri"/>
          <w:bCs/>
          <w:sz w:val="20"/>
          <w:szCs w:val="20"/>
          <w:lang w:val="ru-RU" w:eastAsia="en-US"/>
        </w:rPr>
        <w:t>,</w:t>
      </w:r>
      <w:r w:rsidRPr="00A042D9">
        <w:rPr>
          <w:rFonts w:eastAsia="Calibri"/>
          <w:bCs/>
          <w:sz w:val="20"/>
          <w:szCs w:val="20"/>
          <w:lang w:eastAsia="en-US"/>
        </w:rPr>
        <w:t xml:space="preserve"> що н</w:t>
      </w:r>
      <w:r w:rsidRPr="00A042D9">
        <w:rPr>
          <w:rFonts w:eastAsia="Calibri"/>
          <w:bCs/>
          <w:sz w:val="20"/>
          <w:szCs w:val="20"/>
          <w:lang w:val="ru-RU" w:eastAsia="en-US"/>
        </w:rPr>
        <w:t xml:space="preserve">е </w:t>
      </w:r>
      <w:r w:rsidRPr="00A042D9">
        <w:rPr>
          <w:rFonts w:eastAsia="Calibri"/>
          <w:bCs/>
          <w:sz w:val="20"/>
          <w:szCs w:val="20"/>
          <w:lang w:eastAsia="en-US"/>
        </w:rPr>
        <w:t>був у використанні.</w:t>
      </w:r>
    </w:p>
    <w:p w14:paraId="22A9DBAD" w14:textId="2DA4E0F8" w:rsidR="00A042D9" w:rsidRPr="00A042D9" w:rsidRDefault="00A042D9" w:rsidP="00060319">
      <w:pPr>
        <w:autoSpaceDE w:val="0"/>
        <w:autoSpaceDN w:val="0"/>
        <w:adjustRightInd w:val="0"/>
        <w:spacing w:line="259" w:lineRule="auto"/>
        <w:jc w:val="both"/>
        <w:rPr>
          <w:sz w:val="20"/>
          <w:szCs w:val="20"/>
          <w:lang w:eastAsia="ru-RU"/>
        </w:rPr>
      </w:pPr>
      <w:r w:rsidRPr="00A042D9">
        <w:rPr>
          <w:rFonts w:eastAsia="Calibri"/>
          <w:bCs/>
          <w:sz w:val="20"/>
          <w:szCs w:val="20"/>
          <w:lang w:eastAsia="en-US"/>
        </w:rPr>
        <w:t xml:space="preserve">До ціни </w:t>
      </w:r>
      <w:bookmarkStart w:id="1" w:name="_Hlk93398602"/>
      <w:r w:rsidRPr="00A042D9">
        <w:rPr>
          <w:rFonts w:eastAsia="Calibri"/>
          <w:bCs/>
          <w:sz w:val="20"/>
          <w:szCs w:val="20"/>
          <w:lang w:eastAsia="en-US"/>
        </w:rPr>
        <w:t xml:space="preserve">предмета закупівлі </w:t>
      </w:r>
      <w:bookmarkEnd w:id="1"/>
      <w:r w:rsidRPr="00A042D9">
        <w:rPr>
          <w:rFonts w:eastAsia="Calibri"/>
          <w:bCs/>
          <w:sz w:val="20"/>
          <w:szCs w:val="20"/>
          <w:lang w:eastAsia="en-US"/>
        </w:rPr>
        <w:t>входять витрати на транспортування до місця поставки</w:t>
      </w:r>
      <w:r w:rsidRPr="00A042D9">
        <w:rPr>
          <w:rFonts w:eastAsia="Calibri"/>
          <w:sz w:val="20"/>
          <w:szCs w:val="20"/>
          <w:lang w:eastAsia="en-US"/>
        </w:rPr>
        <w:t xml:space="preserve"> за адресою Замовника: </w:t>
      </w:r>
      <w:r w:rsidR="00060319" w:rsidRPr="00060319">
        <w:rPr>
          <w:rFonts w:eastAsia="Calibri"/>
          <w:sz w:val="20"/>
          <w:szCs w:val="20"/>
          <w:lang w:eastAsia="en-US"/>
        </w:rPr>
        <w:t>Рівненська обл., Дубенський р-н, смт.Смига, вул.Заводська, 1</w:t>
      </w:r>
    </w:p>
    <w:p w14:paraId="7492CDED" w14:textId="3AE37221" w:rsidR="00311D82" w:rsidRDefault="00311D82">
      <w:pPr>
        <w:rPr>
          <w:b/>
          <w:sz w:val="22"/>
          <w:szCs w:val="22"/>
          <w:u w:val="single"/>
        </w:rPr>
      </w:pPr>
      <w:r>
        <w:rPr>
          <w:b/>
          <w:sz w:val="22"/>
          <w:szCs w:val="22"/>
          <w:u w:val="single"/>
        </w:rPr>
        <w:br w:type="page"/>
      </w:r>
    </w:p>
    <w:p w14:paraId="67636FCA" w14:textId="6D86EF5A" w:rsidR="00AF5D23" w:rsidRPr="00AD310C" w:rsidRDefault="00EC238C" w:rsidP="00890FA9">
      <w:pPr>
        <w:shd w:val="clear" w:color="auto" w:fill="FFFFFF"/>
        <w:ind w:left="142" w:hanging="142"/>
        <w:contextualSpacing/>
        <w:jc w:val="both"/>
        <w:rPr>
          <w:b/>
          <w:sz w:val="20"/>
          <w:szCs w:val="20"/>
        </w:rPr>
      </w:pPr>
      <w:r w:rsidRPr="00AD310C">
        <w:lastRenderedPageBreak/>
        <w:tab/>
      </w:r>
      <w:r w:rsidR="00BB2532" w:rsidRPr="00AD310C">
        <w:rPr>
          <w:b/>
          <w:sz w:val="20"/>
          <w:szCs w:val="20"/>
        </w:rPr>
        <w:tab/>
      </w:r>
      <w:r w:rsidR="00BB2532" w:rsidRPr="00AD310C">
        <w:rPr>
          <w:b/>
          <w:sz w:val="20"/>
          <w:szCs w:val="20"/>
        </w:rPr>
        <w:tab/>
      </w:r>
      <w:r w:rsidR="00BB2532" w:rsidRPr="00AD310C">
        <w:rPr>
          <w:b/>
          <w:sz w:val="20"/>
          <w:szCs w:val="20"/>
        </w:rPr>
        <w:tab/>
      </w:r>
      <w:r w:rsidR="00BB2532" w:rsidRPr="00AD310C">
        <w:rPr>
          <w:b/>
          <w:sz w:val="20"/>
          <w:szCs w:val="20"/>
        </w:rPr>
        <w:tab/>
      </w:r>
      <w:r w:rsidR="00BB2532" w:rsidRPr="00AD310C">
        <w:rPr>
          <w:b/>
          <w:sz w:val="20"/>
          <w:szCs w:val="20"/>
        </w:rPr>
        <w:tab/>
      </w:r>
      <w:r w:rsidR="00BB2532" w:rsidRPr="00AD310C">
        <w:rPr>
          <w:b/>
          <w:sz w:val="20"/>
          <w:szCs w:val="20"/>
        </w:rPr>
        <w:tab/>
      </w:r>
      <w:r w:rsidR="00BB2532" w:rsidRPr="00AD310C">
        <w:rPr>
          <w:b/>
          <w:sz w:val="20"/>
          <w:szCs w:val="20"/>
        </w:rPr>
        <w:tab/>
      </w:r>
      <w:r w:rsidR="00BB2532" w:rsidRPr="00AD310C">
        <w:rPr>
          <w:b/>
          <w:sz w:val="20"/>
          <w:szCs w:val="20"/>
        </w:rPr>
        <w:tab/>
      </w:r>
      <w:r w:rsidR="00BB2532" w:rsidRPr="00AD310C">
        <w:rPr>
          <w:b/>
          <w:sz w:val="20"/>
          <w:szCs w:val="20"/>
        </w:rPr>
        <w:tab/>
      </w:r>
      <w:r w:rsidR="00BB2532" w:rsidRPr="00AD310C">
        <w:rPr>
          <w:b/>
          <w:sz w:val="20"/>
          <w:szCs w:val="20"/>
        </w:rPr>
        <w:tab/>
      </w:r>
      <w:r w:rsidR="00BB2532" w:rsidRPr="00AD310C">
        <w:rPr>
          <w:b/>
          <w:sz w:val="20"/>
          <w:szCs w:val="20"/>
        </w:rPr>
        <w:tab/>
      </w:r>
      <w:r w:rsidR="00BB2532" w:rsidRPr="00AD310C">
        <w:rPr>
          <w:b/>
          <w:sz w:val="20"/>
          <w:szCs w:val="20"/>
        </w:rPr>
        <w:tab/>
      </w:r>
      <w:r w:rsidR="00AF5D23" w:rsidRPr="00AD310C">
        <w:rPr>
          <w:b/>
          <w:sz w:val="20"/>
          <w:szCs w:val="20"/>
        </w:rPr>
        <w:t xml:space="preserve">Додаток </w:t>
      </w:r>
      <w:r w:rsidR="00234CE0" w:rsidRPr="00AD310C">
        <w:rPr>
          <w:b/>
          <w:sz w:val="20"/>
          <w:szCs w:val="20"/>
        </w:rPr>
        <w:t xml:space="preserve">№ </w:t>
      </w:r>
      <w:r w:rsidR="00AF5D23" w:rsidRPr="00AD310C">
        <w:rPr>
          <w:b/>
          <w:sz w:val="20"/>
          <w:szCs w:val="20"/>
        </w:rPr>
        <w:t>2</w:t>
      </w:r>
    </w:p>
    <w:p w14:paraId="6CC4839A" w14:textId="77777777" w:rsidR="000406EB" w:rsidRPr="00AD310C" w:rsidRDefault="004D26E7" w:rsidP="004D26E7">
      <w:pPr>
        <w:shd w:val="clear" w:color="auto" w:fill="FFFFFF"/>
        <w:tabs>
          <w:tab w:val="left" w:pos="284"/>
        </w:tabs>
        <w:ind w:firstLine="426"/>
        <w:jc w:val="center"/>
        <w:rPr>
          <w:b/>
          <w:sz w:val="20"/>
          <w:szCs w:val="20"/>
        </w:rPr>
      </w:pPr>
      <w:r w:rsidRPr="00AD310C">
        <w:rPr>
          <w:b/>
          <w:sz w:val="20"/>
          <w:szCs w:val="20"/>
        </w:rPr>
        <w:tab/>
      </w:r>
      <w:r w:rsidRPr="00AD310C">
        <w:rPr>
          <w:b/>
          <w:sz w:val="20"/>
          <w:szCs w:val="20"/>
        </w:rPr>
        <w:tab/>
      </w:r>
      <w:r w:rsidRPr="00AD310C">
        <w:rPr>
          <w:b/>
          <w:sz w:val="20"/>
          <w:szCs w:val="20"/>
        </w:rPr>
        <w:tab/>
      </w:r>
      <w:r w:rsidRPr="00AD310C">
        <w:rPr>
          <w:b/>
          <w:sz w:val="20"/>
          <w:szCs w:val="20"/>
        </w:rPr>
        <w:tab/>
      </w:r>
      <w:r w:rsidRPr="00AD310C">
        <w:rPr>
          <w:b/>
          <w:sz w:val="20"/>
          <w:szCs w:val="20"/>
        </w:rPr>
        <w:tab/>
      </w:r>
      <w:r w:rsidRPr="00AD310C">
        <w:rPr>
          <w:b/>
          <w:sz w:val="20"/>
          <w:szCs w:val="20"/>
        </w:rPr>
        <w:tab/>
      </w:r>
      <w:r w:rsidRPr="00AD310C">
        <w:rPr>
          <w:b/>
          <w:sz w:val="20"/>
          <w:szCs w:val="20"/>
        </w:rPr>
        <w:tab/>
      </w:r>
      <w:r w:rsidRPr="00AD310C">
        <w:rPr>
          <w:b/>
          <w:sz w:val="20"/>
          <w:szCs w:val="20"/>
        </w:rPr>
        <w:tab/>
      </w:r>
      <w:r w:rsidRPr="00AD310C">
        <w:rPr>
          <w:b/>
          <w:sz w:val="20"/>
          <w:szCs w:val="20"/>
        </w:rPr>
        <w:tab/>
      </w:r>
      <w:r w:rsidRPr="00AD310C">
        <w:rPr>
          <w:b/>
          <w:sz w:val="20"/>
          <w:szCs w:val="20"/>
        </w:rPr>
        <w:tab/>
      </w:r>
      <w:r w:rsidRPr="00AD310C">
        <w:rPr>
          <w:b/>
          <w:sz w:val="20"/>
          <w:szCs w:val="20"/>
        </w:rPr>
        <w:tab/>
      </w:r>
      <w:r w:rsidR="000406EB" w:rsidRPr="00AD310C">
        <w:rPr>
          <w:b/>
          <w:sz w:val="20"/>
          <w:szCs w:val="20"/>
        </w:rPr>
        <w:t>до Оголошення</w:t>
      </w:r>
    </w:p>
    <w:p w14:paraId="09BD476A" w14:textId="77777777" w:rsidR="00A136DE" w:rsidRPr="006F4EC4" w:rsidRDefault="00A136DE" w:rsidP="009F3C53">
      <w:pPr>
        <w:widowControl w:val="0"/>
        <w:tabs>
          <w:tab w:val="left" w:pos="0"/>
          <w:tab w:val="left" w:pos="284"/>
          <w:tab w:val="left" w:pos="851"/>
        </w:tabs>
        <w:suppressAutoHyphens/>
        <w:ind w:left="-11" w:firstLine="437"/>
        <w:jc w:val="both"/>
        <w:rPr>
          <w:b/>
          <w:sz w:val="22"/>
          <w:szCs w:val="22"/>
        </w:rPr>
      </w:pPr>
      <w:r w:rsidRPr="00AD310C">
        <w:rPr>
          <w:b/>
          <w:sz w:val="22"/>
          <w:szCs w:val="22"/>
        </w:rPr>
        <w:tab/>
      </w:r>
      <w:r w:rsidRPr="00AD310C">
        <w:rPr>
          <w:b/>
          <w:sz w:val="22"/>
          <w:szCs w:val="22"/>
        </w:rPr>
        <w:tab/>
      </w:r>
      <w:r w:rsidRPr="00AD310C">
        <w:rPr>
          <w:b/>
          <w:sz w:val="22"/>
          <w:szCs w:val="22"/>
        </w:rPr>
        <w:tab/>
      </w:r>
      <w:r w:rsidRPr="006F4EC4">
        <w:rPr>
          <w:b/>
          <w:sz w:val="22"/>
          <w:szCs w:val="22"/>
        </w:rPr>
        <w:t>Вимоги до кваліфікації учасників та спосіб їх підтвердження.</w:t>
      </w:r>
    </w:p>
    <w:p w14:paraId="3D696D7F" w14:textId="77777777" w:rsidR="00A136DE" w:rsidRPr="006F4EC4" w:rsidRDefault="00A136DE" w:rsidP="009F3C53">
      <w:pPr>
        <w:widowControl w:val="0"/>
        <w:tabs>
          <w:tab w:val="left" w:pos="0"/>
          <w:tab w:val="left" w:pos="284"/>
          <w:tab w:val="left" w:pos="851"/>
        </w:tabs>
        <w:suppressAutoHyphens/>
        <w:ind w:left="-11" w:firstLine="437"/>
        <w:jc w:val="both"/>
        <w:rPr>
          <w:b/>
          <w:sz w:val="22"/>
          <w:szCs w:val="22"/>
        </w:rPr>
      </w:pPr>
    </w:p>
    <w:p w14:paraId="109A7FA0" w14:textId="7F9EC8E9" w:rsidR="006E49FD" w:rsidRDefault="006E49FD" w:rsidP="007871E1">
      <w:pPr>
        <w:widowControl w:val="0"/>
        <w:tabs>
          <w:tab w:val="left" w:pos="0"/>
          <w:tab w:val="left" w:pos="284"/>
          <w:tab w:val="left" w:pos="851"/>
        </w:tabs>
        <w:suppressAutoHyphens/>
        <w:ind w:left="-11" w:firstLine="578"/>
        <w:jc w:val="both"/>
        <w:rPr>
          <w:sz w:val="22"/>
          <w:szCs w:val="22"/>
          <w:lang w:eastAsia="ru-RU"/>
        </w:rPr>
      </w:pPr>
      <w:r w:rsidRPr="006F4EC4">
        <w:rPr>
          <w:sz w:val="22"/>
          <w:szCs w:val="22"/>
          <w:lang w:eastAsia="ru-RU"/>
        </w:rPr>
        <w:t xml:space="preserve">Учасник на підтвердження вимог повинен завантажити </w:t>
      </w:r>
      <w:r w:rsidRPr="006F4EC4">
        <w:rPr>
          <w:b/>
          <w:sz w:val="22"/>
          <w:szCs w:val="22"/>
          <w:lang w:eastAsia="ru-RU"/>
        </w:rPr>
        <w:t xml:space="preserve">(в період подання пропозицій) </w:t>
      </w:r>
      <w:r w:rsidRPr="006F4EC4">
        <w:rPr>
          <w:sz w:val="22"/>
          <w:szCs w:val="22"/>
          <w:lang w:eastAsia="ru-RU"/>
        </w:rPr>
        <w:t xml:space="preserve">на електронний майданчик в електронному (сканованому в форматі </w:t>
      </w:r>
      <w:proofErr w:type="spellStart"/>
      <w:r w:rsidRPr="006F4EC4">
        <w:rPr>
          <w:sz w:val="22"/>
          <w:szCs w:val="22"/>
          <w:lang w:eastAsia="ru-RU"/>
        </w:rPr>
        <w:t>pdf</w:t>
      </w:r>
      <w:proofErr w:type="spellEnd"/>
      <w:r w:rsidRPr="006F4EC4">
        <w:rPr>
          <w:sz w:val="22"/>
          <w:szCs w:val="22"/>
          <w:lang w:eastAsia="ru-RU"/>
        </w:rPr>
        <w:t>) вигляді в складі своєї пропозиції такі документи:</w:t>
      </w:r>
    </w:p>
    <w:p w14:paraId="098E9C24" w14:textId="4AA8C35B" w:rsidR="00556AAD" w:rsidRPr="006F4EC4" w:rsidRDefault="00556AAD" w:rsidP="007871E1">
      <w:pPr>
        <w:widowControl w:val="0"/>
        <w:tabs>
          <w:tab w:val="left" w:pos="0"/>
          <w:tab w:val="left" w:pos="284"/>
          <w:tab w:val="left" w:pos="851"/>
        </w:tabs>
        <w:suppressAutoHyphens/>
        <w:ind w:left="-11" w:firstLine="578"/>
        <w:jc w:val="both"/>
        <w:rPr>
          <w:sz w:val="22"/>
          <w:szCs w:val="22"/>
          <w:lang w:eastAsia="ru-RU"/>
        </w:rPr>
      </w:pPr>
      <w:r>
        <w:rPr>
          <w:sz w:val="22"/>
          <w:szCs w:val="22"/>
          <w:lang w:eastAsia="ru-RU"/>
        </w:rPr>
        <w:t>1. Цінову пропозицію (Додаток № 3 до Оголошення).</w:t>
      </w:r>
    </w:p>
    <w:p w14:paraId="68F43989" w14:textId="286E5F81" w:rsidR="009E6401" w:rsidRPr="009E6401" w:rsidRDefault="00556AAD" w:rsidP="009E6401">
      <w:pPr>
        <w:widowControl w:val="0"/>
        <w:tabs>
          <w:tab w:val="left" w:pos="0"/>
          <w:tab w:val="left" w:pos="284"/>
          <w:tab w:val="left" w:pos="851"/>
        </w:tabs>
        <w:suppressAutoHyphens/>
        <w:ind w:left="-11" w:firstLine="578"/>
        <w:jc w:val="both"/>
        <w:rPr>
          <w:bCs/>
          <w:iCs/>
          <w:color w:val="000000"/>
          <w:sz w:val="22"/>
          <w:szCs w:val="22"/>
        </w:rPr>
      </w:pPr>
      <w:r>
        <w:rPr>
          <w:bCs/>
          <w:iCs/>
          <w:color w:val="000000"/>
          <w:sz w:val="22"/>
          <w:szCs w:val="22"/>
        </w:rPr>
        <w:t>2</w:t>
      </w:r>
      <w:r w:rsidR="009E6401" w:rsidRPr="009E6401">
        <w:rPr>
          <w:bCs/>
          <w:iCs/>
          <w:color w:val="000000"/>
          <w:sz w:val="22"/>
          <w:szCs w:val="22"/>
        </w:rPr>
        <w:t xml:space="preserve">. </w:t>
      </w:r>
      <w:r w:rsidR="00886277" w:rsidRPr="00886277">
        <w:rPr>
          <w:rFonts w:eastAsia="Calibri"/>
          <w:sz w:val="22"/>
          <w:szCs w:val="22"/>
          <w:shd w:val="clear" w:color="auto" w:fill="FFFFFF"/>
          <w:lang w:bidi="uk-UA"/>
        </w:rPr>
        <w:t>Копія витягу з реєстру платників податку на додану вартість про реєстрацію Учасника платником податку на додану вартість або копію свідоцтва про реєстрацію платника податку на додану вартість. Якщо Учасник не зареєстрований платником податку на додану вартість, він має надати копію свідоцтва про сплату єдиного податку або копію витягу з реєстру платників єдиного податку.</w:t>
      </w:r>
    </w:p>
    <w:p w14:paraId="536200D1" w14:textId="77777777" w:rsidR="00886277" w:rsidRPr="006F4EC4" w:rsidRDefault="00556AAD" w:rsidP="00886277">
      <w:pPr>
        <w:widowControl w:val="0"/>
        <w:tabs>
          <w:tab w:val="left" w:pos="0"/>
          <w:tab w:val="left" w:pos="284"/>
          <w:tab w:val="left" w:pos="851"/>
        </w:tabs>
        <w:suppressAutoHyphens/>
        <w:ind w:firstLine="578"/>
        <w:jc w:val="both"/>
        <w:rPr>
          <w:sz w:val="22"/>
          <w:szCs w:val="22"/>
          <w:lang w:eastAsia="ru-RU"/>
        </w:rPr>
      </w:pPr>
      <w:r>
        <w:rPr>
          <w:sz w:val="22"/>
          <w:szCs w:val="22"/>
          <w:lang w:eastAsia="ru-RU"/>
        </w:rPr>
        <w:t>3</w:t>
      </w:r>
      <w:r w:rsidR="006E49FD" w:rsidRPr="006F4EC4">
        <w:rPr>
          <w:sz w:val="22"/>
          <w:szCs w:val="22"/>
          <w:lang w:eastAsia="ru-RU"/>
        </w:rPr>
        <w:t xml:space="preserve">. </w:t>
      </w:r>
      <w:r w:rsidR="00886277" w:rsidRPr="006F4EC4">
        <w:rPr>
          <w:sz w:val="22"/>
          <w:szCs w:val="22"/>
        </w:rPr>
        <w:t>Л</w:t>
      </w:r>
      <w:r w:rsidR="00886277">
        <w:rPr>
          <w:sz w:val="22"/>
          <w:szCs w:val="22"/>
          <w:lang w:eastAsia="ru-RU"/>
        </w:rPr>
        <w:t>ист</w:t>
      </w:r>
      <w:r w:rsidR="00886277" w:rsidRPr="006F4EC4">
        <w:rPr>
          <w:sz w:val="22"/>
          <w:szCs w:val="22"/>
          <w:lang w:eastAsia="ru-RU"/>
        </w:rPr>
        <w:t xml:space="preserve"> у довільній формі, із зазначенням таких реквізитів Учасника: </w:t>
      </w:r>
    </w:p>
    <w:p w14:paraId="71C638F3" w14:textId="77777777" w:rsidR="00886277" w:rsidRPr="006F4EC4" w:rsidRDefault="00886277" w:rsidP="00886277">
      <w:pPr>
        <w:pStyle w:val="a8"/>
        <w:widowControl w:val="0"/>
        <w:numPr>
          <w:ilvl w:val="0"/>
          <w:numId w:val="12"/>
        </w:numPr>
        <w:tabs>
          <w:tab w:val="left" w:pos="0"/>
          <w:tab w:val="left" w:pos="284"/>
          <w:tab w:val="left" w:pos="851"/>
        </w:tabs>
        <w:suppressAutoHyphens/>
        <w:ind w:left="0" w:firstLine="578"/>
        <w:jc w:val="both"/>
        <w:rPr>
          <w:sz w:val="22"/>
          <w:szCs w:val="22"/>
          <w:lang w:eastAsia="ru-RU"/>
        </w:rPr>
      </w:pPr>
      <w:r w:rsidRPr="006F4EC4">
        <w:rPr>
          <w:sz w:val="22"/>
          <w:szCs w:val="22"/>
          <w:lang w:eastAsia="ru-RU"/>
        </w:rPr>
        <w:t>найменування юридичної або фізичної особи</w:t>
      </w:r>
    </w:p>
    <w:p w14:paraId="5C83B91D" w14:textId="77777777" w:rsidR="00886277" w:rsidRPr="006F4EC4" w:rsidRDefault="00886277" w:rsidP="00886277">
      <w:pPr>
        <w:pStyle w:val="a8"/>
        <w:widowControl w:val="0"/>
        <w:numPr>
          <w:ilvl w:val="0"/>
          <w:numId w:val="12"/>
        </w:numPr>
        <w:tabs>
          <w:tab w:val="left" w:pos="0"/>
          <w:tab w:val="left" w:pos="284"/>
          <w:tab w:val="left" w:pos="851"/>
        </w:tabs>
        <w:suppressAutoHyphens/>
        <w:ind w:left="0" w:firstLine="578"/>
        <w:jc w:val="both"/>
        <w:rPr>
          <w:sz w:val="22"/>
          <w:szCs w:val="22"/>
          <w:lang w:eastAsia="ru-RU"/>
        </w:rPr>
      </w:pPr>
      <w:r w:rsidRPr="006F4EC4">
        <w:rPr>
          <w:sz w:val="22"/>
          <w:szCs w:val="22"/>
          <w:lang w:eastAsia="ru-RU"/>
        </w:rPr>
        <w:t>код ЄДРПОУ/ІПН</w:t>
      </w:r>
    </w:p>
    <w:p w14:paraId="44616AAC" w14:textId="77777777" w:rsidR="00886277" w:rsidRPr="006F4EC4" w:rsidRDefault="00886277" w:rsidP="00886277">
      <w:pPr>
        <w:pStyle w:val="a8"/>
        <w:widowControl w:val="0"/>
        <w:numPr>
          <w:ilvl w:val="0"/>
          <w:numId w:val="12"/>
        </w:numPr>
        <w:tabs>
          <w:tab w:val="left" w:pos="0"/>
          <w:tab w:val="left" w:pos="284"/>
          <w:tab w:val="left" w:pos="851"/>
        </w:tabs>
        <w:suppressAutoHyphens/>
        <w:ind w:left="0" w:firstLine="578"/>
        <w:jc w:val="both"/>
        <w:rPr>
          <w:sz w:val="22"/>
          <w:szCs w:val="22"/>
          <w:lang w:eastAsia="ru-RU"/>
        </w:rPr>
      </w:pPr>
      <w:r w:rsidRPr="006F4EC4">
        <w:rPr>
          <w:sz w:val="22"/>
          <w:szCs w:val="22"/>
          <w:lang w:eastAsia="ru-RU"/>
        </w:rPr>
        <w:t>банківські реквізити</w:t>
      </w:r>
    </w:p>
    <w:p w14:paraId="684619DB" w14:textId="77777777" w:rsidR="00886277" w:rsidRPr="006F4EC4" w:rsidRDefault="00886277" w:rsidP="00886277">
      <w:pPr>
        <w:pStyle w:val="a8"/>
        <w:widowControl w:val="0"/>
        <w:numPr>
          <w:ilvl w:val="0"/>
          <w:numId w:val="12"/>
        </w:numPr>
        <w:tabs>
          <w:tab w:val="left" w:pos="0"/>
          <w:tab w:val="left" w:pos="284"/>
          <w:tab w:val="left" w:pos="851"/>
        </w:tabs>
        <w:suppressAutoHyphens/>
        <w:ind w:left="0" w:firstLine="578"/>
        <w:jc w:val="both"/>
        <w:rPr>
          <w:sz w:val="22"/>
          <w:szCs w:val="22"/>
          <w:lang w:eastAsia="ru-RU"/>
        </w:rPr>
      </w:pPr>
      <w:r w:rsidRPr="006F4EC4">
        <w:rPr>
          <w:sz w:val="22"/>
          <w:szCs w:val="22"/>
          <w:lang w:eastAsia="ru-RU"/>
        </w:rPr>
        <w:t>юридична адреса</w:t>
      </w:r>
    </w:p>
    <w:p w14:paraId="645ACA70" w14:textId="77777777" w:rsidR="00886277" w:rsidRPr="006F4EC4" w:rsidRDefault="00886277" w:rsidP="00886277">
      <w:pPr>
        <w:pStyle w:val="a8"/>
        <w:widowControl w:val="0"/>
        <w:numPr>
          <w:ilvl w:val="0"/>
          <w:numId w:val="12"/>
        </w:numPr>
        <w:tabs>
          <w:tab w:val="left" w:pos="0"/>
          <w:tab w:val="left" w:pos="284"/>
          <w:tab w:val="left" w:pos="851"/>
        </w:tabs>
        <w:suppressAutoHyphens/>
        <w:ind w:left="0" w:firstLine="578"/>
        <w:jc w:val="both"/>
        <w:rPr>
          <w:sz w:val="22"/>
          <w:szCs w:val="22"/>
          <w:lang w:eastAsia="ru-RU"/>
        </w:rPr>
      </w:pPr>
      <w:r w:rsidRPr="006F4EC4">
        <w:rPr>
          <w:sz w:val="22"/>
          <w:szCs w:val="22"/>
          <w:lang w:eastAsia="ru-RU"/>
        </w:rPr>
        <w:t>фактична адреса</w:t>
      </w:r>
    </w:p>
    <w:p w14:paraId="0A150967" w14:textId="77777777" w:rsidR="00886277" w:rsidRPr="006F4EC4" w:rsidRDefault="00886277" w:rsidP="00886277">
      <w:pPr>
        <w:pStyle w:val="a8"/>
        <w:widowControl w:val="0"/>
        <w:numPr>
          <w:ilvl w:val="0"/>
          <w:numId w:val="12"/>
        </w:numPr>
        <w:tabs>
          <w:tab w:val="left" w:pos="0"/>
          <w:tab w:val="left" w:pos="284"/>
          <w:tab w:val="left" w:pos="851"/>
        </w:tabs>
        <w:suppressAutoHyphens/>
        <w:ind w:left="0" w:firstLine="578"/>
        <w:jc w:val="both"/>
        <w:rPr>
          <w:sz w:val="22"/>
          <w:szCs w:val="22"/>
          <w:lang w:eastAsia="ru-RU"/>
        </w:rPr>
      </w:pPr>
      <w:r w:rsidRPr="006F4EC4">
        <w:rPr>
          <w:sz w:val="22"/>
          <w:szCs w:val="22"/>
          <w:lang w:eastAsia="ru-RU"/>
        </w:rPr>
        <w:t>електронна адреса</w:t>
      </w:r>
    </w:p>
    <w:p w14:paraId="6416584F" w14:textId="77777777" w:rsidR="00886277" w:rsidRPr="006F4EC4" w:rsidRDefault="00886277" w:rsidP="00886277">
      <w:pPr>
        <w:pStyle w:val="a8"/>
        <w:widowControl w:val="0"/>
        <w:numPr>
          <w:ilvl w:val="0"/>
          <w:numId w:val="12"/>
        </w:numPr>
        <w:tabs>
          <w:tab w:val="left" w:pos="0"/>
          <w:tab w:val="left" w:pos="284"/>
          <w:tab w:val="left" w:pos="851"/>
        </w:tabs>
        <w:suppressAutoHyphens/>
        <w:ind w:left="0" w:firstLine="578"/>
        <w:jc w:val="both"/>
        <w:rPr>
          <w:sz w:val="22"/>
          <w:szCs w:val="22"/>
          <w:lang w:eastAsia="ru-RU"/>
        </w:rPr>
      </w:pPr>
      <w:r w:rsidRPr="006F4EC4">
        <w:rPr>
          <w:sz w:val="22"/>
          <w:szCs w:val="22"/>
          <w:lang w:eastAsia="ru-RU"/>
        </w:rPr>
        <w:t>номери телефонів</w:t>
      </w:r>
    </w:p>
    <w:p w14:paraId="4846A8C3" w14:textId="77777777" w:rsidR="00886277" w:rsidRPr="006F4EC4" w:rsidRDefault="00886277" w:rsidP="00886277">
      <w:pPr>
        <w:pStyle w:val="a8"/>
        <w:widowControl w:val="0"/>
        <w:numPr>
          <w:ilvl w:val="0"/>
          <w:numId w:val="12"/>
        </w:numPr>
        <w:tabs>
          <w:tab w:val="left" w:pos="0"/>
          <w:tab w:val="left" w:pos="284"/>
          <w:tab w:val="left" w:pos="851"/>
        </w:tabs>
        <w:suppressAutoHyphens/>
        <w:ind w:left="0" w:firstLine="578"/>
        <w:jc w:val="both"/>
        <w:rPr>
          <w:sz w:val="22"/>
          <w:szCs w:val="22"/>
          <w:lang w:eastAsia="ru-RU"/>
        </w:rPr>
      </w:pPr>
      <w:r w:rsidRPr="006F4EC4">
        <w:rPr>
          <w:sz w:val="22"/>
          <w:szCs w:val="22"/>
          <w:lang w:eastAsia="ru-RU"/>
        </w:rPr>
        <w:t>посада, прізвище, ім’я, по батькові особи, уповноваженої на підписання Договору</w:t>
      </w:r>
    </w:p>
    <w:p w14:paraId="59C5276A" w14:textId="77777777" w:rsidR="00886277" w:rsidRPr="006F4EC4" w:rsidRDefault="00886277" w:rsidP="00886277">
      <w:pPr>
        <w:pStyle w:val="a8"/>
        <w:widowControl w:val="0"/>
        <w:numPr>
          <w:ilvl w:val="0"/>
          <w:numId w:val="12"/>
        </w:numPr>
        <w:tabs>
          <w:tab w:val="left" w:pos="0"/>
          <w:tab w:val="left" w:pos="284"/>
          <w:tab w:val="left" w:pos="851"/>
        </w:tabs>
        <w:suppressAutoHyphens/>
        <w:ind w:left="0" w:firstLine="578"/>
        <w:jc w:val="both"/>
        <w:rPr>
          <w:sz w:val="22"/>
          <w:szCs w:val="22"/>
          <w:lang w:eastAsia="ru-RU"/>
        </w:rPr>
      </w:pPr>
      <w:r w:rsidRPr="006F4EC4">
        <w:rPr>
          <w:sz w:val="22"/>
          <w:szCs w:val="22"/>
          <w:lang w:eastAsia="ru-RU"/>
        </w:rPr>
        <w:t>посада, прізвище, ім’я, по батькові, телефон відповідальної/контактної особи.</w:t>
      </w:r>
    </w:p>
    <w:p w14:paraId="5511718C" w14:textId="67BCEEA3" w:rsidR="006E49FD" w:rsidRPr="006F4EC4" w:rsidRDefault="00556AAD" w:rsidP="00886277">
      <w:pPr>
        <w:tabs>
          <w:tab w:val="left" w:pos="0"/>
          <w:tab w:val="left" w:pos="284"/>
          <w:tab w:val="left" w:pos="851"/>
        </w:tabs>
        <w:ind w:firstLine="578"/>
        <w:jc w:val="both"/>
        <w:rPr>
          <w:sz w:val="22"/>
          <w:szCs w:val="22"/>
          <w:lang w:eastAsia="ru-RU"/>
        </w:rPr>
      </w:pPr>
      <w:r>
        <w:rPr>
          <w:sz w:val="22"/>
          <w:szCs w:val="22"/>
          <w:lang w:eastAsia="ru-RU"/>
        </w:rPr>
        <w:t>4</w:t>
      </w:r>
      <w:r w:rsidR="00865A5D" w:rsidRPr="006F4EC4">
        <w:rPr>
          <w:sz w:val="22"/>
          <w:szCs w:val="22"/>
          <w:lang w:eastAsia="ru-RU"/>
        </w:rPr>
        <w:t xml:space="preserve">. </w:t>
      </w:r>
      <w:r w:rsidR="00886277" w:rsidRPr="00886277">
        <w:rPr>
          <w:sz w:val="22"/>
          <w:szCs w:val="22"/>
          <w:lang w:bidi="uk-UA"/>
        </w:rPr>
        <w:t>Лист-згода на обробку, використання, поширення та доступ до персональних даних особи, що підписала пропозицію</w:t>
      </w:r>
      <w:r w:rsidR="00886277">
        <w:rPr>
          <w:sz w:val="22"/>
          <w:szCs w:val="22"/>
          <w:lang w:bidi="uk-UA"/>
        </w:rPr>
        <w:t>.</w:t>
      </w:r>
      <w:r w:rsidR="006E49FD" w:rsidRPr="006F4EC4">
        <w:rPr>
          <w:sz w:val="22"/>
          <w:szCs w:val="22"/>
          <w:lang w:eastAsia="ru-RU"/>
        </w:rPr>
        <w:t xml:space="preserve"> </w:t>
      </w:r>
    </w:p>
    <w:p w14:paraId="193DDBDB" w14:textId="2633AFC6" w:rsidR="0079585F" w:rsidRPr="006F4EC4" w:rsidRDefault="00886277" w:rsidP="007871E1">
      <w:pPr>
        <w:widowControl w:val="0"/>
        <w:tabs>
          <w:tab w:val="left" w:pos="0"/>
          <w:tab w:val="left" w:pos="284"/>
          <w:tab w:val="left" w:pos="851"/>
        </w:tabs>
        <w:suppressAutoHyphens/>
        <w:ind w:firstLine="578"/>
        <w:jc w:val="both"/>
        <w:rPr>
          <w:sz w:val="22"/>
          <w:szCs w:val="22"/>
          <w:lang w:eastAsia="ru-RU"/>
        </w:rPr>
      </w:pPr>
      <w:r>
        <w:rPr>
          <w:sz w:val="22"/>
          <w:szCs w:val="22"/>
          <w:lang w:eastAsia="ru-RU"/>
        </w:rPr>
        <w:t>5</w:t>
      </w:r>
      <w:r w:rsidR="0079585F" w:rsidRPr="006F4EC4">
        <w:rPr>
          <w:sz w:val="22"/>
          <w:szCs w:val="22"/>
          <w:lang w:eastAsia="ru-RU"/>
        </w:rPr>
        <w:t xml:space="preserve">. Гарантійний лист щодо ознайомлення та погодження з умовами Договору, проєкт якого викладено у Додатку </w:t>
      </w:r>
      <w:r w:rsidR="00A00D26" w:rsidRPr="006F4EC4">
        <w:rPr>
          <w:sz w:val="22"/>
          <w:szCs w:val="22"/>
          <w:lang w:eastAsia="ru-RU"/>
        </w:rPr>
        <w:t xml:space="preserve">№ </w:t>
      </w:r>
      <w:r w:rsidR="00B75B47">
        <w:rPr>
          <w:sz w:val="22"/>
          <w:szCs w:val="22"/>
          <w:lang w:eastAsia="ru-RU"/>
        </w:rPr>
        <w:t>4</w:t>
      </w:r>
      <w:r w:rsidR="0079585F" w:rsidRPr="006F4EC4">
        <w:rPr>
          <w:sz w:val="22"/>
          <w:szCs w:val="22"/>
          <w:lang w:eastAsia="ru-RU"/>
        </w:rPr>
        <w:t xml:space="preserve"> до Оголошення та безумовним його укладанням у редакції Замовника без у</w:t>
      </w:r>
      <w:r w:rsidR="003D6913" w:rsidRPr="006F4EC4">
        <w:rPr>
          <w:sz w:val="22"/>
          <w:szCs w:val="22"/>
          <w:lang w:eastAsia="ru-RU"/>
        </w:rPr>
        <w:t>несення до нього змін Учасником.</w:t>
      </w:r>
    </w:p>
    <w:p w14:paraId="75282BC9" w14:textId="263CE432" w:rsidR="006E49FD" w:rsidRDefault="00886277" w:rsidP="007871E1">
      <w:pPr>
        <w:widowControl w:val="0"/>
        <w:tabs>
          <w:tab w:val="left" w:pos="0"/>
          <w:tab w:val="left" w:pos="284"/>
          <w:tab w:val="left" w:pos="851"/>
        </w:tabs>
        <w:suppressAutoHyphens/>
        <w:ind w:firstLine="578"/>
        <w:jc w:val="both"/>
        <w:rPr>
          <w:sz w:val="22"/>
          <w:szCs w:val="22"/>
          <w:lang w:eastAsia="ru-RU"/>
        </w:rPr>
      </w:pPr>
      <w:r>
        <w:rPr>
          <w:sz w:val="22"/>
          <w:szCs w:val="22"/>
          <w:lang w:eastAsia="ru-RU"/>
        </w:rPr>
        <w:t>6</w:t>
      </w:r>
      <w:r w:rsidR="007E3C83" w:rsidRPr="006F4EC4">
        <w:rPr>
          <w:sz w:val="22"/>
          <w:szCs w:val="22"/>
          <w:lang w:eastAsia="ru-RU"/>
        </w:rPr>
        <w:t>.</w:t>
      </w:r>
      <w:r w:rsidR="006E49FD" w:rsidRPr="006F4EC4">
        <w:rPr>
          <w:sz w:val="22"/>
          <w:szCs w:val="22"/>
          <w:lang w:eastAsia="ru-RU"/>
        </w:rPr>
        <w:t xml:space="preserve"> </w:t>
      </w:r>
      <w:bookmarkStart w:id="2" w:name="_Hlk108176633"/>
      <w:r w:rsidR="006E49FD" w:rsidRPr="006F4EC4">
        <w:rPr>
          <w:sz w:val="22"/>
          <w:szCs w:val="22"/>
          <w:lang w:eastAsia="ru-RU"/>
        </w:rPr>
        <w:t>Гарантійний лист щодо підтвердження Учасником відповідності предмету закупівлі (товару) технічним, якісним та іншим характеристикам</w:t>
      </w:r>
      <w:r w:rsidR="001561B3">
        <w:rPr>
          <w:sz w:val="22"/>
          <w:szCs w:val="22"/>
          <w:lang w:eastAsia="ru-RU"/>
        </w:rPr>
        <w:t xml:space="preserve"> зазначених у </w:t>
      </w:r>
      <w:r w:rsidR="003D6913" w:rsidRPr="006F4EC4">
        <w:rPr>
          <w:sz w:val="22"/>
          <w:szCs w:val="22"/>
          <w:lang w:eastAsia="ru-RU"/>
        </w:rPr>
        <w:t>Додатк</w:t>
      </w:r>
      <w:r w:rsidR="001561B3">
        <w:rPr>
          <w:sz w:val="22"/>
          <w:szCs w:val="22"/>
          <w:lang w:eastAsia="ru-RU"/>
        </w:rPr>
        <w:t>у</w:t>
      </w:r>
      <w:r w:rsidR="003D6913" w:rsidRPr="006F4EC4">
        <w:rPr>
          <w:sz w:val="22"/>
          <w:szCs w:val="22"/>
          <w:lang w:eastAsia="ru-RU"/>
        </w:rPr>
        <w:t xml:space="preserve"> № </w:t>
      </w:r>
      <w:r w:rsidR="001561B3">
        <w:rPr>
          <w:sz w:val="22"/>
          <w:szCs w:val="22"/>
          <w:lang w:eastAsia="ru-RU"/>
        </w:rPr>
        <w:t>1</w:t>
      </w:r>
      <w:r w:rsidR="003D6913" w:rsidRPr="006F4EC4">
        <w:rPr>
          <w:sz w:val="22"/>
          <w:szCs w:val="22"/>
          <w:lang w:eastAsia="ru-RU"/>
        </w:rPr>
        <w:t xml:space="preserve"> до Оголошення</w:t>
      </w:r>
      <w:bookmarkEnd w:id="2"/>
      <w:r w:rsidR="003D6913" w:rsidRPr="006F4EC4">
        <w:rPr>
          <w:sz w:val="22"/>
          <w:szCs w:val="22"/>
          <w:lang w:eastAsia="ru-RU"/>
        </w:rPr>
        <w:t>.</w:t>
      </w:r>
    </w:p>
    <w:p w14:paraId="2124A5F3" w14:textId="7B416A1C" w:rsidR="006E49FD" w:rsidRPr="006F4EC4" w:rsidRDefault="00886277" w:rsidP="007871E1">
      <w:pPr>
        <w:widowControl w:val="0"/>
        <w:tabs>
          <w:tab w:val="left" w:pos="0"/>
          <w:tab w:val="left" w:pos="284"/>
          <w:tab w:val="left" w:pos="851"/>
        </w:tabs>
        <w:suppressAutoHyphens/>
        <w:ind w:firstLine="578"/>
        <w:jc w:val="both"/>
        <w:rPr>
          <w:sz w:val="22"/>
          <w:szCs w:val="22"/>
          <w:lang w:eastAsia="ru-RU"/>
        </w:rPr>
      </w:pPr>
      <w:r>
        <w:rPr>
          <w:sz w:val="22"/>
          <w:szCs w:val="22"/>
          <w:lang w:eastAsia="ru-RU"/>
        </w:rPr>
        <w:t>7</w:t>
      </w:r>
      <w:r w:rsidR="006B19C9">
        <w:rPr>
          <w:sz w:val="22"/>
          <w:szCs w:val="22"/>
          <w:lang w:eastAsia="ru-RU"/>
        </w:rPr>
        <w:t xml:space="preserve">. </w:t>
      </w:r>
      <w:r w:rsidR="00E45256" w:rsidRPr="00E45256">
        <w:rPr>
          <w:sz w:val="22"/>
          <w:szCs w:val="22"/>
          <w:lang w:eastAsia="ru-RU"/>
        </w:rPr>
        <w:t>Інформаційна довідка щодо країни походження товару, що пропонується Учасником</w:t>
      </w:r>
      <w:r w:rsidR="005934B7">
        <w:rPr>
          <w:sz w:val="22"/>
          <w:szCs w:val="22"/>
          <w:lang w:eastAsia="ru-RU"/>
        </w:rPr>
        <w:t>.</w:t>
      </w:r>
    </w:p>
    <w:p w14:paraId="17DB8197" w14:textId="0DADBDCE" w:rsidR="005934B7" w:rsidRDefault="00B75B47" w:rsidP="004A16D0">
      <w:pPr>
        <w:tabs>
          <w:tab w:val="left" w:pos="0"/>
        </w:tabs>
        <w:ind w:firstLine="578"/>
        <w:jc w:val="both"/>
        <w:rPr>
          <w:sz w:val="22"/>
          <w:szCs w:val="22"/>
          <w:lang w:eastAsia="ru-RU"/>
        </w:rPr>
      </w:pPr>
      <w:r>
        <w:rPr>
          <w:sz w:val="22"/>
          <w:szCs w:val="22"/>
          <w:lang w:eastAsia="ru-RU"/>
        </w:rPr>
        <w:t>8</w:t>
      </w:r>
      <w:r w:rsidR="007871E1" w:rsidRPr="006F4EC4">
        <w:rPr>
          <w:sz w:val="22"/>
          <w:szCs w:val="22"/>
          <w:lang w:eastAsia="ru-RU"/>
        </w:rPr>
        <w:t xml:space="preserve">. </w:t>
      </w:r>
      <w:r w:rsidR="005934B7">
        <w:rPr>
          <w:sz w:val="22"/>
          <w:szCs w:val="22"/>
          <w:lang w:eastAsia="ru-RU"/>
        </w:rPr>
        <w:t>Гар</w:t>
      </w:r>
      <w:r w:rsidR="005934B7" w:rsidRPr="005934B7">
        <w:rPr>
          <w:sz w:val="22"/>
          <w:szCs w:val="22"/>
          <w:lang w:eastAsia="ru-RU"/>
        </w:rPr>
        <w:t>антійний лист складений в довільній формі, в якому учасник гарантує, що товар, запропонований Учасником у складі пропозиції, не ввезений на митну територію України в митному режимі імпорту товарів з Російськ</w:t>
      </w:r>
      <w:r w:rsidR="00AC228E">
        <w:rPr>
          <w:sz w:val="22"/>
          <w:szCs w:val="22"/>
          <w:lang w:eastAsia="ru-RU"/>
        </w:rPr>
        <w:t>ої Федерації або з Республіки Біло</w:t>
      </w:r>
      <w:r w:rsidR="005934B7" w:rsidRPr="005934B7">
        <w:rPr>
          <w:sz w:val="22"/>
          <w:szCs w:val="22"/>
          <w:lang w:eastAsia="ru-RU"/>
        </w:rPr>
        <w:t>русь</w:t>
      </w:r>
      <w:r w:rsidR="005934B7">
        <w:rPr>
          <w:sz w:val="22"/>
          <w:szCs w:val="22"/>
          <w:lang w:eastAsia="ru-RU"/>
        </w:rPr>
        <w:t>.</w:t>
      </w:r>
    </w:p>
    <w:p w14:paraId="15FF0C5C" w14:textId="61FF7FDD" w:rsidR="007871E1" w:rsidRDefault="00B75B47" w:rsidP="004A16D0">
      <w:pPr>
        <w:tabs>
          <w:tab w:val="left" w:pos="0"/>
        </w:tabs>
        <w:ind w:firstLine="578"/>
        <w:jc w:val="both"/>
        <w:rPr>
          <w:sz w:val="22"/>
          <w:szCs w:val="22"/>
          <w:lang w:eastAsia="ru-RU"/>
        </w:rPr>
      </w:pPr>
      <w:r>
        <w:rPr>
          <w:sz w:val="22"/>
          <w:szCs w:val="22"/>
          <w:lang w:eastAsia="ru-RU"/>
        </w:rPr>
        <w:t>9</w:t>
      </w:r>
      <w:r w:rsidR="005934B7">
        <w:rPr>
          <w:sz w:val="22"/>
          <w:szCs w:val="22"/>
          <w:lang w:eastAsia="ru-RU"/>
        </w:rPr>
        <w:t xml:space="preserve">. </w:t>
      </w:r>
      <w:r w:rsidR="007871E1" w:rsidRPr="006F4EC4">
        <w:rPr>
          <w:sz w:val="22"/>
          <w:szCs w:val="22"/>
          <w:lang w:eastAsia="ru-RU"/>
        </w:rPr>
        <w:t>Гарантійний лист, яким учасник гарантує, що вся надана ним у пропозиції інформація є достовірною, а сам учасник відповідно до вимог чинного законодавства обізнаний про відповідальність за подання недостовірн</w:t>
      </w:r>
      <w:r w:rsidR="003D6913" w:rsidRPr="006F4EC4">
        <w:rPr>
          <w:sz w:val="22"/>
          <w:szCs w:val="22"/>
          <w:lang w:eastAsia="ru-RU"/>
        </w:rPr>
        <w:t>их даних та підробку документів.</w:t>
      </w:r>
    </w:p>
    <w:p w14:paraId="7E6350C3" w14:textId="7D5E8164" w:rsidR="00B905B6" w:rsidRPr="00B905B6" w:rsidRDefault="00B905B6" w:rsidP="00B905B6">
      <w:pPr>
        <w:tabs>
          <w:tab w:val="left" w:pos="0"/>
        </w:tabs>
        <w:ind w:firstLine="578"/>
        <w:jc w:val="both"/>
        <w:rPr>
          <w:bCs/>
          <w:iCs/>
          <w:color w:val="000000"/>
          <w:sz w:val="22"/>
          <w:szCs w:val="22"/>
        </w:rPr>
      </w:pPr>
      <w:r>
        <w:rPr>
          <w:bCs/>
          <w:iCs/>
          <w:color w:val="000000"/>
          <w:sz w:val="22"/>
          <w:szCs w:val="22"/>
        </w:rPr>
        <w:t xml:space="preserve">10. </w:t>
      </w:r>
      <w:r w:rsidRPr="00B905B6">
        <w:rPr>
          <w:bCs/>
          <w:iCs/>
          <w:color w:val="000000"/>
          <w:sz w:val="22"/>
          <w:szCs w:val="22"/>
        </w:rPr>
        <w:t>Довідка, складена в довільній формі, яка містить інформацію</w:t>
      </w:r>
      <w:r>
        <w:rPr>
          <w:bCs/>
          <w:iCs/>
          <w:color w:val="000000"/>
          <w:sz w:val="22"/>
          <w:szCs w:val="22"/>
        </w:rPr>
        <w:t>*</w:t>
      </w:r>
      <w:r w:rsidRPr="00B905B6">
        <w:rPr>
          <w:bCs/>
          <w:iCs/>
          <w:color w:val="000000"/>
          <w:sz w:val="22"/>
          <w:szCs w:val="22"/>
        </w:rPr>
        <w:t xml:space="preserve"> про засновника та кінцевого </w:t>
      </w:r>
      <w:proofErr w:type="spellStart"/>
      <w:r w:rsidRPr="00B905B6">
        <w:rPr>
          <w:bCs/>
          <w:iCs/>
          <w:color w:val="000000"/>
          <w:sz w:val="22"/>
          <w:szCs w:val="22"/>
        </w:rPr>
        <w:t>бенефіціарного</w:t>
      </w:r>
      <w:proofErr w:type="spellEnd"/>
      <w:r w:rsidRPr="00B905B6">
        <w:rPr>
          <w:bCs/>
          <w:iCs/>
          <w:color w:val="000000"/>
          <w:sz w:val="22"/>
          <w:szCs w:val="22"/>
        </w:rPr>
        <w:t xml:space="preserve"> власника учасника, зокрема: </w:t>
      </w:r>
    </w:p>
    <w:p w14:paraId="431E5076" w14:textId="17DE0A73" w:rsidR="00B905B6" w:rsidRPr="00B905B6" w:rsidRDefault="00B905B6" w:rsidP="00B905B6">
      <w:pPr>
        <w:tabs>
          <w:tab w:val="left" w:pos="0"/>
        </w:tabs>
        <w:ind w:firstLine="578"/>
        <w:jc w:val="both"/>
        <w:rPr>
          <w:bCs/>
          <w:iCs/>
          <w:color w:val="000000"/>
          <w:sz w:val="22"/>
          <w:szCs w:val="22"/>
        </w:rPr>
      </w:pPr>
      <w:r>
        <w:rPr>
          <w:bCs/>
          <w:iCs/>
          <w:color w:val="000000"/>
          <w:sz w:val="22"/>
          <w:szCs w:val="22"/>
        </w:rPr>
        <w:t xml:space="preserve">- </w:t>
      </w:r>
      <w:r w:rsidRPr="00B905B6">
        <w:rPr>
          <w:bCs/>
          <w:iCs/>
          <w:color w:val="000000"/>
          <w:sz w:val="22"/>
          <w:szCs w:val="22"/>
        </w:rPr>
        <w:t xml:space="preserve">назва юридичної особи, що є засновником учасника, її місцезнаходження та країна реєстрації; </w:t>
      </w:r>
    </w:p>
    <w:p w14:paraId="7489D7EC" w14:textId="52E2E604" w:rsidR="006E49FD" w:rsidRDefault="00B905B6" w:rsidP="00B905B6">
      <w:pPr>
        <w:tabs>
          <w:tab w:val="left" w:pos="0"/>
        </w:tabs>
        <w:ind w:firstLine="578"/>
        <w:jc w:val="both"/>
        <w:rPr>
          <w:bCs/>
          <w:iCs/>
          <w:color w:val="000000"/>
          <w:sz w:val="22"/>
          <w:szCs w:val="22"/>
        </w:rPr>
      </w:pPr>
      <w:r>
        <w:rPr>
          <w:bCs/>
          <w:iCs/>
          <w:color w:val="000000"/>
          <w:sz w:val="22"/>
          <w:szCs w:val="22"/>
        </w:rPr>
        <w:t xml:space="preserve">- </w:t>
      </w:r>
      <w:r w:rsidRPr="00B905B6">
        <w:rPr>
          <w:bCs/>
          <w:iCs/>
          <w:color w:val="000000"/>
          <w:sz w:val="22"/>
          <w:szCs w:val="22"/>
        </w:rPr>
        <w:t>прізвище, ім’я по-батькові засновника, адреса його місця проживання та громадянство</w:t>
      </w:r>
      <w:r>
        <w:rPr>
          <w:bCs/>
          <w:iCs/>
          <w:color w:val="000000"/>
          <w:sz w:val="22"/>
          <w:szCs w:val="22"/>
        </w:rPr>
        <w:t xml:space="preserve"> </w:t>
      </w:r>
      <w:r w:rsidRPr="00B905B6">
        <w:rPr>
          <w:bCs/>
          <w:iCs/>
          <w:color w:val="000000"/>
          <w:sz w:val="22"/>
          <w:szCs w:val="22"/>
        </w:rPr>
        <w:t xml:space="preserve">та/або прізвище, ім’я по-батькові кінцевого </w:t>
      </w:r>
      <w:proofErr w:type="spellStart"/>
      <w:r w:rsidRPr="00B905B6">
        <w:rPr>
          <w:bCs/>
          <w:iCs/>
          <w:color w:val="000000"/>
          <w:sz w:val="22"/>
          <w:szCs w:val="22"/>
        </w:rPr>
        <w:t>бенефіціарного</w:t>
      </w:r>
      <w:proofErr w:type="spellEnd"/>
      <w:r w:rsidRPr="00B905B6">
        <w:rPr>
          <w:bCs/>
          <w:iCs/>
          <w:color w:val="000000"/>
          <w:sz w:val="22"/>
          <w:szCs w:val="22"/>
        </w:rPr>
        <w:t xml:space="preserve"> власника, адреса його місця проживання та громадянство.</w:t>
      </w:r>
    </w:p>
    <w:p w14:paraId="463DDEFD" w14:textId="77777777" w:rsidR="00B905B6" w:rsidRPr="00B905B6" w:rsidRDefault="00B905B6" w:rsidP="00B905B6">
      <w:pPr>
        <w:tabs>
          <w:tab w:val="left" w:pos="0"/>
        </w:tabs>
        <w:ind w:firstLine="578"/>
        <w:jc w:val="both"/>
        <w:rPr>
          <w:bCs/>
          <w:iCs/>
          <w:color w:val="000000"/>
          <w:sz w:val="22"/>
          <w:szCs w:val="22"/>
        </w:rPr>
      </w:pPr>
      <w:r w:rsidRPr="00B905B6">
        <w:rPr>
          <w:bCs/>
          <w:iCs/>
          <w:color w:val="000000"/>
          <w:sz w:val="22"/>
          <w:szCs w:val="22"/>
        </w:rPr>
        <w:t xml:space="preserve">* У разі, якщо юридичну особу створено та зареєстровано відповідно до законодавства України, кінцевим </w:t>
      </w:r>
      <w:proofErr w:type="spellStart"/>
      <w:r w:rsidRPr="00B905B6">
        <w:rPr>
          <w:bCs/>
          <w:iCs/>
          <w:color w:val="000000"/>
          <w:sz w:val="22"/>
          <w:szCs w:val="22"/>
        </w:rPr>
        <w:t>бенефіціарним</w:t>
      </w:r>
      <w:proofErr w:type="spellEnd"/>
      <w:r w:rsidRPr="00B905B6">
        <w:rPr>
          <w:bCs/>
          <w:iCs/>
          <w:color w:val="000000"/>
          <w:sz w:val="22"/>
          <w:szCs w:val="22"/>
        </w:rPr>
        <w:t xml:space="preserve">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або юридична особа, створена та зареєстрована відповідно до законодавства Російської Федерації, пропозиція такого учасника буде відхилена.</w:t>
      </w:r>
    </w:p>
    <w:p w14:paraId="2EE736A7" w14:textId="4EA07969" w:rsidR="00B905B6" w:rsidRDefault="00B905B6" w:rsidP="00B905B6">
      <w:pPr>
        <w:tabs>
          <w:tab w:val="left" w:pos="0"/>
        </w:tabs>
        <w:ind w:firstLine="578"/>
        <w:jc w:val="both"/>
        <w:rPr>
          <w:bCs/>
          <w:iCs/>
          <w:color w:val="000000"/>
          <w:sz w:val="22"/>
          <w:szCs w:val="22"/>
        </w:rPr>
      </w:pPr>
      <w:r w:rsidRPr="00B905B6">
        <w:rPr>
          <w:bCs/>
          <w:iCs/>
          <w:color w:val="000000"/>
          <w:sz w:val="22"/>
          <w:szCs w:val="22"/>
        </w:rPr>
        <w:t xml:space="preserve">Зазначене обмеження не застосовується до громадян Російської Федерації, які проживають на території України на законних підставах, та юридичних осіб, створених та зареєстрованих відповідно до законодавства України, кінцевим </w:t>
      </w:r>
      <w:proofErr w:type="spellStart"/>
      <w:r w:rsidRPr="00B905B6">
        <w:rPr>
          <w:bCs/>
          <w:iCs/>
          <w:color w:val="000000"/>
          <w:sz w:val="22"/>
          <w:szCs w:val="22"/>
        </w:rPr>
        <w:t>бенефіціарним</w:t>
      </w:r>
      <w:proofErr w:type="spellEnd"/>
      <w:r w:rsidRPr="00B905B6">
        <w:rPr>
          <w:bCs/>
          <w:iCs/>
          <w:color w:val="000000"/>
          <w:sz w:val="22"/>
          <w:szCs w:val="22"/>
        </w:rPr>
        <w:t xml:space="preserve"> власником, членом або учасником (акціонером) яких є виключно громадяни Російської Федерації, які проживають на території України на законних підставах, або виключно громадяни України та громадяни Російської Федерації, які проживають на території України на законних підставах.</w:t>
      </w:r>
    </w:p>
    <w:p w14:paraId="672D62E8" w14:textId="6EC80E86" w:rsidR="006E49FD" w:rsidRDefault="006E49FD" w:rsidP="007871E1">
      <w:pPr>
        <w:widowControl w:val="0"/>
        <w:tabs>
          <w:tab w:val="left" w:pos="0"/>
          <w:tab w:val="left" w:pos="284"/>
          <w:tab w:val="left" w:pos="851"/>
        </w:tabs>
        <w:suppressAutoHyphens/>
        <w:ind w:firstLine="578"/>
        <w:jc w:val="both"/>
        <w:rPr>
          <w:sz w:val="22"/>
          <w:szCs w:val="22"/>
          <w:lang w:eastAsia="ru-RU"/>
        </w:rPr>
      </w:pPr>
      <w:r w:rsidRPr="006F4EC4">
        <w:rPr>
          <w:sz w:val="22"/>
          <w:szCs w:val="22"/>
          <w:lang w:eastAsia="ru-RU"/>
        </w:rPr>
        <w:t>Всі документи повинні бути складені на бланку Учасника з обов’язковим зазначенням дати та вихідного номера, за підписом керівника, з печаткою (у разі наявності), а копії документів завірені належним чином (ПІБ, підпис керівника, печатка (у разі наявності)).</w:t>
      </w:r>
    </w:p>
    <w:p w14:paraId="533846F5" w14:textId="6C9938BE" w:rsidR="00F84A60" w:rsidRPr="00AD310C" w:rsidRDefault="00D644D2" w:rsidP="00890FA9">
      <w:pPr>
        <w:widowControl w:val="0"/>
        <w:tabs>
          <w:tab w:val="left" w:pos="0"/>
          <w:tab w:val="left" w:pos="284"/>
          <w:tab w:val="left" w:pos="851"/>
        </w:tabs>
        <w:suppressAutoHyphens/>
        <w:ind w:firstLine="578"/>
        <w:jc w:val="both"/>
        <w:rPr>
          <w:b/>
          <w:sz w:val="20"/>
          <w:szCs w:val="20"/>
        </w:rPr>
      </w:pPr>
      <w:r w:rsidRPr="00D644D2">
        <w:rPr>
          <w:b/>
          <w:bCs/>
          <w:i/>
          <w:iCs/>
          <w:sz w:val="22"/>
          <w:szCs w:val="22"/>
          <w:lang w:eastAsia="ru-RU"/>
        </w:rPr>
        <w:t xml:space="preserve">Пропозиція подається </w:t>
      </w:r>
      <w:r>
        <w:rPr>
          <w:b/>
          <w:bCs/>
          <w:i/>
          <w:iCs/>
          <w:sz w:val="22"/>
          <w:szCs w:val="22"/>
          <w:lang w:eastAsia="ru-RU"/>
        </w:rPr>
        <w:t>У</w:t>
      </w:r>
      <w:r w:rsidRPr="00D644D2">
        <w:rPr>
          <w:b/>
          <w:bCs/>
          <w:i/>
          <w:iCs/>
          <w:sz w:val="22"/>
          <w:szCs w:val="22"/>
          <w:lang w:eastAsia="ru-RU"/>
        </w:rPr>
        <w:t xml:space="preserve">часником закупівлі з урахуванням вимог Закону України «Про електронні документи та електронний документообіг», тобто повинна містити накладений електронний цифровий підпис </w:t>
      </w:r>
      <w:r>
        <w:rPr>
          <w:b/>
          <w:bCs/>
          <w:i/>
          <w:iCs/>
          <w:sz w:val="22"/>
          <w:szCs w:val="22"/>
          <w:lang w:eastAsia="ru-RU"/>
        </w:rPr>
        <w:t>особи</w:t>
      </w:r>
      <w:r w:rsidRPr="00D644D2">
        <w:rPr>
          <w:b/>
          <w:bCs/>
          <w:i/>
          <w:iCs/>
          <w:sz w:val="22"/>
          <w:szCs w:val="22"/>
          <w:lang w:eastAsia="ru-RU"/>
        </w:rPr>
        <w:t>, як</w:t>
      </w:r>
      <w:r>
        <w:rPr>
          <w:b/>
          <w:bCs/>
          <w:i/>
          <w:iCs/>
          <w:sz w:val="22"/>
          <w:szCs w:val="22"/>
          <w:lang w:eastAsia="ru-RU"/>
        </w:rPr>
        <w:t>а</w:t>
      </w:r>
      <w:r w:rsidRPr="00D644D2">
        <w:rPr>
          <w:b/>
          <w:bCs/>
          <w:i/>
          <w:iCs/>
          <w:sz w:val="22"/>
          <w:szCs w:val="22"/>
          <w:lang w:eastAsia="ru-RU"/>
        </w:rPr>
        <w:t xml:space="preserve"> підписа</w:t>
      </w:r>
      <w:r>
        <w:rPr>
          <w:b/>
          <w:bCs/>
          <w:i/>
          <w:iCs/>
          <w:sz w:val="22"/>
          <w:szCs w:val="22"/>
          <w:lang w:eastAsia="ru-RU"/>
        </w:rPr>
        <w:t>ла</w:t>
      </w:r>
      <w:r w:rsidRPr="00D644D2">
        <w:rPr>
          <w:b/>
          <w:bCs/>
          <w:i/>
          <w:iCs/>
          <w:sz w:val="22"/>
          <w:szCs w:val="22"/>
          <w:lang w:eastAsia="ru-RU"/>
        </w:rPr>
        <w:t xml:space="preserve"> документи пропозиції. Файл накладеного електронного цифрового підпису повинен бути придатний для перевірки на сайті Центрального </w:t>
      </w:r>
      <w:proofErr w:type="spellStart"/>
      <w:r w:rsidRPr="00D644D2">
        <w:rPr>
          <w:b/>
          <w:bCs/>
          <w:i/>
          <w:iCs/>
          <w:sz w:val="22"/>
          <w:szCs w:val="22"/>
          <w:lang w:eastAsia="ru-RU"/>
        </w:rPr>
        <w:t>засвідчувального</w:t>
      </w:r>
      <w:proofErr w:type="spellEnd"/>
      <w:r w:rsidRPr="00D644D2">
        <w:rPr>
          <w:b/>
          <w:bCs/>
          <w:i/>
          <w:iCs/>
          <w:sz w:val="22"/>
          <w:szCs w:val="22"/>
          <w:lang w:eastAsia="ru-RU"/>
        </w:rPr>
        <w:t xml:space="preserve"> органу за посиланням –http://czo.gov.ua/verify.</w:t>
      </w:r>
      <w:r w:rsidR="00F84A60" w:rsidRPr="00AD310C">
        <w:rPr>
          <w:b/>
          <w:sz w:val="20"/>
          <w:szCs w:val="20"/>
        </w:rPr>
        <w:br w:type="page"/>
      </w:r>
    </w:p>
    <w:p w14:paraId="3106F554" w14:textId="77777777" w:rsidR="00A136DE" w:rsidRPr="00AD310C" w:rsidRDefault="00A136DE" w:rsidP="00A136DE">
      <w:pPr>
        <w:ind w:left="8496"/>
        <w:jc w:val="both"/>
        <w:rPr>
          <w:b/>
          <w:sz w:val="20"/>
          <w:szCs w:val="20"/>
        </w:rPr>
      </w:pPr>
      <w:r w:rsidRPr="00AD310C">
        <w:rPr>
          <w:b/>
          <w:sz w:val="20"/>
          <w:szCs w:val="20"/>
        </w:rPr>
        <w:lastRenderedPageBreak/>
        <w:t xml:space="preserve">Додаток </w:t>
      </w:r>
      <w:r w:rsidR="00234CE0" w:rsidRPr="00AD310C">
        <w:rPr>
          <w:b/>
          <w:sz w:val="20"/>
          <w:szCs w:val="20"/>
        </w:rPr>
        <w:t xml:space="preserve">№ </w:t>
      </w:r>
      <w:r w:rsidRPr="00AD310C">
        <w:rPr>
          <w:b/>
          <w:sz w:val="20"/>
          <w:szCs w:val="20"/>
        </w:rPr>
        <w:t>3</w:t>
      </w:r>
    </w:p>
    <w:p w14:paraId="72FE6690" w14:textId="77777777" w:rsidR="000406EB" w:rsidRPr="00AD310C" w:rsidRDefault="004D26E7" w:rsidP="004D26E7">
      <w:pPr>
        <w:shd w:val="clear" w:color="auto" w:fill="FFFFFF"/>
        <w:tabs>
          <w:tab w:val="left" w:pos="284"/>
        </w:tabs>
        <w:ind w:firstLine="426"/>
        <w:jc w:val="center"/>
        <w:rPr>
          <w:b/>
          <w:sz w:val="20"/>
          <w:szCs w:val="20"/>
        </w:rPr>
      </w:pPr>
      <w:r w:rsidRPr="00AD310C">
        <w:rPr>
          <w:b/>
          <w:sz w:val="20"/>
          <w:szCs w:val="20"/>
        </w:rPr>
        <w:tab/>
      </w:r>
      <w:r w:rsidRPr="00AD310C">
        <w:rPr>
          <w:b/>
          <w:sz w:val="20"/>
          <w:szCs w:val="20"/>
        </w:rPr>
        <w:tab/>
      </w:r>
      <w:r w:rsidRPr="00AD310C">
        <w:rPr>
          <w:b/>
          <w:sz w:val="20"/>
          <w:szCs w:val="20"/>
        </w:rPr>
        <w:tab/>
      </w:r>
      <w:r w:rsidRPr="00AD310C">
        <w:rPr>
          <w:b/>
          <w:sz w:val="20"/>
          <w:szCs w:val="20"/>
        </w:rPr>
        <w:tab/>
      </w:r>
      <w:r w:rsidRPr="00AD310C">
        <w:rPr>
          <w:b/>
          <w:sz w:val="20"/>
          <w:szCs w:val="20"/>
        </w:rPr>
        <w:tab/>
      </w:r>
      <w:r w:rsidRPr="00AD310C">
        <w:rPr>
          <w:b/>
          <w:sz w:val="20"/>
          <w:szCs w:val="20"/>
        </w:rPr>
        <w:tab/>
      </w:r>
      <w:r w:rsidRPr="00AD310C">
        <w:rPr>
          <w:b/>
          <w:sz w:val="20"/>
          <w:szCs w:val="20"/>
        </w:rPr>
        <w:tab/>
      </w:r>
      <w:r w:rsidRPr="00AD310C">
        <w:rPr>
          <w:b/>
          <w:sz w:val="20"/>
          <w:szCs w:val="20"/>
        </w:rPr>
        <w:tab/>
      </w:r>
      <w:r w:rsidRPr="00AD310C">
        <w:rPr>
          <w:b/>
          <w:sz w:val="20"/>
          <w:szCs w:val="20"/>
        </w:rPr>
        <w:tab/>
      </w:r>
      <w:r w:rsidRPr="00AD310C">
        <w:rPr>
          <w:b/>
          <w:sz w:val="20"/>
          <w:szCs w:val="20"/>
        </w:rPr>
        <w:tab/>
      </w:r>
      <w:r w:rsidRPr="00AD310C">
        <w:rPr>
          <w:b/>
          <w:sz w:val="20"/>
          <w:szCs w:val="20"/>
        </w:rPr>
        <w:tab/>
      </w:r>
      <w:r w:rsidR="000406EB" w:rsidRPr="00AD310C">
        <w:rPr>
          <w:b/>
          <w:sz w:val="20"/>
          <w:szCs w:val="20"/>
        </w:rPr>
        <w:t>до Оголошення</w:t>
      </w:r>
    </w:p>
    <w:p w14:paraId="24B1945B" w14:textId="77777777" w:rsidR="00A136DE" w:rsidRPr="00AD310C" w:rsidRDefault="00A136DE" w:rsidP="00BC63C3">
      <w:pPr>
        <w:ind w:firstLine="426"/>
        <w:jc w:val="both"/>
        <w:rPr>
          <w:b/>
          <w:sz w:val="22"/>
          <w:szCs w:val="22"/>
        </w:rPr>
      </w:pPr>
    </w:p>
    <w:p w14:paraId="4B952C38" w14:textId="77777777" w:rsidR="007E6B68" w:rsidRPr="00AD310C" w:rsidRDefault="007E6B68" w:rsidP="007E6B68">
      <w:pPr>
        <w:tabs>
          <w:tab w:val="left" w:pos="1575"/>
        </w:tabs>
        <w:jc w:val="right"/>
        <w:rPr>
          <w:i/>
          <w:sz w:val="20"/>
          <w:szCs w:val="20"/>
        </w:rPr>
      </w:pPr>
      <w:r w:rsidRPr="00AD310C">
        <w:rPr>
          <w:i/>
          <w:sz w:val="20"/>
          <w:szCs w:val="20"/>
        </w:rPr>
        <w:t>Форма пропозиції, яка подається Учасником на фірмовому бланку.</w:t>
      </w:r>
    </w:p>
    <w:p w14:paraId="34CE2CEC" w14:textId="77777777" w:rsidR="007E6B68" w:rsidRPr="00AD310C" w:rsidRDefault="007E6B68" w:rsidP="007E6B68">
      <w:pPr>
        <w:tabs>
          <w:tab w:val="left" w:pos="1575"/>
        </w:tabs>
        <w:jc w:val="right"/>
        <w:rPr>
          <w:i/>
          <w:iCs/>
          <w:sz w:val="20"/>
          <w:szCs w:val="20"/>
        </w:rPr>
      </w:pPr>
      <w:r w:rsidRPr="00AD310C">
        <w:rPr>
          <w:i/>
          <w:iCs/>
          <w:sz w:val="20"/>
          <w:szCs w:val="20"/>
        </w:rPr>
        <w:t>Учасник не повинен відступати від даної форми.</w:t>
      </w:r>
    </w:p>
    <w:p w14:paraId="649E25A3" w14:textId="77777777" w:rsidR="00A136DE" w:rsidRPr="00AD310C" w:rsidRDefault="00A136DE" w:rsidP="00BC63C3">
      <w:pPr>
        <w:ind w:firstLine="426"/>
        <w:jc w:val="both"/>
        <w:rPr>
          <w:b/>
          <w:sz w:val="22"/>
          <w:szCs w:val="22"/>
        </w:rPr>
      </w:pPr>
    </w:p>
    <w:p w14:paraId="2216B822" w14:textId="77777777" w:rsidR="00A136DE" w:rsidRPr="00AD310C" w:rsidRDefault="00A136DE" w:rsidP="00A136DE">
      <w:pPr>
        <w:tabs>
          <w:tab w:val="left" w:pos="1575"/>
        </w:tabs>
        <w:jc w:val="center"/>
        <w:rPr>
          <w:b/>
          <w:bCs/>
          <w:sz w:val="20"/>
          <w:szCs w:val="20"/>
        </w:rPr>
      </w:pPr>
      <w:r w:rsidRPr="00AD310C">
        <w:rPr>
          <w:b/>
          <w:bCs/>
          <w:sz w:val="20"/>
          <w:szCs w:val="20"/>
        </w:rPr>
        <w:t>ЦІНОВА ПРОПОЗИЦІЯ</w:t>
      </w:r>
    </w:p>
    <w:p w14:paraId="5CA2A2A1" w14:textId="77777777" w:rsidR="00A136DE" w:rsidRPr="00AD310C" w:rsidRDefault="00A136DE" w:rsidP="00A136DE">
      <w:pPr>
        <w:tabs>
          <w:tab w:val="left" w:pos="1575"/>
        </w:tabs>
        <w:jc w:val="center"/>
        <w:rPr>
          <w:sz w:val="20"/>
          <w:szCs w:val="20"/>
        </w:rPr>
      </w:pPr>
      <w:r w:rsidRPr="00AD310C">
        <w:rPr>
          <w:sz w:val="20"/>
          <w:szCs w:val="20"/>
        </w:rPr>
        <w:t>________________(назва Учасника), надає свою пропозицію щодо участі у закупівлі _________________________________________</w:t>
      </w:r>
      <w:r w:rsidRPr="00AD310C">
        <w:rPr>
          <w:bCs/>
          <w:sz w:val="20"/>
          <w:szCs w:val="20"/>
        </w:rPr>
        <w:t>.</w:t>
      </w:r>
    </w:p>
    <w:p w14:paraId="6645CFC1" w14:textId="77777777" w:rsidR="00A136DE" w:rsidRPr="00AD310C" w:rsidRDefault="00A136DE" w:rsidP="00A136DE">
      <w:pPr>
        <w:tabs>
          <w:tab w:val="left" w:pos="1575"/>
        </w:tabs>
        <w:jc w:val="center"/>
        <w:rPr>
          <w:iCs/>
          <w:sz w:val="20"/>
          <w:szCs w:val="20"/>
        </w:rPr>
      </w:pPr>
      <w:r w:rsidRPr="00AD310C">
        <w:rPr>
          <w:iCs/>
          <w:sz w:val="20"/>
          <w:szCs w:val="20"/>
        </w:rPr>
        <w:t>(найменування предмету закупівлі (товару)</w:t>
      </w:r>
    </w:p>
    <w:p w14:paraId="1F401414" w14:textId="77777777" w:rsidR="00A136DE" w:rsidRPr="00AD310C" w:rsidRDefault="00A136DE" w:rsidP="00A136DE">
      <w:pPr>
        <w:tabs>
          <w:tab w:val="left" w:pos="1575"/>
        </w:tabs>
        <w:jc w:val="center"/>
        <w:rPr>
          <w:sz w:val="20"/>
          <w:szCs w:val="20"/>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8647"/>
      </w:tblGrid>
      <w:tr w:rsidR="00A136DE" w:rsidRPr="00AD310C" w14:paraId="37F121D8" w14:textId="77777777" w:rsidTr="00CA3A20">
        <w:tc>
          <w:tcPr>
            <w:tcW w:w="1809" w:type="dxa"/>
            <w:vMerge w:val="restart"/>
            <w:vAlign w:val="center"/>
          </w:tcPr>
          <w:p w14:paraId="784F0B7E" w14:textId="77777777" w:rsidR="00A136DE" w:rsidRPr="00AD310C" w:rsidRDefault="00A136DE" w:rsidP="00CA3A20">
            <w:pPr>
              <w:tabs>
                <w:tab w:val="left" w:pos="1575"/>
              </w:tabs>
              <w:rPr>
                <w:b/>
                <w:sz w:val="20"/>
                <w:szCs w:val="20"/>
              </w:rPr>
            </w:pPr>
            <w:r w:rsidRPr="00AD310C">
              <w:rPr>
                <w:b/>
                <w:sz w:val="20"/>
                <w:szCs w:val="20"/>
              </w:rPr>
              <w:t>Відомості про підприємство</w:t>
            </w:r>
          </w:p>
        </w:tc>
        <w:tc>
          <w:tcPr>
            <w:tcW w:w="8647" w:type="dxa"/>
            <w:vAlign w:val="center"/>
          </w:tcPr>
          <w:p w14:paraId="0B78E4E0" w14:textId="77777777" w:rsidR="00A136DE" w:rsidRPr="00AD310C" w:rsidRDefault="00A136DE" w:rsidP="00CA3A20">
            <w:pPr>
              <w:tabs>
                <w:tab w:val="left" w:pos="1575"/>
              </w:tabs>
              <w:rPr>
                <w:sz w:val="20"/>
                <w:szCs w:val="20"/>
              </w:rPr>
            </w:pPr>
            <w:r w:rsidRPr="00AD310C">
              <w:rPr>
                <w:sz w:val="20"/>
                <w:szCs w:val="20"/>
              </w:rPr>
              <w:t xml:space="preserve">Повне найменування Учасника </w:t>
            </w:r>
          </w:p>
        </w:tc>
      </w:tr>
      <w:tr w:rsidR="00A136DE" w:rsidRPr="00AD310C" w14:paraId="08C0A032" w14:textId="77777777" w:rsidTr="00CA3A20">
        <w:tc>
          <w:tcPr>
            <w:tcW w:w="1809" w:type="dxa"/>
            <w:vMerge/>
            <w:vAlign w:val="center"/>
          </w:tcPr>
          <w:p w14:paraId="38AC2559" w14:textId="77777777" w:rsidR="00A136DE" w:rsidRPr="00AD310C" w:rsidRDefault="00A136DE" w:rsidP="00CA3A20">
            <w:pPr>
              <w:tabs>
                <w:tab w:val="left" w:pos="1575"/>
              </w:tabs>
              <w:rPr>
                <w:b/>
                <w:sz w:val="20"/>
                <w:szCs w:val="20"/>
              </w:rPr>
            </w:pPr>
          </w:p>
        </w:tc>
        <w:tc>
          <w:tcPr>
            <w:tcW w:w="8647" w:type="dxa"/>
            <w:vAlign w:val="center"/>
          </w:tcPr>
          <w:p w14:paraId="3F21A4EB" w14:textId="77777777" w:rsidR="00A136DE" w:rsidRPr="00AD310C" w:rsidRDefault="00A136DE" w:rsidP="00CA3A20">
            <w:pPr>
              <w:tabs>
                <w:tab w:val="left" w:pos="1575"/>
              </w:tabs>
              <w:rPr>
                <w:sz w:val="20"/>
                <w:szCs w:val="20"/>
              </w:rPr>
            </w:pPr>
            <w:r w:rsidRPr="00AD310C">
              <w:rPr>
                <w:sz w:val="20"/>
                <w:szCs w:val="20"/>
              </w:rPr>
              <w:t>Код за ЄДРПОУ (Ідентифікаційний код)</w:t>
            </w:r>
          </w:p>
        </w:tc>
      </w:tr>
      <w:tr w:rsidR="00A136DE" w:rsidRPr="00AD310C" w14:paraId="598BA811" w14:textId="77777777" w:rsidTr="00CA3A20">
        <w:trPr>
          <w:trHeight w:val="313"/>
        </w:trPr>
        <w:tc>
          <w:tcPr>
            <w:tcW w:w="1809" w:type="dxa"/>
            <w:vMerge/>
            <w:vAlign w:val="center"/>
          </w:tcPr>
          <w:p w14:paraId="60CE42F4" w14:textId="77777777" w:rsidR="00A136DE" w:rsidRPr="00AD310C" w:rsidRDefault="00A136DE" w:rsidP="00CA3A20">
            <w:pPr>
              <w:tabs>
                <w:tab w:val="left" w:pos="1575"/>
              </w:tabs>
              <w:rPr>
                <w:b/>
                <w:sz w:val="20"/>
                <w:szCs w:val="20"/>
              </w:rPr>
            </w:pPr>
          </w:p>
        </w:tc>
        <w:tc>
          <w:tcPr>
            <w:tcW w:w="8647" w:type="dxa"/>
            <w:vAlign w:val="center"/>
          </w:tcPr>
          <w:p w14:paraId="63EB6B99" w14:textId="77777777" w:rsidR="00A136DE" w:rsidRPr="00AD310C" w:rsidRDefault="00A136DE" w:rsidP="00CA3A20">
            <w:pPr>
              <w:tabs>
                <w:tab w:val="left" w:pos="1575"/>
              </w:tabs>
              <w:rPr>
                <w:sz w:val="20"/>
                <w:szCs w:val="20"/>
              </w:rPr>
            </w:pPr>
            <w:r w:rsidRPr="00AD310C">
              <w:rPr>
                <w:sz w:val="20"/>
                <w:szCs w:val="20"/>
              </w:rPr>
              <w:t>Реквізити (адреса – юридична, фактична, електронна, контактний телефон)</w:t>
            </w:r>
          </w:p>
        </w:tc>
      </w:tr>
      <w:tr w:rsidR="00A136DE" w:rsidRPr="00AD310C" w14:paraId="209F2324" w14:textId="77777777" w:rsidTr="00CA3A20">
        <w:trPr>
          <w:trHeight w:val="524"/>
        </w:trPr>
        <w:tc>
          <w:tcPr>
            <w:tcW w:w="1809" w:type="dxa"/>
            <w:vAlign w:val="center"/>
          </w:tcPr>
          <w:p w14:paraId="5DBB8C0F" w14:textId="77777777" w:rsidR="00A136DE" w:rsidRPr="00AD310C" w:rsidRDefault="00A136DE" w:rsidP="00CA3A20">
            <w:pPr>
              <w:tabs>
                <w:tab w:val="left" w:pos="1575"/>
              </w:tabs>
              <w:rPr>
                <w:b/>
                <w:sz w:val="20"/>
                <w:szCs w:val="20"/>
              </w:rPr>
            </w:pPr>
            <w:r w:rsidRPr="00AD310C">
              <w:rPr>
                <w:sz w:val="20"/>
                <w:szCs w:val="20"/>
              </w:rPr>
              <w:t>Вартість пропозиції</w:t>
            </w:r>
          </w:p>
        </w:tc>
        <w:tc>
          <w:tcPr>
            <w:tcW w:w="8647" w:type="dxa"/>
            <w:vAlign w:val="center"/>
          </w:tcPr>
          <w:p w14:paraId="7EF90D43" w14:textId="77777777" w:rsidR="00A136DE" w:rsidRPr="00AD310C" w:rsidRDefault="00A136DE" w:rsidP="00CA3A20">
            <w:pPr>
              <w:rPr>
                <w:iCs/>
                <w:sz w:val="20"/>
                <w:szCs w:val="20"/>
              </w:rPr>
            </w:pPr>
            <w:r w:rsidRPr="00AD310C">
              <w:rPr>
                <w:sz w:val="20"/>
                <w:szCs w:val="20"/>
              </w:rPr>
              <w:t xml:space="preserve">Учасник вказує загальну вартість </w:t>
            </w:r>
            <w:r w:rsidRPr="00AD310C">
              <w:rPr>
                <w:iCs/>
                <w:sz w:val="20"/>
                <w:szCs w:val="20"/>
              </w:rPr>
              <w:t>предмету закупівлі (товару)</w:t>
            </w:r>
          </w:p>
          <w:p w14:paraId="337EC02C" w14:textId="77777777" w:rsidR="00A136DE" w:rsidRPr="00AD310C" w:rsidRDefault="00A136DE" w:rsidP="00CA3A20">
            <w:pPr>
              <w:rPr>
                <w:iCs/>
                <w:sz w:val="20"/>
                <w:szCs w:val="20"/>
              </w:rPr>
            </w:pPr>
            <w:r w:rsidRPr="00AD310C">
              <w:rPr>
                <w:b/>
                <w:sz w:val="20"/>
                <w:szCs w:val="20"/>
              </w:rPr>
              <w:t xml:space="preserve">(стартова сума аукціону) </w:t>
            </w:r>
            <w:r w:rsidRPr="00AD310C">
              <w:rPr>
                <w:sz w:val="20"/>
                <w:szCs w:val="20"/>
              </w:rPr>
              <w:t xml:space="preserve">в гривнях цифрами та прописом </w:t>
            </w:r>
            <w:r w:rsidRPr="00AD310C">
              <w:rPr>
                <w:b/>
                <w:sz w:val="20"/>
                <w:szCs w:val="20"/>
              </w:rPr>
              <w:t xml:space="preserve">з урахуванням ПДВ. </w:t>
            </w:r>
          </w:p>
        </w:tc>
      </w:tr>
    </w:tbl>
    <w:p w14:paraId="1413D6AD" w14:textId="77777777" w:rsidR="00A136DE" w:rsidRPr="00AD310C" w:rsidRDefault="00A136DE" w:rsidP="00A136DE">
      <w:pPr>
        <w:tabs>
          <w:tab w:val="left" w:pos="1575"/>
        </w:tabs>
      </w:pP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3"/>
        <w:gridCol w:w="364"/>
        <w:gridCol w:w="4171"/>
        <w:gridCol w:w="879"/>
        <w:gridCol w:w="597"/>
        <w:gridCol w:w="396"/>
        <w:gridCol w:w="2066"/>
        <w:gridCol w:w="1244"/>
        <w:gridCol w:w="630"/>
      </w:tblGrid>
      <w:tr w:rsidR="00A136DE" w:rsidRPr="00AD310C" w14:paraId="18C0AD49" w14:textId="77777777" w:rsidTr="00902FDE">
        <w:trPr>
          <w:trHeight w:val="300"/>
        </w:trPr>
        <w:tc>
          <w:tcPr>
            <w:tcW w:w="507" w:type="dxa"/>
            <w:gridSpan w:val="2"/>
            <w:noWrap/>
            <w:vAlign w:val="center"/>
          </w:tcPr>
          <w:p w14:paraId="581F5FF8" w14:textId="77777777" w:rsidR="00A136DE" w:rsidRPr="00AD310C" w:rsidRDefault="00A136DE" w:rsidP="00CA3A20">
            <w:pPr>
              <w:jc w:val="center"/>
              <w:rPr>
                <w:bCs/>
                <w:sz w:val="20"/>
                <w:szCs w:val="20"/>
                <w:lang w:eastAsia="ru-RU"/>
              </w:rPr>
            </w:pPr>
            <w:r w:rsidRPr="00AD310C">
              <w:rPr>
                <w:bCs/>
                <w:sz w:val="20"/>
                <w:szCs w:val="20"/>
                <w:lang w:eastAsia="ru-RU"/>
              </w:rPr>
              <w:t>№ з/п</w:t>
            </w:r>
          </w:p>
        </w:tc>
        <w:tc>
          <w:tcPr>
            <w:tcW w:w="4171" w:type="dxa"/>
            <w:noWrap/>
            <w:vAlign w:val="center"/>
          </w:tcPr>
          <w:p w14:paraId="46B1A4FB" w14:textId="77777777" w:rsidR="00A136DE" w:rsidRPr="00AD310C" w:rsidRDefault="00A136DE" w:rsidP="00DD0A27">
            <w:pPr>
              <w:jc w:val="center"/>
              <w:rPr>
                <w:bCs/>
                <w:sz w:val="20"/>
                <w:szCs w:val="20"/>
                <w:lang w:eastAsia="ru-RU"/>
              </w:rPr>
            </w:pPr>
            <w:r w:rsidRPr="00AD310C">
              <w:rPr>
                <w:bCs/>
                <w:sz w:val="20"/>
                <w:szCs w:val="20"/>
                <w:lang w:eastAsia="ru-RU"/>
              </w:rPr>
              <w:t>Предмет закупівлі</w:t>
            </w:r>
            <w:r w:rsidRPr="00AD310C">
              <w:rPr>
                <w:sz w:val="20"/>
                <w:szCs w:val="20"/>
              </w:rPr>
              <w:t>*</w:t>
            </w:r>
          </w:p>
        </w:tc>
        <w:tc>
          <w:tcPr>
            <w:tcW w:w="879" w:type="dxa"/>
            <w:noWrap/>
            <w:vAlign w:val="center"/>
          </w:tcPr>
          <w:p w14:paraId="2812FCA3" w14:textId="77777777" w:rsidR="00A136DE" w:rsidRPr="00AD310C" w:rsidRDefault="00A136DE" w:rsidP="00902FDE">
            <w:pPr>
              <w:jc w:val="center"/>
              <w:rPr>
                <w:bCs/>
                <w:sz w:val="20"/>
                <w:szCs w:val="20"/>
                <w:lang w:eastAsia="ru-RU"/>
              </w:rPr>
            </w:pPr>
            <w:r w:rsidRPr="00AD310C">
              <w:rPr>
                <w:bCs/>
                <w:sz w:val="20"/>
                <w:szCs w:val="20"/>
                <w:lang w:eastAsia="ru-RU"/>
              </w:rPr>
              <w:t>Од. вим.</w:t>
            </w:r>
          </w:p>
        </w:tc>
        <w:tc>
          <w:tcPr>
            <w:tcW w:w="993" w:type="dxa"/>
            <w:gridSpan w:val="2"/>
            <w:noWrap/>
            <w:vAlign w:val="center"/>
          </w:tcPr>
          <w:p w14:paraId="7B72CFAE" w14:textId="77777777" w:rsidR="00A136DE" w:rsidRPr="00AD310C" w:rsidRDefault="00A136DE" w:rsidP="00902FDE">
            <w:pPr>
              <w:jc w:val="center"/>
              <w:rPr>
                <w:bCs/>
                <w:sz w:val="20"/>
                <w:szCs w:val="20"/>
                <w:lang w:eastAsia="ru-RU"/>
              </w:rPr>
            </w:pPr>
            <w:r w:rsidRPr="00AD310C">
              <w:rPr>
                <w:bCs/>
                <w:sz w:val="20"/>
                <w:szCs w:val="20"/>
                <w:lang w:eastAsia="ru-RU"/>
              </w:rPr>
              <w:t>Загальна кількість</w:t>
            </w:r>
          </w:p>
        </w:tc>
        <w:tc>
          <w:tcPr>
            <w:tcW w:w="2066" w:type="dxa"/>
            <w:vAlign w:val="center"/>
          </w:tcPr>
          <w:p w14:paraId="7E963793" w14:textId="77777777" w:rsidR="00A136DE" w:rsidRPr="00AD310C" w:rsidRDefault="00A136DE" w:rsidP="00902FDE">
            <w:pPr>
              <w:ind w:right="-128"/>
              <w:jc w:val="center"/>
              <w:rPr>
                <w:bCs/>
                <w:sz w:val="20"/>
                <w:szCs w:val="20"/>
                <w:lang w:eastAsia="ru-RU"/>
              </w:rPr>
            </w:pPr>
            <w:r w:rsidRPr="00AD310C">
              <w:rPr>
                <w:bCs/>
                <w:sz w:val="20"/>
                <w:szCs w:val="20"/>
                <w:lang w:eastAsia="ru-RU"/>
              </w:rPr>
              <w:t>Ціна за одиницю, грн.,</w:t>
            </w:r>
          </w:p>
          <w:p w14:paraId="63DEFBDC" w14:textId="77777777" w:rsidR="00A136DE" w:rsidRPr="00AD310C" w:rsidRDefault="00906187" w:rsidP="00902FDE">
            <w:pPr>
              <w:ind w:right="-128"/>
              <w:jc w:val="center"/>
              <w:rPr>
                <w:bCs/>
                <w:sz w:val="20"/>
                <w:szCs w:val="20"/>
                <w:lang w:eastAsia="ru-RU"/>
              </w:rPr>
            </w:pPr>
            <w:r w:rsidRPr="00AD310C">
              <w:rPr>
                <w:bCs/>
                <w:sz w:val="20"/>
                <w:szCs w:val="20"/>
                <w:lang w:eastAsia="ru-RU"/>
              </w:rPr>
              <w:t>бе</w:t>
            </w:r>
            <w:r w:rsidR="00A136DE" w:rsidRPr="00AD310C">
              <w:rPr>
                <w:bCs/>
                <w:sz w:val="20"/>
                <w:szCs w:val="20"/>
                <w:lang w:eastAsia="ru-RU"/>
              </w:rPr>
              <w:t>з ПДВ</w:t>
            </w:r>
          </w:p>
        </w:tc>
        <w:tc>
          <w:tcPr>
            <w:tcW w:w="1874" w:type="dxa"/>
            <w:gridSpan w:val="2"/>
            <w:vAlign w:val="center"/>
          </w:tcPr>
          <w:p w14:paraId="7C7111B1" w14:textId="77777777" w:rsidR="00A136DE" w:rsidRPr="00AD310C" w:rsidRDefault="00A136DE" w:rsidP="00902FDE">
            <w:pPr>
              <w:ind w:right="-128"/>
              <w:jc w:val="center"/>
              <w:rPr>
                <w:bCs/>
                <w:sz w:val="20"/>
                <w:szCs w:val="20"/>
                <w:lang w:eastAsia="ru-RU"/>
              </w:rPr>
            </w:pPr>
            <w:r w:rsidRPr="00AD310C">
              <w:rPr>
                <w:bCs/>
                <w:sz w:val="20"/>
                <w:szCs w:val="20"/>
                <w:lang w:eastAsia="ru-RU"/>
              </w:rPr>
              <w:t xml:space="preserve">Загальна вартість, грн., </w:t>
            </w:r>
            <w:r w:rsidR="00906187" w:rsidRPr="00AD310C">
              <w:rPr>
                <w:bCs/>
                <w:sz w:val="20"/>
                <w:szCs w:val="20"/>
                <w:lang w:eastAsia="ru-RU"/>
              </w:rPr>
              <w:t>бе</w:t>
            </w:r>
            <w:r w:rsidRPr="00AD310C">
              <w:rPr>
                <w:bCs/>
                <w:sz w:val="20"/>
                <w:szCs w:val="20"/>
                <w:lang w:eastAsia="ru-RU"/>
              </w:rPr>
              <w:t>з ПДВ</w:t>
            </w:r>
          </w:p>
        </w:tc>
      </w:tr>
      <w:tr w:rsidR="00EC77D2" w:rsidRPr="00AD310C" w14:paraId="6C8EB3BC" w14:textId="77777777" w:rsidTr="00902FDE">
        <w:trPr>
          <w:trHeight w:val="186"/>
        </w:trPr>
        <w:tc>
          <w:tcPr>
            <w:tcW w:w="507" w:type="dxa"/>
            <w:gridSpan w:val="2"/>
            <w:noWrap/>
          </w:tcPr>
          <w:p w14:paraId="32C49845" w14:textId="77777777" w:rsidR="00EC77D2" w:rsidRPr="00AD310C" w:rsidRDefault="00EC77D2" w:rsidP="00EC77D2">
            <w:pPr>
              <w:jc w:val="center"/>
              <w:rPr>
                <w:sz w:val="20"/>
                <w:szCs w:val="20"/>
              </w:rPr>
            </w:pPr>
            <w:r w:rsidRPr="00AD310C">
              <w:rPr>
                <w:sz w:val="20"/>
                <w:szCs w:val="20"/>
              </w:rPr>
              <w:t>1</w:t>
            </w:r>
          </w:p>
        </w:tc>
        <w:tc>
          <w:tcPr>
            <w:tcW w:w="4171" w:type="dxa"/>
            <w:vAlign w:val="center"/>
          </w:tcPr>
          <w:p w14:paraId="3B12653C" w14:textId="10182C8E" w:rsidR="00EC77D2" w:rsidRPr="00A96688" w:rsidRDefault="00B17EA7" w:rsidP="000F7B29">
            <w:pPr>
              <w:ind w:right="-127"/>
              <w:rPr>
                <w:sz w:val="22"/>
                <w:szCs w:val="22"/>
              </w:rPr>
            </w:pPr>
            <w:r w:rsidRPr="00B17EA7">
              <w:rPr>
                <w:sz w:val="22"/>
                <w:szCs w:val="22"/>
              </w:rPr>
              <w:t>Подрібнювач гілок (</w:t>
            </w:r>
            <w:proofErr w:type="spellStart"/>
            <w:r w:rsidRPr="00B17EA7">
              <w:rPr>
                <w:sz w:val="22"/>
                <w:szCs w:val="22"/>
              </w:rPr>
              <w:t>Щепоріз</w:t>
            </w:r>
            <w:proofErr w:type="spellEnd"/>
            <w:r w:rsidRPr="00B17EA7">
              <w:rPr>
                <w:sz w:val="22"/>
                <w:szCs w:val="22"/>
              </w:rPr>
              <w:t xml:space="preserve"> 4М-130ТР)+вал </w:t>
            </w:r>
            <w:proofErr w:type="spellStart"/>
            <w:r w:rsidRPr="00B17EA7">
              <w:rPr>
                <w:sz w:val="22"/>
                <w:szCs w:val="22"/>
              </w:rPr>
              <w:t>карданий</w:t>
            </w:r>
            <w:proofErr w:type="spellEnd"/>
            <w:r w:rsidRPr="00B17EA7">
              <w:rPr>
                <w:sz w:val="22"/>
                <w:szCs w:val="22"/>
              </w:rPr>
              <w:t xml:space="preserve"> (з муфтою) АР. Т5</w:t>
            </w:r>
          </w:p>
        </w:tc>
        <w:tc>
          <w:tcPr>
            <w:tcW w:w="879" w:type="dxa"/>
            <w:noWrap/>
            <w:vAlign w:val="center"/>
          </w:tcPr>
          <w:p w14:paraId="4BC2844A" w14:textId="2EC733CD" w:rsidR="00EC77D2" w:rsidRPr="00AD310C" w:rsidRDefault="00EC77D2" w:rsidP="00EC77D2">
            <w:pPr>
              <w:ind w:left="-108" w:right="-108"/>
              <w:jc w:val="center"/>
              <w:rPr>
                <w:sz w:val="22"/>
                <w:szCs w:val="22"/>
              </w:rPr>
            </w:pPr>
            <w:r>
              <w:rPr>
                <w:sz w:val="18"/>
                <w:szCs w:val="18"/>
              </w:rPr>
              <w:t>шт</w:t>
            </w:r>
          </w:p>
        </w:tc>
        <w:tc>
          <w:tcPr>
            <w:tcW w:w="993" w:type="dxa"/>
            <w:gridSpan w:val="2"/>
            <w:noWrap/>
            <w:vAlign w:val="center"/>
          </w:tcPr>
          <w:p w14:paraId="0059EE64" w14:textId="4D213E82" w:rsidR="00EC77D2" w:rsidRPr="00AD310C" w:rsidRDefault="003C1284" w:rsidP="00EC77D2">
            <w:pPr>
              <w:jc w:val="center"/>
              <w:rPr>
                <w:sz w:val="22"/>
                <w:szCs w:val="22"/>
              </w:rPr>
            </w:pPr>
            <w:r>
              <w:rPr>
                <w:sz w:val="22"/>
                <w:szCs w:val="22"/>
              </w:rPr>
              <w:t>1</w:t>
            </w:r>
          </w:p>
        </w:tc>
        <w:tc>
          <w:tcPr>
            <w:tcW w:w="2066" w:type="dxa"/>
            <w:vAlign w:val="center"/>
          </w:tcPr>
          <w:p w14:paraId="151B2E33" w14:textId="77777777" w:rsidR="00EC77D2" w:rsidRPr="00AD310C" w:rsidRDefault="00EC77D2" w:rsidP="00EC77D2">
            <w:pPr>
              <w:jc w:val="center"/>
              <w:rPr>
                <w:i/>
                <w:sz w:val="20"/>
                <w:szCs w:val="20"/>
              </w:rPr>
            </w:pPr>
            <w:r w:rsidRPr="00AD310C">
              <w:rPr>
                <w:i/>
                <w:sz w:val="20"/>
                <w:szCs w:val="20"/>
              </w:rPr>
              <w:t>Цифрами</w:t>
            </w:r>
          </w:p>
        </w:tc>
        <w:tc>
          <w:tcPr>
            <w:tcW w:w="1874" w:type="dxa"/>
            <w:gridSpan w:val="2"/>
            <w:vAlign w:val="center"/>
          </w:tcPr>
          <w:p w14:paraId="4EC81306" w14:textId="77777777" w:rsidR="00EC77D2" w:rsidRPr="00AD310C" w:rsidRDefault="00EC77D2" w:rsidP="00EC77D2">
            <w:pPr>
              <w:jc w:val="center"/>
              <w:rPr>
                <w:i/>
                <w:sz w:val="20"/>
                <w:szCs w:val="20"/>
              </w:rPr>
            </w:pPr>
            <w:r w:rsidRPr="00AD310C">
              <w:rPr>
                <w:i/>
                <w:sz w:val="20"/>
                <w:szCs w:val="20"/>
              </w:rPr>
              <w:t>Цифрами</w:t>
            </w:r>
          </w:p>
        </w:tc>
      </w:tr>
      <w:tr w:rsidR="001D2B73" w:rsidRPr="00AD310C" w14:paraId="78000F75" w14:textId="77777777" w:rsidTr="006E49FD">
        <w:trPr>
          <w:trHeight w:val="259"/>
        </w:trPr>
        <w:tc>
          <w:tcPr>
            <w:tcW w:w="8616" w:type="dxa"/>
            <w:gridSpan w:val="7"/>
            <w:noWrap/>
          </w:tcPr>
          <w:p w14:paraId="39922E8E" w14:textId="77777777" w:rsidR="001D2B73" w:rsidRPr="00AD310C" w:rsidRDefault="001D2B73" w:rsidP="001D2B73">
            <w:pPr>
              <w:jc w:val="right"/>
              <w:rPr>
                <w:bCs/>
                <w:sz w:val="20"/>
                <w:szCs w:val="20"/>
                <w:lang w:eastAsia="ru-RU"/>
              </w:rPr>
            </w:pPr>
            <w:r w:rsidRPr="00AD310C">
              <w:rPr>
                <w:bCs/>
                <w:sz w:val="20"/>
                <w:szCs w:val="20"/>
                <w:lang w:eastAsia="ru-RU"/>
              </w:rPr>
              <w:t>Всього без ПДВ:</w:t>
            </w:r>
          </w:p>
        </w:tc>
        <w:tc>
          <w:tcPr>
            <w:tcW w:w="1874" w:type="dxa"/>
            <w:gridSpan w:val="2"/>
          </w:tcPr>
          <w:p w14:paraId="3810CFC8" w14:textId="77777777" w:rsidR="001D2B73" w:rsidRPr="00AD310C" w:rsidRDefault="001D2B73" w:rsidP="001D2B73">
            <w:pPr>
              <w:jc w:val="center"/>
              <w:rPr>
                <w:bCs/>
                <w:i/>
                <w:sz w:val="20"/>
                <w:szCs w:val="20"/>
                <w:lang w:eastAsia="ru-RU"/>
              </w:rPr>
            </w:pPr>
            <w:r w:rsidRPr="00AD310C">
              <w:rPr>
                <w:bCs/>
                <w:i/>
                <w:sz w:val="20"/>
                <w:szCs w:val="20"/>
                <w:lang w:eastAsia="ru-RU"/>
              </w:rPr>
              <w:t>Цифрами</w:t>
            </w:r>
          </w:p>
        </w:tc>
      </w:tr>
      <w:tr w:rsidR="001D2B73" w:rsidRPr="00AD310C" w14:paraId="64CE19EB" w14:textId="77777777" w:rsidTr="006E49FD">
        <w:trPr>
          <w:trHeight w:val="259"/>
        </w:trPr>
        <w:tc>
          <w:tcPr>
            <w:tcW w:w="8616" w:type="dxa"/>
            <w:gridSpan w:val="7"/>
            <w:noWrap/>
          </w:tcPr>
          <w:p w14:paraId="355DF99C" w14:textId="77777777" w:rsidR="001D2B73" w:rsidRPr="00AD310C" w:rsidRDefault="001D2B73" w:rsidP="001D2B73">
            <w:pPr>
              <w:jc w:val="right"/>
              <w:rPr>
                <w:bCs/>
                <w:sz w:val="20"/>
                <w:szCs w:val="20"/>
                <w:lang w:eastAsia="ru-RU"/>
              </w:rPr>
            </w:pPr>
            <w:r w:rsidRPr="00AD310C">
              <w:rPr>
                <w:bCs/>
                <w:sz w:val="20"/>
                <w:szCs w:val="20"/>
                <w:lang w:eastAsia="ru-RU"/>
              </w:rPr>
              <w:t>ПДВ:</w:t>
            </w:r>
          </w:p>
        </w:tc>
        <w:tc>
          <w:tcPr>
            <w:tcW w:w="1874" w:type="dxa"/>
            <w:gridSpan w:val="2"/>
          </w:tcPr>
          <w:p w14:paraId="713DA41E" w14:textId="77777777" w:rsidR="001D2B73" w:rsidRPr="00AD310C" w:rsidRDefault="001D2B73" w:rsidP="001D2B73">
            <w:pPr>
              <w:jc w:val="center"/>
              <w:rPr>
                <w:bCs/>
                <w:i/>
                <w:sz w:val="20"/>
                <w:szCs w:val="20"/>
                <w:lang w:eastAsia="ru-RU"/>
              </w:rPr>
            </w:pPr>
            <w:r w:rsidRPr="00AD310C">
              <w:rPr>
                <w:bCs/>
                <w:i/>
                <w:sz w:val="20"/>
                <w:szCs w:val="20"/>
                <w:lang w:eastAsia="ru-RU"/>
              </w:rPr>
              <w:t xml:space="preserve">Цифрами </w:t>
            </w:r>
          </w:p>
        </w:tc>
      </w:tr>
      <w:tr w:rsidR="001D2B73" w:rsidRPr="00AD310C" w14:paraId="4C3B4157" w14:textId="77777777" w:rsidTr="006E49FD">
        <w:trPr>
          <w:trHeight w:val="259"/>
        </w:trPr>
        <w:tc>
          <w:tcPr>
            <w:tcW w:w="8616" w:type="dxa"/>
            <w:gridSpan w:val="7"/>
            <w:noWrap/>
            <w:vAlign w:val="center"/>
          </w:tcPr>
          <w:p w14:paraId="51C5327F" w14:textId="77777777" w:rsidR="001D2B73" w:rsidRPr="00AD310C" w:rsidRDefault="001D2B73" w:rsidP="001D2B73">
            <w:pPr>
              <w:jc w:val="right"/>
              <w:rPr>
                <w:bCs/>
                <w:sz w:val="20"/>
                <w:szCs w:val="20"/>
                <w:lang w:eastAsia="ru-RU"/>
              </w:rPr>
            </w:pPr>
            <w:r w:rsidRPr="00AD310C">
              <w:rPr>
                <w:bCs/>
                <w:sz w:val="20"/>
                <w:szCs w:val="20"/>
                <w:lang w:eastAsia="ru-RU"/>
              </w:rPr>
              <w:t>Всього з ПДВ**:</w:t>
            </w:r>
          </w:p>
        </w:tc>
        <w:tc>
          <w:tcPr>
            <w:tcW w:w="1874" w:type="dxa"/>
            <w:gridSpan w:val="2"/>
          </w:tcPr>
          <w:p w14:paraId="152F2215" w14:textId="77777777" w:rsidR="001D2B73" w:rsidRPr="00AD310C" w:rsidRDefault="001D2B73" w:rsidP="001D2B73">
            <w:pPr>
              <w:jc w:val="center"/>
              <w:rPr>
                <w:bCs/>
                <w:i/>
                <w:sz w:val="20"/>
                <w:szCs w:val="20"/>
                <w:lang w:eastAsia="ru-RU"/>
              </w:rPr>
            </w:pPr>
            <w:r w:rsidRPr="00AD310C">
              <w:rPr>
                <w:bCs/>
                <w:i/>
                <w:sz w:val="20"/>
                <w:szCs w:val="20"/>
                <w:lang w:eastAsia="ru-RU"/>
              </w:rPr>
              <w:t>Цифрами та прописом</w:t>
            </w:r>
          </w:p>
        </w:tc>
      </w:tr>
      <w:tr w:rsidR="001D2B73" w:rsidRPr="00AD310C" w14:paraId="6572334C" w14:textId="77777777" w:rsidTr="006E49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43" w:type="dxa"/>
          <w:wAfter w:w="630" w:type="dxa"/>
        </w:trPr>
        <w:tc>
          <w:tcPr>
            <w:tcW w:w="9717" w:type="dxa"/>
            <w:gridSpan w:val="7"/>
          </w:tcPr>
          <w:p w14:paraId="18468BE9" w14:textId="72F105BF" w:rsidR="001D2B73" w:rsidRPr="00AD310C" w:rsidRDefault="001D2B73" w:rsidP="003C1284">
            <w:pPr>
              <w:rPr>
                <w:sz w:val="20"/>
                <w:szCs w:val="20"/>
                <w:lang w:eastAsia="ru-RU"/>
              </w:rPr>
            </w:pPr>
            <w:r w:rsidRPr="00AD310C">
              <w:rPr>
                <w:sz w:val="20"/>
                <w:szCs w:val="20"/>
                <w:lang w:eastAsia="ru-RU"/>
              </w:rPr>
              <w:t xml:space="preserve">Умова оплати: </w:t>
            </w:r>
            <w:r w:rsidR="003C1284">
              <w:rPr>
                <w:sz w:val="20"/>
                <w:szCs w:val="20"/>
              </w:rPr>
              <w:t>після оплата - 100% вартості  протягом 7</w:t>
            </w:r>
            <w:r w:rsidR="009B1140" w:rsidRPr="009B1140">
              <w:rPr>
                <w:sz w:val="20"/>
                <w:szCs w:val="20"/>
              </w:rPr>
              <w:t xml:space="preserve"> (</w:t>
            </w:r>
            <w:r w:rsidR="003C1284">
              <w:rPr>
                <w:sz w:val="20"/>
                <w:szCs w:val="20"/>
              </w:rPr>
              <w:t>семи</w:t>
            </w:r>
            <w:r w:rsidR="009B1140" w:rsidRPr="009B1140">
              <w:rPr>
                <w:sz w:val="20"/>
                <w:szCs w:val="20"/>
              </w:rPr>
              <w:t xml:space="preserve">) банківських днів з дати отримання </w:t>
            </w:r>
            <w:r w:rsidR="003C1284">
              <w:rPr>
                <w:sz w:val="20"/>
                <w:szCs w:val="20"/>
              </w:rPr>
              <w:t>т</w:t>
            </w:r>
            <w:r w:rsidR="009B1140" w:rsidRPr="009B1140">
              <w:rPr>
                <w:sz w:val="20"/>
                <w:szCs w:val="20"/>
              </w:rPr>
              <w:t>ранспортного засобу та підписання відповідних документів.</w:t>
            </w:r>
            <w:r w:rsidRPr="00AD310C">
              <w:rPr>
                <w:sz w:val="20"/>
                <w:szCs w:val="20"/>
              </w:rPr>
              <w:t>.</w:t>
            </w:r>
          </w:p>
        </w:tc>
      </w:tr>
      <w:tr w:rsidR="001D2B73" w:rsidRPr="00AD310C" w14:paraId="75B30B02" w14:textId="77777777" w:rsidTr="006E49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43" w:type="dxa"/>
          <w:wAfter w:w="630" w:type="dxa"/>
          <w:trHeight w:val="761"/>
        </w:trPr>
        <w:tc>
          <w:tcPr>
            <w:tcW w:w="6011" w:type="dxa"/>
            <w:gridSpan w:val="4"/>
          </w:tcPr>
          <w:p w14:paraId="6926D9A7" w14:textId="77777777" w:rsidR="001D2B73" w:rsidRPr="00AD310C" w:rsidRDefault="001D2B73" w:rsidP="001D2B73">
            <w:pPr>
              <w:rPr>
                <w:sz w:val="20"/>
                <w:szCs w:val="20"/>
                <w:lang w:eastAsia="ru-RU"/>
              </w:rPr>
            </w:pPr>
          </w:p>
          <w:p w14:paraId="1278BCDA" w14:textId="77777777" w:rsidR="001D2B73" w:rsidRPr="00AD310C" w:rsidRDefault="001D2B73" w:rsidP="001D2B73">
            <w:pPr>
              <w:rPr>
                <w:sz w:val="20"/>
                <w:szCs w:val="20"/>
                <w:lang w:eastAsia="ru-RU"/>
              </w:rPr>
            </w:pPr>
            <w:r w:rsidRPr="00AD310C">
              <w:rPr>
                <w:sz w:val="20"/>
                <w:szCs w:val="20"/>
                <w:lang w:eastAsia="ru-RU"/>
              </w:rPr>
              <w:t>Терміни дії договору:</w:t>
            </w:r>
          </w:p>
        </w:tc>
        <w:tc>
          <w:tcPr>
            <w:tcW w:w="3706" w:type="dxa"/>
            <w:gridSpan w:val="3"/>
          </w:tcPr>
          <w:p w14:paraId="3CF1C13A" w14:textId="77777777" w:rsidR="001D2B73" w:rsidRPr="00AD310C" w:rsidRDefault="001D2B73" w:rsidP="001D2B73">
            <w:pPr>
              <w:jc w:val="both"/>
              <w:rPr>
                <w:color w:val="000000" w:themeColor="text1"/>
                <w:sz w:val="20"/>
                <w:szCs w:val="20"/>
                <w:lang w:eastAsia="ru-RU"/>
              </w:rPr>
            </w:pPr>
          </w:p>
          <w:p w14:paraId="218E933B" w14:textId="77800DDD" w:rsidR="001D2B73" w:rsidRPr="00AD310C" w:rsidRDefault="008F768B" w:rsidP="003C1284">
            <w:pPr>
              <w:jc w:val="both"/>
              <w:rPr>
                <w:color w:val="000000" w:themeColor="text1"/>
                <w:sz w:val="20"/>
                <w:szCs w:val="20"/>
                <w:lang w:eastAsia="ru-RU"/>
              </w:rPr>
            </w:pPr>
            <w:r w:rsidRPr="008F768B">
              <w:rPr>
                <w:color w:val="000000" w:themeColor="text1"/>
                <w:sz w:val="20"/>
                <w:szCs w:val="20"/>
                <w:lang w:eastAsia="ru-RU"/>
              </w:rPr>
              <w:t xml:space="preserve">по </w:t>
            </w:r>
            <w:r w:rsidR="009B1140">
              <w:rPr>
                <w:color w:val="000000" w:themeColor="text1"/>
                <w:sz w:val="20"/>
                <w:szCs w:val="20"/>
                <w:lang w:eastAsia="ru-RU"/>
              </w:rPr>
              <w:t>2</w:t>
            </w:r>
            <w:r w:rsidR="003C1284">
              <w:rPr>
                <w:color w:val="000000" w:themeColor="text1"/>
                <w:sz w:val="20"/>
                <w:szCs w:val="20"/>
                <w:lang w:eastAsia="ru-RU"/>
              </w:rPr>
              <w:t>1</w:t>
            </w:r>
            <w:r w:rsidR="001D2B73" w:rsidRPr="008F768B">
              <w:rPr>
                <w:color w:val="000000" w:themeColor="text1"/>
                <w:sz w:val="20"/>
                <w:szCs w:val="20"/>
                <w:lang w:eastAsia="ru-RU"/>
              </w:rPr>
              <w:t xml:space="preserve"> </w:t>
            </w:r>
            <w:r w:rsidR="003C1284">
              <w:rPr>
                <w:color w:val="000000" w:themeColor="text1"/>
                <w:sz w:val="20"/>
                <w:szCs w:val="20"/>
                <w:lang w:eastAsia="ru-RU"/>
              </w:rPr>
              <w:t>листопада</w:t>
            </w:r>
            <w:r w:rsidR="001D2B73" w:rsidRPr="008F768B">
              <w:rPr>
                <w:color w:val="000000" w:themeColor="text1"/>
                <w:sz w:val="20"/>
                <w:szCs w:val="20"/>
                <w:lang w:eastAsia="ru-RU"/>
              </w:rPr>
              <w:t xml:space="preserve"> 202</w:t>
            </w:r>
            <w:r w:rsidR="002967BE">
              <w:rPr>
                <w:color w:val="000000" w:themeColor="text1"/>
                <w:sz w:val="20"/>
                <w:szCs w:val="20"/>
                <w:lang w:eastAsia="ru-RU"/>
              </w:rPr>
              <w:t>2</w:t>
            </w:r>
            <w:r w:rsidR="001D2B73" w:rsidRPr="008F768B">
              <w:rPr>
                <w:color w:val="000000" w:themeColor="text1"/>
                <w:sz w:val="20"/>
                <w:szCs w:val="20"/>
                <w:lang w:eastAsia="ru-RU"/>
              </w:rPr>
              <w:t xml:space="preserve"> року</w:t>
            </w:r>
          </w:p>
        </w:tc>
      </w:tr>
      <w:tr w:rsidR="001D2B73" w:rsidRPr="00AD310C" w14:paraId="026F4D78" w14:textId="77777777" w:rsidTr="006E49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43" w:type="dxa"/>
          <w:wAfter w:w="630" w:type="dxa"/>
          <w:trHeight w:val="704"/>
        </w:trPr>
        <w:tc>
          <w:tcPr>
            <w:tcW w:w="6011" w:type="dxa"/>
            <w:gridSpan w:val="4"/>
          </w:tcPr>
          <w:p w14:paraId="70BA3DFD" w14:textId="77777777" w:rsidR="001D2B73" w:rsidRPr="00AD310C" w:rsidRDefault="001D2B73" w:rsidP="001D2B73">
            <w:pPr>
              <w:rPr>
                <w:sz w:val="20"/>
                <w:szCs w:val="20"/>
                <w:lang w:eastAsia="ru-RU"/>
              </w:rPr>
            </w:pPr>
            <w:r w:rsidRPr="00AD310C">
              <w:rPr>
                <w:sz w:val="20"/>
                <w:szCs w:val="20"/>
                <w:lang w:eastAsia="ru-RU"/>
              </w:rPr>
              <w:t>Особа, уповноважена вести переговори щодо укладання договору (прізвище, ім’я, по батькові, посада, телефон):</w:t>
            </w:r>
          </w:p>
        </w:tc>
        <w:tc>
          <w:tcPr>
            <w:tcW w:w="3706" w:type="dxa"/>
            <w:gridSpan w:val="3"/>
          </w:tcPr>
          <w:p w14:paraId="33E91343" w14:textId="77777777" w:rsidR="001D2B73" w:rsidRPr="00AD310C" w:rsidRDefault="001D2B73" w:rsidP="001D2B73">
            <w:pPr>
              <w:jc w:val="both"/>
              <w:rPr>
                <w:sz w:val="20"/>
                <w:szCs w:val="20"/>
                <w:lang w:eastAsia="ru-RU"/>
              </w:rPr>
            </w:pPr>
          </w:p>
          <w:p w14:paraId="0F94D107" w14:textId="77777777" w:rsidR="001D2B73" w:rsidRPr="00AD310C" w:rsidRDefault="001D2B73" w:rsidP="001D2B73">
            <w:pPr>
              <w:pBdr>
                <w:bottom w:val="single" w:sz="12" w:space="1" w:color="auto"/>
              </w:pBdr>
              <w:tabs>
                <w:tab w:val="left" w:pos="1009"/>
              </w:tabs>
              <w:jc w:val="both"/>
              <w:rPr>
                <w:sz w:val="20"/>
                <w:szCs w:val="20"/>
                <w:lang w:eastAsia="ru-RU"/>
              </w:rPr>
            </w:pPr>
          </w:p>
          <w:p w14:paraId="5B23AB4B" w14:textId="77777777" w:rsidR="001D2B73" w:rsidRPr="00AD310C" w:rsidRDefault="001D2B73" w:rsidP="001D2B73">
            <w:pPr>
              <w:jc w:val="both"/>
              <w:rPr>
                <w:sz w:val="20"/>
                <w:szCs w:val="20"/>
                <w:lang w:eastAsia="ru-RU"/>
              </w:rPr>
            </w:pPr>
          </w:p>
        </w:tc>
      </w:tr>
    </w:tbl>
    <w:p w14:paraId="02FB9352" w14:textId="77777777" w:rsidR="00A136DE" w:rsidRPr="00AD310C" w:rsidRDefault="00A136DE" w:rsidP="00A136DE">
      <w:pPr>
        <w:tabs>
          <w:tab w:val="left" w:pos="567"/>
        </w:tabs>
        <w:jc w:val="both"/>
        <w:rPr>
          <w:sz w:val="20"/>
          <w:szCs w:val="20"/>
        </w:rPr>
      </w:pPr>
      <w:r w:rsidRPr="00AD310C">
        <w:rPr>
          <w:sz w:val="22"/>
          <w:szCs w:val="22"/>
        </w:rPr>
        <w:tab/>
      </w:r>
      <w:r w:rsidRPr="00AD310C">
        <w:rPr>
          <w:sz w:val="20"/>
          <w:szCs w:val="20"/>
        </w:rPr>
        <w:t xml:space="preserve">Ознайомившись з </w:t>
      </w:r>
      <w:r w:rsidR="00504075" w:rsidRPr="00AD310C">
        <w:rPr>
          <w:sz w:val="20"/>
          <w:szCs w:val="20"/>
        </w:rPr>
        <w:t>Оголошенням</w:t>
      </w:r>
      <w:r w:rsidRPr="00AD310C">
        <w:rPr>
          <w:sz w:val="20"/>
          <w:szCs w:val="20"/>
        </w:rPr>
        <w:t>, ми маємо можливість і погоджуємось забезпечити Замовника товарами відповідної якості та технічних характеристик, в необхідній кількості та в установлені Замовником строки.</w:t>
      </w:r>
    </w:p>
    <w:p w14:paraId="084F500A" w14:textId="77777777" w:rsidR="00A136DE" w:rsidRPr="00AD310C" w:rsidRDefault="00A136DE" w:rsidP="00A136DE">
      <w:pPr>
        <w:tabs>
          <w:tab w:val="left" w:pos="567"/>
        </w:tabs>
        <w:jc w:val="both"/>
        <w:rPr>
          <w:sz w:val="20"/>
          <w:szCs w:val="20"/>
        </w:rPr>
      </w:pPr>
      <w:r w:rsidRPr="00AD310C">
        <w:rPr>
          <w:sz w:val="20"/>
          <w:szCs w:val="20"/>
        </w:rPr>
        <w:tab/>
        <w:t>Ми погоджуємося з умовами, що Ви можете відхилити нашу чи всі надані пропозиції, та розуміємо, що Ви не обмежені у прийнятті будь-якої іншої пропозиції з більш вигідними для Вас умовами.</w:t>
      </w:r>
    </w:p>
    <w:p w14:paraId="65BE504A" w14:textId="77777777" w:rsidR="00A136DE" w:rsidRPr="00AD310C" w:rsidRDefault="00A136DE" w:rsidP="00A136DE">
      <w:pPr>
        <w:tabs>
          <w:tab w:val="left" w:pos="567"/>
        </w:tabs>
        <w:jc w:val="both"/>
        <w:rPr>
          <w:sz w:val="20"/>
          <w:szCs w:val="20"/>
        </w:rPr>
      </w:pPr>
      <w:r w:rsidRPr="00AD310C">
        <w:rPr>
          <w:sz w:val="20"/>
          <w:szCs w:val="20"/>
        </w:rPr>
        <w:tab/>
        <w:t xml:space="preserve">Разом з цією ціновою пропозицією (сканована копія в форматі </w:t>
      </w:r>
      <w:proofErr w:type="spellStart"/>
      <w:r w:rsidRPr="00AD310C">
        <w:rPr>
          <w:sz w:val="20"/>
          <w:szCs w:val="20"/>
        </w:rPr>
        <w:t>pdf</w:t>
      </w:r>
      <w:proofErr w:type="spellEnd"/>
      <w:r w:rsidRPr="00AD310C">
        <w:rPr>
          <w:sz w:val="20"/>
          <w:szCs w:val="20"/>
        </w:rPr>
        <w:t xml:space="preserve">) ми надаємо документи, передбачені </w:t>
      </w:r>
      <w:r w:rsidR="00504075" w:rsidRPr="00AD310C">
        <w:rPr>
          <w:sz w:val="20"/>
          <w:szCs w:val="20"/>
        </w:rPr>
        <w:t>Оголошенням</w:t>
      </w:r>
      <w:r w:rsidRPr="00AD310C">
        <w:rPr>
          <w:sz w:val="20"/>
          <w:szCs w:val="20"/>
        </w:rPr>
        <w:t xml:space="preserve"> (скановані копії в форматі </w:t>
      </w:r>
      <w:proofErr w:type="spellStart"/>
      <w:r w:rsidRPr="00AD310C">
        <w:rPr>
          <w:sz w:val="20"/>
          <w:szCs w:val="20"/>
        </w:rPr>
        <w:t>pdf</w:t>
      </w:r>
      <w:proofErr w:type="spellEnd"/>
      <w:r w:rsidRPr="00AD310C">
        <w:rPr>
          <w:sz w:val="20"/>
          <w:szCs w:val="20"/>
        </w:rPr>
        <w:t>), на підтвердження заявлених вимог</w:t>
      </w:r>
      <w:r w:rsidR="00CF0941" w:rsidRPr="00AD310C">
        <w:rPr>
          <w:sz w:val="20"/>
          <w:szCs w:val="20"/>
        </w:rPr>
        <w:t>.</w:t>
      </w:r>
    </w:p>
    <w:p w14:paraId="511B1618" w14:textId="77777777" w:rsidR="00A136DE" w:rsidRPr="00AD310C" w:rsidRDefault="00A136DE" w:rsidP="00A136DE">
      <w:pPr>
        <w:tabs>
          <w:tab w:val="left" w:pos="1575"/>
        </w:tabs>
        <w:rPr>
          <w:sz w:val="20"/>
          <w:szCs w:val="20"/>
        </w:rPr>
      </w:pPr>
    </w:p>
    <w:p w14:paraId="172B7DF9" w14:textId="77777777" w:rsidR="00A136DE" w:rsidRPr="00AD310C" w:rsidRDefault="00A136DE" w:rsidP="00A136DE">
      <w:pPr>
        <w:tabs>
          <w:tab w:val="left" w:pos="1575"/>
        </w:tabs>
        <w:rPr>
          <w:sz w:val="20"/>
          <w:szCs w:val="20"/>
        </w:rPr>
      </w:pPr>
      <w:r w:rsidRPr="00AD310C">
        <w:rPr>
          <w:sz w:val="20"/>
          <w:szCs w:val="20"/>
        </w:rPr>
        <w:t xml:space="preserve"> Посада, прізвище, ім’я, по батькові, підпис уповноваженої особи </w:t>
      </w:r>
    </w:p>
    <w:p w14:paraId="7A8C7878" w14:textId="77777777" w:rsidR="00A136DE" w:rsidRPr="00AD310C" w:rsidRDefault="00A136DE" w:rsidP="00A136DE">
      <w:pPr>
        <w:tabs>
          <w:tab w:val="left" w:pos="1575"/>
        </w:tabs>
        <w:rPr>
          <w:sz w:val="20"/>
          <w:szCs w:val="20"/>
        </w:rPr>
      </w:pPr>
      <w:r w:rsidRPr="00AD310C">
        <w:rPr>
          <w:sz w:val="20"/>
          <w:szCs w:val="20"/>
        </w:rPr>
        <w:t>Учасника, печатка (у разі наявності)                                                                                     _______________(___________)</w:t>
      </w:r>
    </w:p>
    <w:p w14:paraId="79F68A94" w14:textId="77777777" w:rsidR="00A136DE" w:rsidRPr="00AD310C" w:rsidRDefault="00A136DE" w:rsidP="00A136DE">
      <w:pPr>
        <w:tabs>
          <w:tab w:val="left" w:pos="1575"/>
        </w:tabs>
        <w:rPr>
          <w:sz w:val="22"/>
          <w:szCs w:val="22"/>
        </w:rPr>
      </w:pPr>
    </w:p>
    <w:p w14:paraId="022F3AB1" w14:textId="77777777" w:rsidR="00492832" w:rsidRPr="00AD310C" w:rsidRDefault="00492832" w:rsidP="00492832">
      <w:pPr>
        <w:ind w:firstLine="426"/>
        <w:jc w:val="both"/>
        <w:rPr>
          <w:rFonts w:ascii="Times New Roman CYR" w:hAnsi="Times New Roman CYR" w:cs="Times New Roman CYR"/>
          <w:b/>
          <w:i/>
          <w:sz w:val="22"/>
          <w:szCs w:val="22"/>
        </w:rPr>
      </w:pPr>
      <w:r w:rsidRPr="00AD310C">
        <w:rPr>
          <w:rFonts w:ascii="Times New Roman CYR" w:hAnsi="Times New Roman CYR" w:cs="Times New Roman CYR"/>
          <w:b/>
          <w:i/>
          <w:sz w:val="22"/>
          <w:szCs w:val="22"/>
        </w:rPr>
        <w:t>* Учасник може зазначити конкретне найменування товару, що буде включено до Договору за результатами закупівлі</w:t>
      </w:r>
    </w:p>
    <w:p w14:paraId="68EB5391" w14:textId="77777777" w:rsidR="00A136DE" w:rsidRPr="00AD310C" w:rsidRDefault="00492832" w:rsidP="00492832">
      <w:pPr>
        <w:ind w:firstLine="426"/>
        <w:jc w:val="both"/>
        <w:rPr>
          <w:b/>
          <w:sz w:val="22"/>
          <w:szCs w:val="22"/>
        </w:rPr>
      </w:pPr>
      <w:r w:rsidRPr="00AD310C">
        <w:rPr>
          <w:rFonts w:ascii="Times New Roman CYR" w:hAnsi="Times New Roman CYR" w:cs="Times New Roman CYR"/>
          <w:b/>
          <w:i/>
          <w:sz w:val="22"/>
          <w:szCs w:val="22"/>
        </w:rPr>
        <w:t>** Якщо Учасник не є платником ПДВ зазначити, що сума вказана без ПДВ</w:t>
      </w:r>
    </w:p>
    <w:p w14:paraId="26F1D585" w14:textId="77777777" w:rsidR="00F84A60" w:rsidRPr="00AD310C" w:rsidRDefault="00F84A60" w:rsidP="004A19E2">
      <w:pPr>
        <w:ind w:firstLine="567"/>
        <w:jc w:val="both"/>
        <w:rPr>
          <w:b/>
          <w:sz w:val="22"/>
          <w:szCs w:val="22"/>
          <w:lang w:eastAsia="ru-RU"/>
        </w:rPr>
      </w:pPr>
      <w:r w:rsidRPr="00AD310C">
        <w:rPr>
          <w:b/>
          <w:sz w:val="22"/>
          <w:szCs w:val="22"/>
          <w:lang w:eastAsia="ru-RU"/>
        </w:rPr>
        <w:br w:type="page"/>
      </w:r>
    </w:p>
    <w:p w14:paraId="33A7968B" w14:textId="77777777" w:rsidR="00546EC4" w:rsidRPr="00AD310C" w:rsidRDefault="00546EC4" w:rsidP="007F0CE0">
      <w:pPr>
        <w:pStyle w:val="a3"/>
        <w:spacing w:before="0" w:beforeAutospacing="0" w:after="0" w:afterAutospacing="0"/>
        <w:jc w:val="both"/>
        <w:rPr>
          <w:color w:val="000000"/>
          <w:szCs w:val="24"/>
        </w:rPr>
        <w:sectPr w:rsidR="00546EC4" w:rsidRPr="00AD310C" w:rsidSect="00B5290E">
          <w:footerReference w:type="default" r:id="rId8"/>
          <w:pgSz w:w="11906" w:h="16838"/>
          <w:pgMar w:top="568" w:right="849" w:bottom="719" w:left="993" w:header="708" w:footer="283" w:gutter="0"/>
          <w:cols w:space="708"/>
          <w:docGrid w:linePitch="360"/>
        </w:sectPr>
      </w:pPr>
    </w:p>
    <w:p w14:paraId="3F471E79" w14:textId="1A512AE5" w:rsidR="00917FA4" w:rsidRPr="00AD310C" w:rsidRDefault="00C26CE9" w:rsidP="00917FA4">
      <w:pPr>
        <w:jc w:val="right"/>
        <w:rPr>
          <w:b/>
          <w:sz w:val="20"/>
          <w:szCs w:val="20"/>
        </w:rPr>
      </w:pPr>
      <w:r w:rsidRPr="00AD310C">
        <w:rPr>
          <w:sz w:val="20"/>
          <w:szCs w:val="20"/>
        </w:rPr>
        <w:lastRenderedPageBreak/>
        <w:tab/>
      </w:r>
      <w:r w:rsidR="007E6B68" w:rsidRPr="00AD310C">
        <w:rPr>
          <w:b/>
          <w:sz w:val="20"/>
          <w:szCs w:val="20"/>
        </w:rPr>
        <w:t xml:space="preserve">Додаток </w:t>
      </w:r>
      <w:r w:rsidR="00234CE0" w:rsidRPr="00AD310C">
        <w:rPr>
          <w:b/>
          <w:sz w:val="20"/>
          <w:szCs w:val="20"/>
        </w:rPr>
        <w:t xml:space="preserve">№ </w:t>
      </w:r>
      <w:r w:rsidR="00B75B47">
        <w:rPr>
          <w:b/>
          <w:sz w:val="20"/>
          <w:szCs w:val="20"/>
        </w:rPr>
        <w:t>4</w:t>
      </w:r>
      <w:r w:rsidR="00917FA4" w:rsidRPr="00AD310C">
        <w:rPr>
          <w:b/>
          <w:sz w:val="20"/>
          <w:szCs w:val="20"/>
        </w:rPr>
        <w:t xml:space="preserve"> </w:t>
      </w:r>
    </w:p>
    <w:p w14:paraId="2668E8D7" w14:textId="77777777" w:rsidR="000406EB" w:rsidRPr="00AD310C" w:rsidRDefault="000406EB" w:rsidP="000406EB">
      <w:pPr>
        <w:shd w:val="clear" w:color="auto" w:fill="FFFFFF"/>
        <w:tabs>
          <w:tab w:val="left" w:pos="284"/>
        </w:tabs>
        <w:ind w:firstLine="426"/>
        <w:jc w:val="right"/>
        <w:rPr>
          <w:b/>
          <w:sz w:val="20"/>
          <w:szCs w:val="20"/>
        </w:rPr>
      </w:pPr>
      <w:r w:rsidRPr="00AD310C">
        <w:rPr>
          <w:b/>
          <w:sz w:val="20"/>
          <w:szCs w:val="20"/>
        </w:rPr>
        <w:t>до Оголошення</w:t>
      </w:r>
    </w:p>
    <w:p w14:paraId="17150C9C" w14:textId="77777777" w:rsidR="009B1140" w:rsidRPr="00393983" w:rsidRDefault="009B1140" w:rsidP="009B1140">
      <w:pPr>
        <w:spacing w:line="228" w:lineRule="auto"/>
        <w:jc w:val="center"/>
        <w:rPr>
          <w:b/>
          <w:sz w:val="28"/>
          <w:szCs w:val="28"/>
          <w:lang w:eastAsia="ru-RU"/>
        </w:rPr>
      </w:pPr>
      <w:bookmarkStart w:id="3" w:name="_Hlk108441310"/>
      <w:bookmarkStart w:id="4" w:name="_Hlk108688032"/>
      <w:r w:rsidRPr="00393983">
        <w:rPr>
          <w:b/>
          <w:sz w:val="28"/>
          <w:szCs w:val="28"/>
          <w:lang w:eastAsia="ru-RU"/>
        </w:rPr>
        <w:t xml:space="preserve">ПРОЄКТ ДОГОВОРУ </w:t>
      </w:r>
    </w:p>
    <w:p w14:paraId="1D916EBA" w14:textId="68CF65F7" w:rsidR="009B1140" w:rsidRPr="00393983" w:rsidRDefault="009B1140" w:rsidP="009B1140">
      <w:pPr>
        <w:spacing w:line="228" w:lineRule="auto"/>
        <w:jc w:val="center"/>
        <w:rPr>
          <w:b/>
          <w:sz w:val="28"/>
          <w:szCs w:val="28"/>
          <w:lang w:eastAsia="ru-RU"/>
        </w:rPr>
      </w:pPr>
      <w:r w:rsidRPr="00393983">
        <w:rPr>
          <w:b/>
          <w:sz w:val="28"/>
          <w:szCs w:val="28"/>
          <w:lang w:eastAsia="ru-RU"/>
        </w:rPr>
        <w:t xml:space="preserve">НА ЗАКУПІВЛЮ </w:t>
      </w:r>
    </w:p>
    <w:p w14:paraId="6F5195EE" w14:textId="77777777" w:rsidR="009B1140" w:rsidRPr="00393983" w:rsidRDefault="009B1140" w:rsidP="009B1140">
      <w:pPr>
        <w:spacing w:line="228" w:lineRule="auto"/>
        <w:jc w:val="center"/>
        <w:rPr>
          <w:b/>
          <w:sz w:val="28"/>
          <w:szCs w:val="28"/>
          <w:lang w:eastAsia="ru-RU"/>
        </w:rPr>
      </w:pPr>
    </w:p>
    <w:p w14:paraId="27F1CCCA" w14:textId="799E07E5" w:rsidR="009B1140" w:rsidRPr="00393983" w:rsidRDefault="00FC645B" w:rsidP="009B1140">
      <w:pPr>
        <w:spacing w:line="228" w:lineRule="auto"/>
        <w:jc w:val="center"/>
        <w:rPr>
          <w:sz w:val="28"/>
          <w:szCs w:val="28"/>
          <w:lang w:eastAsia="ru-RU"/>
        </w:rPr>
      </w:pPr>
      <w:proofErr w:type="spellStart"/>
      <w:r w:rsidRPr="00393983">
        <w:rPr>
          <w:sz w:val="28"/>
          <w:szCs w:val="28"/>
          <w:lang w:eastAsia="ru-RU"/>
        </w:rPr>
        <w:t>смт.Смига</w:t>
      </w:r>
      <w:proofErr w:type="spellEnd"/>
      <w:r w:rsidR="009B1140" w:rsidRPr="00393983">
        <w:rPr>
          <w:sz w:val="28"/>
          <w:szCs w:val="28"/>
          <w:lang w:eastAsia="ru-RU"/>
        </w:rPr>
        <w:tab/>
      </w:r>
      <w:r w:rsidR="009B1140" w:rsidRPr="00393983">
        <w:rPr>
          <w:sz w:val="28"/>
          <w:szCs w:val="28"/>
          <w:lang w:eastAsia="ru-RU"/>
        </w:rPr>
        <w:tab/>
      </w:r>
      <w:r w:rsidR="009B1140" w:rsidRPr="00393983">
        <w:rPr>
          <w:sz w:val="28"/>
          <w:szCs w:val="28"/>
          <w:lang w:eastAsia="ru-RU"/>
        </w:rPr>
        <w:tab/>
      </w:r>
      <w:r w:rsidR="009B1140" w:rsidRPr="00393983">
        <w:rPr>
          <w:sz w:val="28"/>
          <w:szCs w:val="28"/>
          <w:lang w:eastAsia="ru-RU"/>
        </w:rPr>
        <w:tab/>
      </w:r>
      <w:r w:rsidR="009B1140" w:rsidRPr="00393983">
        <w:rPr>
          <w:sz w:val="28"/>
          <w:szCs w:val="28"/>
          <w:lang w:eastAsia="ru-RU"/>
        </w:rPr>
        <w:tab/>
      </w:r>
      <w:r w:rsidR="009B1140" w:rsidRPr="00393983">
        <w:rPr>
          <w:sz w:val="28"/>
          <w:szCs w:val="28"/>
          <w:lang w:eastAsia="ru-RU"/>
        </w:rPr>
        <w:tab/>
      </w:r>
      <w:r w:rsidR="00393983" w:rsidRPr="00393983">
        <w:rPr>
          <w:sz w:val="28"/>
          <w:szCs w:val="28"/>
          <w:lang w:eastAsia="ru-RU"/>
        </w:rPr>
        <w:t xml:space="preserve"> </w:t>
      </w:r>
      <w:r w:rsidR="009B1140" w:rsidRPr="00393983">
        <w:rPr>
          <w:sz w:val="28"/>
          <w:szCs w:val="28"/>
          <w:lang w:eastAsia="ru-RU"/>
        </w:rPr>
        <w:t>«_____» ____________ 2022 року</w:t>
      </w:r>
    </w:p>
    <w:p w14:paraId="024A28A5" w14:textId="77777777" w:rsidR="009B1140" w:rsidRPr="00393983" w:rsidRDefault="009B1140" w:rsidP="009B1140">
      <w:pPr>
        <w:spacing w:line="228" w:lineRule="auto"/>
        <w:jc w:val="center"/>
        <w:rPr>
          <w:sz w:val="28"/>
          <w:szCs w:val="28"/>
          <w:lang w:eastAsia="ru-RU"/>
        </w:rPr>
      </w:pPr>
    </w:p>
    <w:p w14:paraId="7205EB73" w14:textId="02EEB939" w:rsidR="009B1140" w:rsidRPr="00393983" w:rsidRDefault="009B1140" w:rsidP="009B1140">
      <w:pPr>
        <w:spacing w:line="228" w:lineRule="auto"/>
        <w:jc w:val="both"/>
        <w:rPr>
          <w:sz w:val="28"/>
          <w:szCs w:val="28"/>
          <w:lang w:eastAsia="ru-RU"/>
        </w:rPr>
      </w:pPr>
      <w:r w:rsidRPr="00393983">
        <w:rPr>
          <w:sz w:val="28"/>
          <w:szCs w:val="28"/>
          <w:lang w:eastAsia="ru-RU"/>
        </w:rPr>
        <w:t>________________________________________________________,</w:t>
      </w:r>
      <w:r w:rsidRPr="00393983">
        <w:rPr>
          <w:b/>
          <w:sz w:val="28"/>
          <w:szCs w:val="28"/>
          <w:lang w:eastAsia="ru-RU"/>
        </w:rPr>
        <w:t xml:space="preserve"> </w:t>
      </w:r>
      <w:r w:rsidRPr="00393983">
        <w:rPr>
          <w:sz w:val="28"/>
          <w:szCs w:val="28"/>
          <w:lang w:eastAsia="ru-RU"/>
        </w:rPr>
        <w:t>в особі ________________________________, що діє на підставі ____________, далі Постачальник, з одного боку, та Комунальне підприємство «</w:t>
      </w:r>
      <w:r w:rsidR="00FE3A61" w:rsidRPr="00393983">
        <w:rPr>
          <w:sz w:val="28"/>
          <w:szCs w:val="28"/>
          <w:lang w:eastAsia="ru-RU"/>
        </w:rPr>
        <w:t>Комунальник</w:t>
      </w:r>
      <w:r w:rsidRPr="00393983">
        <w:rPr>
          <w:sz w:val="28"/>
          <w:szCs w:val="28"/>
          <w:lang w:eastAsia="ru-RU"/>
        </w:rPr>
        <w:t>»</w:t>
      </w:r>
      <w:r w:rsidR="00FC645B" w:rsidRPr="00393983">
        <w:rPr>
          <w:sz w:val="28"/>
          <w:szCs w:val="28"/>
          <w:lang w:eastAsia="ru-RU"/>
        </w:rPr>
        <w:t xml:space="preserve"> Смизької селищної ради</w:t>
      </w:r>
      <w:r w:rsidRPr="00393983">
        <w:rPr>
          <w:sz w:val="28"/>
          <w:szCs w:val="28"/>
          <w:lang w:eastAsia="ru-RU"/>
        </w:rPr>
        <w:t xml:space="preserve">, в особі директора </w:t>
      </w:r>
      <w:proofErr w:type="spellStart"/>
      <w:r w:rsidR="00FE3A61" w:rsidRPr="00393983">
        <w:rPr>
          <w:sz w:val="28"/>
          <w:szCs w:val="28"/>
          <w:lang w:eastAsia="ru-RU"/>
        </w:rPr>
        <w:t>Дузяка</w:t>
      </w:r>
      <w:proofErr w:type="spellEnd"/>
      <w:r w:rsidR="00FE3A61" w:rsidRPr="00393983">
        <w:rPr>
          <w:sz w:val="28"/>
          <w:szCs w:val="28"/>
          <w:lang w:eastAsia="ru-RU"/>
        </w:rPr>
        <w:t xml:space="preserve"> Василя</w:t>
      </w:r>
      <w:r w:rsidRPr="00393983">
        <w:rPr>
          <w:sz w:val="28"/>
          <w:szCs w:val="28"/>
          <w:lang w:eastAsia="ru-RU"/>
        </w:rPr>
        <w:t xml:space="preserve"> Миколайовича, що діє на підставі Статуту, далі Покупець, з іншого боку, далі іменовані Сторони, а кожна окремо – Сторона, на підставі Закону України «Про затвердження Указу Президента України "Про введення воєнного стану в Україні"» від 24.02.2022 №2102-IX, Постанови КМУ «Деякі питання здійснення оборонних та публічних закупівель товарів, робіт і послуг в умовах воєнного стану» від 28 лютого 2022 р. № 169 (зі змінами), уклали цей Договір на закупівлю (далі – Договір), про нижченаведене:</w:t>
      </w:r>
      <w:r w:rsidRPr="00393983">
        <w:rPr>
          <w:sz w:val="28"/>
          <w:szCs w:val="28"/>
          <w:lang w:eastAsia="ru-RU"/>
        </w:rPr>
        <w:tab/>
      </w:r>
    </w:p>
    <w:p w14:paraId="68268CBE" w14:textId="77777777" w:rsidR="009B1140" w:rsidRPr="009B1140" w:rsidRDefault="009B1140" w:rsidP="009B1140">
      <w:pPr>
        <w:spacing w:line="228" w:lineRule="auto"/>
        <w:jc w:val="both"/>
        <w:rPr>
          <w:sz w:val="20"/>
          <w:szCs w:val="20"/>
          <w:lang w:eastAsia="ru-RU"/>
        </w:rPr>
      </w:pPr>
    </w:p>
    <w:p w14:paraId="52336935" w14:textId="77777777" w:rsidR="00393983" w:rsidRPr="00894EFB" w:rsidRDefault="00393983" w:rsidP="00393983">
      <w:pPr>
        <w:widowControl w:val="0"/>
        <w:tabs>
          <w:tab w:val="left" w:pos="4515"/>
        </w:tabs>
        <w:spacing w:line="274" w:lineRule="exact"/>
        <w:ind w:left="4200"/>
        <w:jc w:val="both"/>
        <w:rPr>
          <w:rFonts w:eastAsia="Tahoma"/>
          <w:b/>
          <w:color w:val="000000"/>
          <w:sz w:val="28"/>
          <w:szCs w:val="28"/>
          <w:lang w:bidi="uk-UA"/>
        </w:rPr>
      </w:pPr>
      <w:r w:rsidRPr="00894EFB">
        <w:rPr>
          <w:rFonts w:eastAsia="Tahoma"/>
          <w:b/>
          <w:color w:val="000000"/>
          <w:sz w:val="28"/>
          <w:szCs w:val="28"/>
          <w:lang w:bidi="uk-UA"/>
        </w:rPr>
        <w:t>1.Предмет договору</w:t>
      </w:r>
    </w:p>
    <w:p w14:paraId="19580573" w14:textId="77777777" w:rsidR="00393983" w:rsidRPr="00894EFB" w:rsidRDefault="00393983" w:rsidP="00393983">
      <w:pPr>
        <w:widowControl w:val="0"/>
        <w:tabs>
          <w:tab w:val="left" w:pos="1078"/>
        </w:tabs>
        <w:spacing w:line="274" w:lineRule="exact"/>
        <w:jc w:val="both"/>
        <w:rPr>
          <w:rFonts w:eastAsia="Tahoma"/>
          <w:color w:val="000000"/>
          <w:sz w:val="28"/>
          <w:szCs w:val="28"/>
          <w:lang w:bidi="uk-UA"/>
        </w:rPr>
      </w:pPr>
      <w:r w:rsidRPr="00894EFB">
        <w:rPr>
          <w:rFonts w:eastAsia="Tahoma"/>
          <w:b/>
          <w:color w:val="000000"/>
          <w:sz w:val="28"/>
          <w:szCs w:val="28"/>
          <w:lang w:bidi="uk-UA"/>
        </w:rPr>
        <w:t>1.1</w:t>
      </w:r>
      <w:r w:rsidRPr="00894EFB">
        <w:rPr>
          <w:rFonts w:eastAsia="Tahoma"/>
          <w:color w:val="000000"/>
          <w:sz w:val="28"/>
          <w:szCs w:val="28"/>
          <w:lang w:bidi="uk-UA"/>
        </w:rPr>
        <w:t>.Постачальник зобов'язується поставити і передати у власність Покупцю, а Покупець - прийняти й оплатити товар у повному розмірі на умовах та в порядку, визначених цим Договором.</w:t>
      </w:r>
    </w:p>
    <w:p w14:paraId="60D5D588" w14:textId="5BCCCD74" w:rsidR="00393983" w:rsidRPr="000347AB" w:rsidRDefault="00393983" w:rsidP="00393983">
      <w:pPr>
        <w:widowControl w:val="0"/>
        <w:tabs>
          <w:tab w:val="left" w:pos="1108"/>
        </w:tabs>
        <w:spacing w:line="274" w:lineRule="exact"/>
        <w:jc w:val="both"/>
        <w:rPr>
          <w:rFonts w:eastAsia="Tahoma"/>
          <w:b/>
          <w:color w:val="000000"/>
          <w:sz w:val="28"/>
          <w:szCs w:val="28"/>
          <w:lang w:bidi="uk-UA"/>
        </w:rPr>
      </w:pPr>
      <w:r w:rsidRPr="00894EFB">
        <w:rPr>
          <w:rFonts w:eastAsia="Tahoma"/>
          <w:b/>
          <w:color w:val="000000"/>
          <w:sz w:val="28"/>
          <w:szCs w:val="28"/>
          <w:lang w:bidi="uk-UA"/>
        </w:rPr>
        <w:t>1.2.</w:t>
      </w:r>
      <w:r w:rsidRPr="00894EFB">
        <w:rPr>
          <w:rFonts w:eastAsia="Tahoma"/>
          <w:color w:val="000000"/>
          <w:sz w:val="28"/>
          <w:szCs w:val="28"/>
          <w:lang w:bidi="uk-UA"/>
        </w:rPr>
        <w:t>Найменування товару:</w:t>
      </w:r>
      <w:r>
        <w:rPr>
          <w:rFonts w:eastAsia="Tahoma"/>
          <w:color w:val="000000"/>
          <w:sz w:val="28"/>
          <w:szCs w:val="28"/>
          <w:lang w:bidi="uk-UA"/>
        </w:rPr>
        <w:t xml:space="preserve"> </w:t>
      </w:r>
      <w:r w:rsidR="00B17EA7" w:rsidRPr="00B17EA7">
        <w:rPr>
          <w:rFonts w:eastAsia="Tahoma"/>
          <w:b/>
          <w:color w:val="000000"/>
          <w:sz w:val="28"/>
          <w:szCs w:val="28"/>
          <w:lang w:bidi="uk-UA"/>
        </w:rPr>
        <w:t>Подрібнювач гілок (</w:t>
      </w:r>
      <w:proofErr w:type="spellStart"/>
      <w:r w:rsidR="00B17EA7" w:rsidRPr="00B17EA7">
        <w:rPr>
          <w:rFonts w:eastAsia="Tahoma"/>
          <w:b/>
          <w:color w:val="000000"/>
          <w:sz w:val="28"/>
          <w:szCs w:val="28"/>
          <w:lang w:bidi="uk-UA"/>
        </w:rPr>
        <w:t>Щепоріз</w:t>
      </w:r>
      <w:proofErr w:type="spellEnd"/>
      <w:r w:rsidR="00B17EA7" w:rsidRPr="00B17EA7">
        <w:rPr>
          <w:rFonts w:eastAsia="Tahoma"/>
          <w:b/>
          <w:color w:val="000000"/>
          <w:sz w:val="28"/>
          <w:szCs w:val="28"/>
          <w:lang w:bidi="uk-UA"/>
        </w:rPr>
        <w:t xml:space="preserve"> 4М-130ТР)+вал кардан</w:t>
      </w:r>
      <w:r w:rsidR="00A70EF8">
        <w:rPr>
          <w:rFonts w:eastAsia="Tahoma"/>
          <w:b/>
          <w:color w:val="000000"/>
          <w:sz w:val="28"/>
          <w:szCs w:val="28"/>
          <w:lang w:bidi="uk-UA"/>
        </w:rPr>
        <w:t>н</w:t>
      </w:r>
      <w:r w:rsidR="00B17EA7" w:rsidRPr="00B17EA7">
        <w:rPr>
          <w:rFonts w:eastAsia="Tahoma"/>
          <w:b/>
          <w:color w:val="000000"/>
          <w:sz w:val="28"/>
          <w:szCs w:val="28"/>
          <w:lang w:bidi="uk-UA"/>
        </w:rPr>
        <w:t>ий (з муфтою) АР. Т5</w:t>
      </w:r>
    </w:p>
    <w:p w14:paraId="066DAA8F" w14:textId="77777777" w:rsidR="00393983" w:rsidRPr="00894EFB" w:rsidRDefault="00393983" w:rsidP="00393983">
      <w:pPr>
        <w:widowControl w:val="0"/>
        <w:spacing w:line="274" w:lineRule="exact"/>
        <w:jc w:val="both"/>
        <w:rPr>
          <w:rFonts w:eastAsia="Tahoma"/>
          <w:color w:val="000000"/>
          <w:sz w:val="28"/>
          <w:szCs w:val="28"/>
          <w:lang w:bidi="uk-UA"/>
        </w:rPr>
      </w:pPr>
      <w:r w:rsidRPr="00894EFB">
        <w:rPr>
          <w:rFonts w:eastAsia="Tahoma"/>
          <w:color w:val="000000"/>
          <w:sz w:val="28"/>
          <w:szCs w:val="28"/>
          <w:lang w:bidi="uk-UA"/>
        </w:rPr>
        <w:t>Кількість товару: зазначено в Специфікації до даного договору (Додаток 1).</w:t>
      </w:r>
    </w:p>
    <w:p w14:paraId="62C8BE74" w14:textId="3EA1D61A" w:rsidR="00393983" w:rsidRDefault="00393983" w:rsidP="00393983">
      <w:pPr>
        <w:widowControl w:val="0"/>
        <w:spacing w:line="274" w:lineRule="exact"/>
        <w:jc w:val="both"/>
        <w:rPr>
          <w:rFonts w:eastAsia="Tahoma"/>
          <w:b/>
          <w:color w:val="000000"/>
          <w:sz w:val="28"/>
          <w:szCs w:val="28"/>
          <w:lang w:bidi="uk-UA"/>
        </w:rPr>
      </w:pPr>
      <w:r w:rsidRPr="00894EFB">
        <w:rPr>
          <w:rFonts w:eastAsia="Tahoma"/>
          <w:b/>
          <w:color w:val="000000"/>
          <w:sz w:val="28"/>
          <w:szCs w:val="28"/>
          <w:lang w:bidi="uk-UA"/>
        </w:rPr>
        <w:t>Код згідно ДК 021:2015:34</w:t>
      </w:r>
      <w:r>
        <w:rPr>
          <w:rFonts w:eastAsia="Tahoma"/>
          <w:b/>
          <w:color w:val="000000"/>
          <w:sz w:val="28"/>
          <w:szCs w:val="28"/>
          <w:lang w:bidi="uk-UA"/>
        </w:rPr>
        <w:t>390000-7 Приладдя до тракторів</w:t>
      </w:r>
      <w:r w:rsidRPr="00894EFB">
        <w:rPr>
          <w:rFonts w:eastAsia="Tahoma"/>
          <w:b/>
          <w:color w:val="000000"/>
          <w:sz w:val="28"/>
          <w:szCs w:val="28"/>
          <w:lang w:bidi="uk-UA"/>
        </w:rPr>
        <w:t>.</w:t>
      </w:r>
    </w:p>
    <w:p w14:paraId="4A3F578F" w14:textId="77777777" w:rsidR="00393983" w:rsidRPr="00894EFB" w:rsidRDefault="00393983" w:rsidP="00393983">
      <w:pPr>
        <w:widowControl w:val="0"/>
        <w:tabs>
          <w:tab w:val="left" w:pos="1073"/>
        </w:tabs>
        <w:spacing w:line="274" w:lineRule="exact"/>
        <w:jc w:val="both"/>
        <w:rPr>
          <w:rFonts w:eastAsia="Tahoma"/>
          <w:color w:val="000000"/>
          <w:sz w:val="28"/>
          <w:szCs w:val="28"/>
          <w:lang w:bidi="uk-UA"/>
        </w:rPr>
      </w:pPr>
      <w:r w:rsidRPr="00894EFB">
        <w:rPr>
          <w:rFonts w:eastAsia="Tahoma"/>
          <w:b/>
          <w:color w:val="000000"/>
          <w:sz w:val="28"/>
          <w:szCs w:val="28"/>
          <w:lang w:bidi="uk-UA"/>
        </w:rPr>
        <w:t>1.3.</w:t>
      </w:r>
      <w:r w:rsidRPr="00894EFB">
        <w:rPr>
          <w:rFonts w:eastAsia="Tahoma"/>
          <w:color w:val="000000"/>
          <w:sz w:val="28"/>
          <w:szCs w:val="28"/>
          <w:lang w:bidi="uk-UA"/>
        </w:rPr>
        <w:t>Постачальник зобов’язується поставити товар в кількості і асортименті, визначених у специфікації до даного договору (Додаток 1).</w:t>
      </w:r>
    </w:p>
    <w:p w14:paraId="7B0EE69B" w14:textId="77777777" w:rsidR="00393983" w:rsidRPr="00894EFB" w:rsidRDefault="00393983" w:rsidP="00393983">
      <w:pPr>
        <w:widowControl w:val="0"/>
        <w:tabs>
          <w:tab w:val="left" w:pos="1073"/>
        </w:tabs>
        <w:spacing w:line="274" w:lineRule="exact"/>
        <w:ind w:right="1460"/>
        <w:jc w:val="both"/>
        <w:rPr>
          <w:rFonts w:eastAsia="Tahoma"/>
          <w:color w:val="000000"/>
          <w:sz w:val="28"/>
          <w:szCs w:val="28"/>
          <w:lang w:bidi="uk-UA"/>
        </w:rPr>
      </w:pPr>
      <w:r w:rsidRPr="00894EFB">
        <w:rPr>
          <w:rFonts w:eastAsia="Tahoma"/>
          <w:b/>
          <w:color w:val="000000"/>
          <w:sz w:val="28"/>
          <w:szCs w:val="28"/>
          <w:lang w:bidi="uk-UA"/>
        </w:rPr>
        <w:t>1.4</w:t>
      </w:r>
      <w:r w:rsidRPr="00894EFB">
        <w:rPr>
          <w:rFonts w:eastAsia="Tahoma"/>
          <w:color w:val="000000"/>
          <w:sz w:val="28"/>
          <w:szCs w:val="28"/>
          <w:lang w:bidi="uk-UA"/>
        </w:rPr>
        <w:t>.Обсяги постачання товарів можуть бути зменшені залежно від реального фінансування видатків.</w:t>
      </w:r>
    </w:p>
    <w:p w14:paraId="05B1CA77" w14:textId="77777777" w:rsidR="00393983" w:rsidRPr="00894EFB" w:rsidRDefault="00393983" w:rsidP="00393983">
      <w:pPr>
        <w:widowControl w:val="0"/>
        <w:tabs>
          <w:tab w:val="left" w:pos="1108"/>
        </w:tabs>
        <w:spacing w:line="274" w:lineRule="exact"/>
        <w:ind w:left="620"/>
        <w:jc w:val="both"/>
        <w:rPr>
          <w:rFonts w:eastAsia="Tahoma"/>
          <w:color w:val="000000"/>
          <w:sz w:val="28"/>
          <w:szCs w:val="28"/>
          <w:lang w:bidi="uk-UA"/>
        </w:rPr>
      </w:pPr>
    </w:p>
    <w:p w14:paraId="10B0D7FA" w14:textId="77777777" w:rsidR="00393983" w:rsidRPr="00894EFB" w:rsidRDefault="00393983" w:rsidP="00393983">
      <w:pPr>
        <w:widowControl w:val="0"/>
        <w:tabs>
          <w:tab w:val="left" w:pos="3984"/>
        </w:tabs>
        <w:spacing w:line="274" w:lineRule="exact"/>
        <w:ind w:left="3660"/>
        <w:jc w:val="both"/>
        <w:rPr>
          <w:rFonts w:eastAsia="Tahoma"/>
          <w:b/>
          <w:color w:val="000000"/>
          <w:sz w:val="28"/>
          <w:szCs w:val="28"/>
          <w:lang w:bidi="uk-UA"/>
        </w:rPr>
      </w:pPr>
      <w:r w:rsidRPr="00894EFB">
        <w:rPr>
          <w:rFonts w:eastAsia="Tahoma"/>
          <w:b/>
          <w:color w:val="000000"/>
          <w:sz w:val="28"/>
          <w:szCs w:val="28"/>
          <w:lang w:bidi="uk-UA"/>
        </w:rPr>
        <w:t>2.Ціна та асортимент товару</w:t>
      </w:r>
    </w:p>
    <w:p w14:paraId="6B5A53C1" w14:textId="77777777" w:rsidR="00393983" w:rsidRPr="00894EFB" w:rsidRDefault="00393983" w:rsidP="00393983">
      <w:pPr>
        <w:widowControl w:val="0"/>
        <w:tabs>
          <w:tab w:val="left" w:pos="1132"/>
          <w:tab w:val="left" w:leader="underscore" w:pos="5718"/>
          <w:tab w:val="left" w:leader="underscore" w:pos="7563"/>
        </w:tabs>
        <w:spacing w:line="274" w:lineRule="exact"/>
        <w:jc w:val="both"/>
        <w:rPr>
          <w:rFonts w:eastAsia="Tahoma"/>
          <w:color w:val="000000"/>
          <w:sz w:val="28"/>
          <w:szCs w:val="28"/>
          <w:lang w:bidi="uk-UA"/>
        </w:rPr>
      </w:pPr>
      <w:r w:rsidRPr="00894EFB">
        <w:rPr>
          <w:rFonts w:eastAsia="Tahoma"/>
          <w:b/>
          <w:color w:val="000000"/>
          <w:sz w:val="28"/>
          <w:szCs w:val="28"/>
          <w:lang w:bidi="uk-UA"/>
        </w:rPr>
        <w:t>2.1.</w:t>
      </w:r>
      <w:r w:rsidRPr="00894EFB">
        <w:rPr>
          <w:rFonts w:eastAsia="Tahoma"/>
          <w:color w:val="000000"/>
          <w:sz w:val="28"/>
          <w:szCs w:val="28"/>
          <w:lang w:bidi="uk-UA"/>
        </w:rPr>
        <w:t xml:space="preserve">Ціна цього Договору становить: </w:t>
      </w:r>
      <w:r w:rsidRPr="00894EFB">
        <w:rPr>
          <w:rFonts w:eastAsia="Tahoma"/>
          <w:color w:val="000000"/>
          <w:sz w:val="28"/>
          <w:szCs w:val="28"/>
          <w:u w:val="single"/>
          <w:lang w:bidi="uk-UA"/>
        </w:rPr>
        <w:t>____________________</w:t>
      </w:r>
      <w:r w:rsidRPr="00894EFB">
        <w:rPr>
          <w:rFonts w:eastAsia="Tahoma"/>
          <w:color w:val="000000"/>
          <w:sz w:val="28"/>
          <w:szCs w:val="28"/>
          <w:lang w:bidi="uk-UA"/>
        </w:rPr>
        <w:t xml:space="preserve">грн. </w:t>
      </w:r>
      <w:r w:rsidRPr="00894EFB">
        <w:rPr>
          <w:rFonts w:eastAsia="Tahoma"/>
          <w:color w:val="000000"/>
          <w:sz w:val="28"/>
          <w:szCs w:val="28"/>
          <w:u w:val="single"/>
          <w:lang w:bidi="uk-UA"/>
        </w:rPr>
        <w:t xml:space="preserve">___ коп. </w:t>
      </w:r>
      <w:r w:rsidRPr="00894EFB">
        <w:rPr>
          <w:rFonts w:eastAsia="Tahoma"/>
          <w:color w:val="000000"/>
          <w:sz w:val="28"/>
          <w:szCs w:val="28"/>
          <w:lang w:bidi="uk-UA"/>
        </w:rPr>
        <w:t>(_</w:t>
      </w:r>
      <w:r w:rsidRPr="00894EFB">
        <w:rPr>
          <w:rFonts w:eastAsia="Tahoma"/>
          <w:color w:val="000000"/>
          <w:sz w:val="28"/>
          <w:szCs w:val="28"/>
          <w:u w:val="single"/>
          <w:lang w:bidi="uk-UA"/>
        </w:rPr>
        <w:t xml:space="preserve">______________________________________________ </w:t>
      </w:r>
      <w:r w:rsidRPr="00894EFB">
        <w:rPr>
          <w:rFonts w:eastAsia="Tahoma"/>
          <w:color w:val="000000"/>
          <w:sz w:val="28"/>
          <w:szCs w:val="28"/>
          <w:lang w:bidi="uk-UA"/>
        </w:rPr>
        <w:t>) в тому числі ПДВ.</w:t>
      </w:r>
    </w:p>
    <w:p w14:paraId="1F434D18" w14:textId="77777777" w:rsidR="00393983" w:rsidRPr="00894EFB" w:rsidRDefault="00393983" w:rsidP="00393983">
      <w:pPr>
        <w:widowControl w:val="0"/>
        <w:tabs>
          <w:tab w:val="left" w:pos="3320"/>
        </w:tabs>
        <w:spacing w:line="274" w:lineRule="exact"/>
        <w:contextualSpacing/>
        <w:jc w:val="center"/>
        <w:rPr>
          <w:rFonts w:eastAsia="Tahoma" w:cs="Calibri"/>
          <w:color w:val="000000"/>
          <w:sz w:val="28"/>
          <w:szCs w:val="28"/>
          <w:lang w:bidi="uk-UA"/>
        </w:rPr>
      </w:pPr>
    </w:p>
    <w:p w14:paraId="73F154DA" w14:textId="77777777" w:rsidR="00393983" w:rsidRPr="00894EFB" w:rsidRDefault="00393983" w:rsidP="00393983">
      <w:pPr>
        <w:widowControl w:val="0"/>
        <w:tabs>
          <w:tab w:val="left" w:pos="3320"/>
        </w:tabs>
        <w:spacing w:line="274" w:lineRule="exact"/>
        <w:ind w:left="720"/>
        <w:jc w:val="center"/>
        <w:rPr>
          <w:rFonts w:eastAsia="Tahoma"/>
          <w:b/>
          <w:color w:val="000000"/>
          <w:sz w:val="28"/>
          <w:szCs w:val="28"/>
          <w:lang w:bidi="uk-UA"/>
        </w:rPr>
      </w:pPr>
      <w:r w:rsidRPr="00894EFB">
        <w:rPr>
          <w:rFonts w:eastAsia="Tahoma"/>
          <w:b/>
          <w:color w:val="000000"/>
          <w:sz w:val="28"/>
          <w:szCs w:val="28"/>
          <w:lang w:bidi="uk-UA"/>
        </w:rPr>
        <w:t>3.Кількість, якість та гарантійний термін</w:t>
      </w:r>
    </w:p>
    <w:p w14:paraId="0C5125CF" w14:textId="77777777" w:rsidR="00393983" w:rsidRPr="00894EFB" w:rsidRDefault="00393983" w:rsidP="00393983">
      <w:pPr>
        <w:widowControl w:val="0"/>
        <w:tabs>
          <w:tab w:val="left" w:pos="1088"/>
        </w:tabs>
        <w:spacing w:line="274" w:lineRule="exact"/>
        <w:jc w:val="both"/>
        <w:rPr>
          <w:rFonts w:eastAsia="Tahoma"/>
          <w:color w:val="000000"/>
          <w:sz w:val="28"/>
          <w:szCs w:val="28"/>
          <w:lang w:bidi="uk-UA"/>
        </w:rPr>
      </w:pPr>
      <w:r w:rsidRPr="00894EFB">
        <w:rPr>
          <w:rFonts w:eastAsia="Tahoma"/>
          <w:b/>
          <w:color w:val="000000"/>
          <w:sz w:val="28"/>
          <w:szCs w:val="28"/>
          <w:lang w:bidi="uk-UA"/>
        </w:rPr>
        <w:t>3.1.</w:t>
      </w:r>
      <w:r w:rsidRPr="00894EFB">
        <w:rPr>
          <w:rFonts w:eastAsia="Tahoma"/>
          <w:color w:val="000000"/>
          <w:sz w:val="28"/>
          <w:szCs w:val="28"/>
          <w:lang w:bidi="uk-UA"/>
        </w:rPr>
        <w:t>Постачальник гарантує, що передає (поставляє) Покупцю Товар, якість і комплектність якого відповідає сертифікатам якості та технічним вимогам, іншим вимогам, що пред’являються до Товарів такого типу, а також технічним умовам заводу-виробника.</w:t>
      </w:r>
    </w:p>
    <w:p w14:paraId="20243E5C" w14:textId="77777777" w:rsidR="00393983" w:rsidRPr="00894EFB" w:rsidRDefault="00393983" w:rsidP="00393983">
      <w:pPr>
        <w:widowControl w:val="0"/>
        <w:tabs>
          <w:tab w:val="left" w:pos="1088"/>
        </w:tabs>
        <w:spacing w:line="274" w:lineRule="exact"/>
        <w:jc w:val="both"/>
        <w:rPr>
          <w:rFonts w:eastAsia="Tahoma"/>
          <w:color w:val="000000"/>
          <w:sz w:val="28"/>
          <w:szCs w:val="28"/>
          <w:lang w:bidi="uk-UA"/>
        </w:rPr>
      </w:pPr>
      <w:r w:rsidRPr="00894EFB">
        <w:rPr>
          <w:rFonts w:eastAsia="Tahoma"/>
          <w:b/>
          <w:color w:val="000000"/>
          <w:sz w:val="28"/>
          <w:szCs w:val="28"/>
          <w:lang w:bidi="uk-UA"/>
        </w:rPr>
        <w:t>3.2.</w:t>
      </w:r>
      <w:r w:rsidRPr="00894EFB">
        <w:rPr>
          <w:rFonts w:eastAsia="Tahoma"/>
          <w:color w:val="000000"/>
          <w:sz w:val="28"/>
          <w:szCs w:val="28"/>
          <w:lang w:bidi="uk-UA"/>
        </w:rPr>
        <w:t>Завірені належним чином копії сертифікатів, свідоцтв тощо, що підтверджують якість та комплектність Товару, передаються Постачальником Покупцю разом з Товаром.</w:t>
      </w:r>
    </w:p>
    <w:p w14:paraId="2978FFD4" w14:textId="77777777" w:rsidR="00393983" w:rsidRPr="00894EFB" w:rsidRDefault="00393983" w:rsidP="00393983">
      <w:pPr>
        <w:widowControl w:val="0"/>
        <w:tabs>
          <w:tab w:val="left" w:pos="1078"/>
        </w:tabs>
        <w:spacing w:line="274" w:lineRule="exact"/>
        <w:jc w:val="both"/>
        <w:rPr>
          <w:rFonts w:eastAsia="Tahoma"/>
          <w:color w:val="000000"/>
          <w:sz w:val="28"/>
          <w:szCs w:val="28"/>
          <w:lang w:bidi="uk-UA"/>
        </w:rPr>
      </w:pPr>
      <w:r w:rsidRPr="00894EFB">
        <w:rPr>
          <w:rFonts w:eastAsia="Tahoma"/>
          <w:b/>
          <w:color w:val="000000"/>
          <w:sz w:val="28"/>
          <w:szCs w:val="28"/>
          <w:lang w:bidi="uk-UA"/>
        </w:rPr>
        <w:t>3.3.</w:t>
      </w:r>
      <w:r w:rsidRPr="00894EFB">
        <w:rPr>
          <w:rFonts w:eastAsia="Tahoma"/>
          <w:color w:val="000000"/>
          <w:sz w:val="28"/>
          <w:szCs w:val="28"/>
          <w:lang w:bidi="uk-UA"/>
        </w:rPr>
        <w:t>Постачальник гарантує, що продає новий, без попередньої реєстрації та експлуатації Товар. Постачальник гарантує якість Товару, наявність технічної документації на Товар.</w:t>
      </w:r>
    </w:p>
    <w:p w14:paraId="21FB2888" w14:textId="77777777" w:rsidR="00393983" w:rsidRPr="00894EFB" w:rsidRDefault="00393983" w:rsidP="00393983">
      <w:pPr>
        <w:widowControl w:val="0"/>
        <w:tabs>
          <w:tab w:val="left" w:pos="1078"/>
        </w:tabs>
        <w:spacing w:line="274" w:lineRule="exact"/>
        <w:jc w:val="both"/>
        <w:rPr>
          <w:rFonts w:eastAsia="Tahoma"/>
          <w:color w:val="000000"/>
          <w:sz w:val="28"/>
          <w:szCs w:val="28"/>
          <w:lang w:bidi="uk-UA"/>
        </w:rPr>
      </w:pPr>
      <w:r w:rsidRPr="00894EFB">
        <w:rPr>
          <w:rFonts w:eastAsia="Tahoma"/>
          <w:b/>
          <w:color w:val="000000"/>
          <w:sz w:val="28"/>
          <w:szCs w:val="28"/>
          <w:lang w:bidi="uk-UA"/>
        </w:rPr>
        <w:t>3.4.Г</w:t>
      </w:r>
      <w:r w:rsidRPr="00894EFB">
        <w:rPr>
          <w:rFonts w:eastAsia="Tahoma"/>
          <w:color w:val="000000"/>
          <w:sz w:val="28"/>
          <w:szCs w:val="28"/>
          <w:lang w:bidi="uk-UA"/>
        </w:rPr>
        <w:t xml:space="preserve">арантійні зобов’язання на Товар, що поставляється за цим Договором, діють протягом гарантійного </w:t>
      </w:r>
      <w:r w:rsidRPr="00894EFB">
        <w:rPr>
          <w:rFonts w:eastAsia="Tahoma"/>
          <w:color w:val="000000"/>
          <w:sz w:val="28"/>
          <w:szCs w:val="28"/>
          <w:lang w:eastAsia="ru-RU" w:bidi="ru-RU"/>
        </w:rPr>
        <w:t xml:space="preserve">строку, </w:t>
      </w:r>
      <w:r w:rsidRPr="00894EFB">
        <w:rPr>
          <w:rFonts w:eastAsia="Tahoma"/>
          <w:color w:val="000000"/>
          <w:sz w:val="28"/>
          <w:szCs w:val="28"/>
          <w:lang w:bidi="uk-UA"/>
        </w:rPr>
        <w:t>зазначеного в технічній документації на Товар.</w:t>
      </w:r>
    </w:p>
    <w:p w14:paraId="3B4EABF1" w14:textId="77777777" w:rsidR="00393983" w:rsidRPr="00894EFB" w:rsidRDefault="00393983" w:rsidP="00393983">
      <w:pPr>
        <w:widowControl w:val="0"/>
        <w:spacing w:line="274" w:lineRule="exact"/>
        <w:jc w:val="both"/>
        <w:rPr>
          <w:rFonts w:eastAsia="Tahoma"/>
          <w:color w:val="000000"/>
          <w:sz w:val="28"/>
          <w:szCs w:val="28"/>
          <w:lang w:bidi="uk-UA"/>
        </w:rPr>
      </w:pPr>
      <w:r w:rsidRPr="00894EFB">
        <w:rPr>
          <w:rFonts w:eastAsia="Tahoma"/>
          <w:b/>
          <w:color w:val="000000"/>
          <w:sz w:val="28"/>
          <w:szCs w:val="28"/>
          <w:lang w:eastAsia="ru-RU" w:bidi="ru-RU"/>
        </w:rPr>
        <w:t>3.5.</w:t>
      </w:r>
      <w:r w:rsidRPr="00894EFB">
        <w:rPr>
          <w:rFonts w:eastAsia="Tahoma"/>
          <w:color w:val="000000"/>
          <w:sz w:val="28"/>
          <w:szCs w:val="28"/>
          <w:lang w:eastAsia="ru-RU" w:bidi="ru-RU"/>
        </w:rPr>
        <w:t xml:space="preserve">При </w:t>
      </w:r>
      <w:r w:rsidRPr="00894EFB">
        <w:rPr>
          <w:rFonts w:eastAsia="Tahoma"/>
          <w:color w:val="000000"/>
          <w:sz w:val="28"/>
          <w:szCs w:val="28"/>
          <w:lang w:bidi="uk-UA"/>
        </w:rPr>
        <w:t xml:space="preserve">виявлені недоліку Товару (неякісний Товар), який робить неможливим чи недопустимим використання товару відповідно до його цільового призначення, що виник з вини виробника (Продавця), після його усунення проявляється знову з незалежних від Покупця причин і при цьому він взагалі не може бути усунутий, його усунення потребує великих витрат праці й часу в період гарантійного </w:t>
      </w:r>
      <w:r w:rsidRPr="00894EFB">
        <w:rPr>
          <w:rFonts w:eastAsia="Tahoma"/>
          <w:color w:val="000000"/>
          <w:sz w:val="28"/>
          <w:szCs w:val="28"/>
          <w:lang w:eastAsia="ru-RU" w:bidi="ru-RU"/>
        </w:rPr>
        <w:t xml:space="preserve">строку, </w:t>
      </w:r>
      <w:r w:rsidRPr="00894EFB">
        <w:rPr>
          <w:rFonts w:eastAsia="Tahoma"/>
          <w:color w:val="000000"/>
          <w:sz w:val="28"/>
          <w:szCs w:val="28"/>
          <w:lang w:bidi="uk-UA"/>
        </w:rPr>
        <w:t xml:space="preserve">Покупець має право вимагати від Продавця заміну Товару на аналогічний, або на </w:t>
      </w:r>
      <w:r w:rsidRPr="00894EFB">
        <w:rPr>
          <w:rFonts w:eastAsia="Tahoma"/>
          <w:color w:val="000000"/>
          <w:sz w:val="28"/>
          <w:szCs w:val="28"/>
          <w:lang w:eastAsia="ru-RU" w:bidi="ru-RU"/>
        </w:rPr>
        <w:lastRenderedPageBreak/>
        <w:t xml:space="preserve">Товар </w:t>
      </w:r>
      <w:r w:rsidRPr="00894EFB">
        <w:rPr>
          <w:rFonts w:eastAsia="Tahoma"/>
          <w:color w:val="000000"/>
          <w:sz w:val="28"/>
          <w:szCs w:val="28"/>
          <w:lang w:bidi="uk-UA"/>
        </w:rPr>
        <w:t>іншої моделі з відповідним перерахуванням купівельної ціни. В разі неможливості заміни Продавцем неякісного Товару та неможливим / недопустимим його подальшим використанням, Сторони можуть прийняти рішення про розірвання Договору купівлі-продажу Товару з відповідним відшкодуванням його вартості Покупцю.</w:t>
      </w:r>
    </w:p>
    <w:p w14:paraId="542721C7" w14:textId="77777777" w:rsidR="00393983" w:rsidRPr="00894EFB" w:rsidRDefault="00393983" w:rsidP="00393983">
      <w:pPr>
        <w:widowControl w:val="0"/>
        <w:tabs>
          <w:tab w:val="left" w:pos="1162"/>
        </w:tabs>
        <w:spacing w:line="274" w:lineRule="exact"/>
        <w:jc w:val="both"/>
        <w:rPr>
          <w:rFonts w:eastAsia="Tahoma"/>
          <w:color w:val="000000"/>
          <w:sz w:val="28"/>
          <w:szCs w:val="28"/>
          <w:lang w:bidi="uk-UA"/>
        </w:rPr>
      </w:pPr>
      <w:r w:rsidRPr="00894EFB">
        <w:rPr>
          <w:rFonts w:eastAsia="Tahoma"/>
          <w:b/>
          <w:color w:val="000000"/>
          <w:sz w:val="28"/>
          <w:szCs w:val="28"/>
          <w:lang w:bidi="uk-UA"/>
        </w:rPr>
        <w:t>3.6.</w:t>
      </w:r>
      <w:r w:rsidRPr="00894EFB">
        <w:rPr>
          <w:rFonts w:eastAsia="Tahoma"/>
          <w:color w:val="000000"/>
          <w:sz w:val="28"/>
          <w:szCs w:val="28"/>
          <w:lang w:bidi="uk-UA"/>
        </w:rPr>
        <w:t>Реорганізація Постачальника не визнається підставою для зміни або припинення чинності цього Договору і він зберігає свою чинність для їх правонаступників. У разі ліквідації (припинення) Постачальника без визначення правонаступника усі гарантійні зобов’язання виконуються Виробником або його офіційним новим представником.</w:t>
      </w:r>
    </w:p>
    <w:p w14:paraId="7C47B857" w14:textId="77777777" w:rsidR="00393983" w:rsidRPr="00894EFB" w:rsidRDefault="00393983" w:rsidP="00393983">
      <w:pPr>
        <w:widowControl w:val="0"/>
        <w:tabs>
          <w:tab w:val="left" w:pos="1162"/>
        </w:tabs>
        <w:spacing w:line="274" w:lineRule="exact"/>
        <w:ind w:left="720"/>
        <w:contextualSpacing/>
        <w:jc w:val="both"/>
        <w:rPr>
          <w:rFonts w:eastAsia="Tahoma" w:cs="Calibri"/>
          <w:color w:val="000000"/>
          <w:sz w:val="28"/>
          <w:szCs w:val="28"/>
          <w:lang w:bidi="uk-UA"/>
        </w:rPr>
      </w:pPr>
    </w:p>
    <w:p w14:paraId="6677D4C5" w14:textId="77777777" w:rsidR="00393983" w:rsidRPr="00894EFB" w:rsidRDefault="00393983" w:rsidP="00393983">
      <w:pPr>
        <w:widowControl w:val="0"/>
        <w:tabs>
          <w:tab w:val="left" w:pos="3759"/>
        </w:tabs>
        <w:spacing w:line="274" w:lineRule="exact"/>
        <w:ind w:left="3480"/>
        <w:jc w:val="both"/>
        <w:rPr>
          <w:rFonts w:eastAsia="Tahoma"/>
          <w:b/>
          <w:color w:val="000000"/>
          <w:sz w:val="28"/>
          <w:szCs w:val="28"/>
          <w:lang w:bidi="uk-UA"/>
        </w:rPr>
      </w:pPr>
      <w:r w:rsidRPr="00894EFB">
        <w:rPr>
          <w:rFonts w:eastAsia="Tahoma"/>
          <w:b/>
          <w:color w:val="000000"/>
          <w:sz w:val="28"/>
          <w:szCs w:val="28"/>
          <w:lang w:bidi="uk-UA"/>
        </w:rPr>
        <w:t>4.Строк і умови поставки товарів</w:t>
      </w:r>
    </w:p>
    <w:p w14:paraId="1E2A6A73" w14:textId="1196FE05" w:rsidR="00393983" w:rsidRPr="00393983" w:rsidRDefault="00393983" w:rsidP="00013426">
      <w:pPr>
        <w:suppressAutoHyphens/>
        <w:jc w:val="both"/>
        <w:rPr>
          <w:lang w:eastAsia="ar-SA"/>
        </w:rPr>
      </w:pPr>
      <w:r w:rsidRPr="00894EFB">
        <w:rPr>
          <w:rFonts w:eastAsia="Tahoma"/>
          <w:b/>
          <w:color w:val="000000"/>
          <w:sz w:val="28"/>
          <w:szCs w:val="28"/>
          <w:lang w:bidi="uk-UA"/>
        </w:rPr>
        <w:t>4.1.</w:t>
      </w:r>
      <w:r w:rsidRPr="000347AB">
        <w:rPr>
          <w:lang w:eastAsia="ar-SA"/>
        </w:rPr>
        <w:t xml:space="preserve"> </w:t>
      </w:r>
      <w:r w:rsidRPr="00393983">
        <w:rPr>
          <w:sz w:val="28"/>
          <w:szCs w:val="28"/>
          <w:lang w:eastAsia="ar-SA"/>
        </w:rPr>
        <w:t xml:space="preserve">Поставка Товару Покупцю здійснюється силами та за рахунок Постачальника за </w:t>
      </w:r>
      <w:proofErr w:type="spellStart"/>
      <w:r w:rsidRPr="00393983">
        <w:rPr>
          <w:sz w:val="28"/>
          <w:szCs w:val="28"/>
          <w:lang w:eastAsia="ar-SA"/>
        </w:rPr>
        <w:t>адресою</w:t>
      </w:r>
      <w:proofErr w:type="spellEnd"/>
      <w:r w:rsidRPr="00393983">
        <w:rPr>
          <w:sz w:val="28"/>
          <w:szCs w:val="28"/>
          <w:lang w:eastAsia="ar-SA"/>
        </w:rPr>
        <w:t xml:space="preserve">: Рівненська область, Дубенський район, смт </w:t>
      </w:r>
      <w:proofErr w:type="spellStart"/>
      <w:r w:rsidRPr="00393983">
        <w:rPr>
          <w:sz w:val="28"/>
          <w:szCs w:val="28"/>
          <w:lang w:eastAsia="ar-SA"/>
        </w:rPr>
        <w:t>Смига</w:t>
      </w:r>
      <w:proofErr w:type="spellEnd"/>
      <w:r w:rsidRPr="00393983">
        <w:rPr>
          <w:sz w:val="28"/>
          <w:szCs w:val="28"/>
          <w:lang w:eastAsia="ar-SA"/>
        </w:rPr>
        <w:t xml:space="preserve">, вул. Заводська,1. Поставка Товару здійснюється до </w:t>
      </w:r>
      <w:r w:rsidR="00A70EF8">
        <w:rPr>
          <w:sz w:val="28"/>
          <w:szCs w:val="28"/>
          <w:lang w:eastAsia="ar-SA"/>
        </w:rPr>
        <w:t>21 листопада</w:t>
      </w:r>
      <w:bookmarkStart w:id="5" w:name="_GoBack"/>
      <w:bookmarkEnd w:id="5"/>
      <w:r w:rsidRPr="00393983">
        <w:rPr>
          <w:sz w:val="28"/>
          <w:szCs w:val="28"/>
          <w:lang w:eastAsia="ar-SA"/>
        </w:rPr>
        <w:t xml:space="preserve"> 2022 року</w:t>
      </w:r>
      <w:r w:rsidRPr="00393983">
        <w:rPr>
          <w:rFonts w:eastAsia="Tahoma"/>
          <w:color w:val="000000"/>
          <w:sz w:val="28"/>
          <w:szCs w:val="28"/>
          <w:lang w:bidi="uk-UA"/>
        </w:rPr>
        <w:t>.</w:t>
      </w:r>
    </w:p>
    <w:p w14:paraId="5C42924C" w14:textId="0C9546F4" w:rsidR="00393983" w:rsidRPr="00894EFB" w:rsidRDefault="00393983" w:rsidP="00013426">
      <w:pPr>
        <w:widowControl w:val="0"/>
        <w:tabs>
          <w:tab w:val="left" w:pos="1078"/>
        </w:tabs>
        <w:jc w:val="both"/>
        <w:rPr>
          <w:rFonts w:eastAsia="Tahoma"/>
          <w:color w:val="000000"/>
          <w:sz w:val="28"/>
          <w:szCs w:val="28"/>
          <w:lang w:bidi="uk-UA"/>
        </w:rPr>
      </w:pPr>
      <w:r w:rsidRPr="00013426">
        <w:rPr>
          <w:rFonts w:eastAsia="Tahoma"/>
          <w:b/>
          <w:color w:val="000000"/>
          <w:sz w:val="28"/>
          <w:szCs w:val="28"/>
          <w:lang w:bidi="uk-UA"/>
        </w:rPr>
        <w:t>4.2.</w:t>
      </w:r>
      <w:r w:rsidR="00013426">
        <w:rPr>
          <w:rFonts w:eastAsia="Tahoma"/>
          <w:color w:val="000000"/>
          <w:sz w:val="28"/>
          <w:szCs w:val="28"/>
          <w:lang w:bidi="uk-UA"/>
        </w:rPr>
        <w:t xml:space="preserve"> </w:t>
      </w:r>
      <w:r w:rsidRPr="00393983">
        <w:rPr>
          <w:rFonts w:eastAsia="Tahoma"/>
          <w:color w:val="000000"/>
          <w:sz w:val="28"/>
          <w:szCs w:val="28"/>
          <w:lang w:bidi="uk-UA"/>
        </w:rPr>
        <w:t>Моментом здійснення поставки товарів Постачальнику є їх отримання Покупцем з відповідною відміткою в</w:t>
      </w:r>
      <w:r w:rsidRPr="00894EFB">
        <w:rPr>
          <w:rFonts w:eastAsia="Tahoma"/>
          <w:color w:val="000000"/>
          <w:sz w:val="28"/>
          <w:szCs w:val="28"/>
          <w:lang w:bidi="uk-UA"/>
        </w:rPr>
        <w:t xml:space="preserve"> видатковій накладній. </w:t>
      </w:r>
      <w:r w:rsidRPr="00894EFB">
        <w:rPr>
          <w:rFonts w:eastAsia="Tahoma"/>
          <w:color w:val="000000"/>
          <w:sz w:val="28"/>
          <w:szCs w:val="28"/>
          <w:lang w:eastAsia="ru-RU" w:bidi="ru-RU"/>
        </w:rPr>
        <w:t xml:space="preserve">Разом </w:t>
      </w:r>
      <w:r w:rsidRPr="00894EFB">
        <w:rPr>
          <w:rFonts w:eastAsia="Tahoma"/>
          <w:color w:val="000000"/>
          <w:sz w:val="28"/>
          <w:szCs w:val="28"/>
          <w:lang w:bidi="uk-UA"/>
        </w:rPr>
        <w:t>з товаром Покупцю повинні передаватись належні товару документи, що підтверджують його якість і безпеку, включаючи сертифікати, якісні посвідчення, довідки/свідоцтва (оригінали або копії, завірені печаткою Постачальника) (у разі необхідності), а саме:</w:t>
      </w:r>
    </w:p>
    <w:p w14:paraId="00F34342" w14:textId="77777777" w:rsidR="00393983" w:rsidRPr="00894EFB" w:rsidRDefault="00393983" w:rsidP="00393983">
      <w:pPr>
        <w:widowControl w:val="0"/>
        <w:numPr>
          <w:ilvl w:val="0"/>
          <w:numId w:val="18"/>
        </w:numPr>
        <w:tabs>
          <w:tab w:val="left" w:pos="802"/>
        </w:tabs>
        <w:spacing w:line="274" w:lineRule="exact"/>
        <w:jc w:val="both"/>
        <w:rPr>
          <w:rFonts w:eastAsia="Tahoma"/>
          <w:color w:val="000000"/>
          <w:sz w:val="28"/>
          <w:szCs w:val="28"/>
          <w:lang w:bidi="uk-UA"/>
        </w:rPr>
      </w:pPr>
      <w:r w:rsidRPr="00894EFB">
        <w:rPr>
          <w:rFonts w:eastAsia="Tahoma"/>
          <w:color w:val="000000"/>
          <w:sz w:val="28"/>
          <w:szCs w:val="28"/>
          <w:lang w:bidi="uk-UA"/>
        </w:rPr>
        <w:t>видаткова накладна;</w:t>
      </w:r>
    </w:p>
    <w:p w14:paraId="0F67DFB2" w14:textId="77777777" w:rsidR="00393983" w:rsidRPr="00894EFB" w:rsidRDefault="00393983" w:rsidP="00393983">
      <w:pPr>
        <w:widowControl w:val="0"/>
        <w:numPr>
          <w:ilvl w:val="0"/>
          <w:numId w:val="18"/>
        </w:numPr>
        <w:tabs>
          <w:tab w:val="left" w:pos="812"/>
        </w:tabs>
        <w:spacing w:line="274" w:lineRule="exact"/>
        <w:jc w:val="both"/>
        <w:rPr>
          <w:rFonts w:eastAsia="Tahoma"/>
          <w:color w:val="000000"/>
          <w:sz w:val="28"/>
          <w:szCs w:val="28"/>
          <w:lang w:bidi="uk-UA"/>
        </w:rPr>
      </w:pPr>
      <w:r w:rsidRPr="00894EFB">
        <w:rPr>
          <w:rFonts w:eastAsia="Tahoma"/>
          <w:color w:val="000000"/>
          <w:sz w:val="28"/>
          <w:szCs w:val="28"/>
          <w:lang w:bidi="uk-UA"/>
        </w:rPr>
        <w:t>інструкцію з експлуатації та технічного обслуговування, яка містить опис конструкції і роботи агрегатів та систем, методи та порядок перевірки їх працездатності, зображення, детальні технічні характеристики.</w:t>
      </w:r>
    </w:p>
    <w:p w14:paraId="1EFD634B" w14:textId="032802A5" w:rsidR="00393983" w:rsidRPr="00894EFB" w:rsidRDefault="00393983" w:rsidP="00393983">
      <w:pPr>
        <w:widowControl w:val="0"/>
        <w:tabs>
          <w:tab w:val="left" w:pos="1078"/>
        </w:tabs>
        <w:spacing w:line="274" w:lineRule="exact"/>
        <w:jc w:val="both"/>
        <w:rPr>
          <w:rFonts w:eastAsia="Tahoma"/>
          <w:color w:val="000000"/>
          <w:sz w:val="28"/>
          <w:szCs w:val="28"/>
          <w:lang w:bidi="uk-UA"/>
        </w:rPr>
      </w:pPr>
      <w:r w:rsidRPr="00894EFB">
        <w:rPr>
          <w:rFonts w:eastAsia="Tahoma"/>
          <w:b/>
          <w:color w:val="000000"/>
          <w:sz w:val="28"/>
          <w:szCs w:val="28"/>
          <w:lang w:bidi="uk-UA"/>
        </w:rPr>
        <w:t>4.3.</w:t>
      </w:r>
      <w:r w:rsidRPr="00894EFB">
        <w:rPr>
          <w:rFonts w:eastAsia="Tahoma"/>
          <w:color w:val="000000"/>
          <w:sz w:val="28"/>
          <w:szCs w:val="28"/>
          <w:lang w:bidi="uk-UA"/>
        </w:rPr>
        <w:t>Право власності на товар, а також ризик випадкової загибелі товару, переходять до Покупця в момент передачі товару Покупцю (що оформлює</w:t>
      </w:r>
      <w:r w:rsidR="00013426">
        <w:rPr>
          <w:rFonts w:eastAsia="Tahoma"/>
          <w:color w:val="000000"/>
          <w:sz w:val="28"/>
          <w:szCs w:val="28"/>
          <w:lang w:bidi="uk-UA"/>
        </w:rPr>
        <w:t>ться шляхом підписання видаткової</w:t>
      </w:r>
      <w:r w:rsidRPr="00894EFB">
        <w:rPr>
          <w:rFonts w:eastAsia="Tahoma"/>
          <w:color w:val="000000"/>
          <w:sz w:val="28"/>
          <w:szCs w:val="28"/>
          <w:lang w:bidi="uk-UA"/>
        </w:rPr>
        <w:t xml:space="preserve"> накладної</w:t>
      </w:r>
      <w:r>
        <w:rPr>
          <w:rFonts w:eastAsia="Tahoma"/>
          <w:color w:val="000000"/>
          <w:sz w:val="28"/>
          <w:szCs w:val="28"/>
          <w:lang w:bidi="uk-UA"/>
        </w:rPr>
        <w:t xml:space="preserve"> та акту приймання-передачі товару</w:t>
      </w:r>
      <w:r w:rsidRPr="00894EFB">
        <w:rPr>
          <w:rFonts w:eastAsia="Tahoma"/>
          <w:color w:val="000000"/>
          <w:sz w:val="28"/>
          <w:szCs w:val="28"/>
          <w:lang w:bidi="uk-UA"/>
        </w:rPr>
        <w:t>).</w:t>
      </w:r>
    </w:p>
    <w:p w14:paraId="79D6F8FD" w14:textId="77777777" w:rsidR="00393983" w:rsidRPr="00894EFB" w:rsidRDefault="00393983" w:rsidP="00393983">
      <w:pPr>
        <w:widowControl w:val="0"/>
        <w:tabs>
          <w:tab w:val="left" w:pos="1078"/>
        </w:tabs>
        <w:spacing w:line="274" w:lineRule="exact"/>
        <w:jc w:val="both"/>
        <w:rPr>
          <w:rFonts w:eastAsia="Tahoma"/>
          <w:color w:val="000000"/>
          <w:sz w:val="28"/>
          <w:szCs w:val="28"/>
          <w:lang w:bidi="uk-UA"/>
        </w:rPr>
      </w:pPr>
      <w:r w:rsidRPr="00894EFB">
        <w:rPr>
          <w:rFonts w:eastAsia="Tahoma"/>
          <w:b/>
          <w:color w:val="000000"/>
          <w:sz w:val="28"/>
          <w:szCs w:val="28"/>
          <w:lang w:bidi="uk-UA"/>
        </w:rPr>
        <w:t>4.4.</w:t>
      </w:r>
      <w:r w:rsidRPr="00894EFB">
        <w:rPr>
          <w:rFonts w:eastAsia="Tahoma"/>
          <w:color w:val="000000"/>
          <w:sz w:val="28"/>
          <w:szCs w:val="28"/>
          <w:lang w:bidi="uk-UA"/>
        </w:rPr>
        <w:t xml:space="preserve">Прийом товару за кількістю та якістю проводиться уповноваженими на те представниками сторін. Постачальник гарантує якість товару згідно діючим стандартам. </w:t>
      </w:r>
      <w:r w:rsidRPr="00894EFB">
        <w:rPr>
          <w:rFonts w:eastAsia="Tahoma"/>
          <w:sz w:val="28"/>
          <w:szCs w:val="28"/>
          <w:lang w:bidi="uk-UA"/>
        </w:rPr>
        <w:t>Покупець має право безперешкодного доступу до перевірки якості товару на території Покупця, що надається Постачальником.</w:t>
      </w:r>
    </w:p>
    <w:p w14:paraId="471B0812" w14:textId="05BBDD16" w:rsidR="00393983" w:rsidRPr="00894EFB" w:rsidRDefault="00393983" w:rsidP="00393983">
      <w:pPr>
        <w:widowControl w:val="0"/>
        <w:tabs>
          <w:tab w:val="left" w:pos="1080"/>
        </w:tabs>
        <w:spacing w:line="274" w:lineRule="exact"/>
        <w:jc w:val="both"/>
        <w:rPr>
          <w:rFonts w:eastAsia="Tahoma"/>
          <w:color w:val="000000"/>
          <w:sz w:val="28"/>
          <w:szCs w:val="28"/>
          <w:lang w:bidi="uk-UA"/>
        </w:rPr>
      </w:pPr>
      <w:r w:rsidRPr="00894EFB">
        <w:rPr>
          <w:rFonts w:eastAsia="Tahoma"/>
          <w:b/>
          <w:color w:val="000000"/>
          <w:sz w:val="28"/>
          <w:szCs w:val="28"/>
          <w:lang w:bidi="uk-UA"/>
        </w:rPr>
        <w:t>4.5.</w:t>
      </w:r>
      <w:r w:rsidRPr="00894EFB">
        <w:rPr>
          <w:rFonts w:eastAsia="Tahoma"/>
          <w:color w:val="000000"/>
          <w:sz w:val="28"/>
          <w:szCs w:val="28"/>
          <w:lang w:bidi="uk-UA"/>
        </w:rPr>
        <w:t>Виявлені під час прийому п</w:t>
      </w:r>
      <w:r w:rsidR="00013426">
        <w:rPr>
          <w:rFonts w:eastAsia="Tahoma"/>
          <w:color w:val="000000"/>
          <w:sz w:val="28"/>
          <w:szCs w:val="28"/>
          <w:lang w:bidi="uk-UA"/>
        </w:rPr>
        <w:t>оставленої продукції недоліки (</w:t>
      </w:r>
      <w:r w:rsidRPr="00894EFB">
        <w:rPr>
          <w:rFonts w:eastAsia="Tahoma"/>
          <w:color w:val="000000"/>
          <w:sz w:val="28"/>
          <w:szCs w:val="28"/>
          <w:lang w:bidi="uk-UA"/>
        </w:rPr>
        <w:t>бій, втрата товарного вигляду та інше) оформляються відповідним Актом, який набуває вигляду первинного документу після підписання його представниками сторін. Неякісний товар замінюється Постачальником протягом трьох днів з моменту складання відповідного Акту, а у разі неможливості його заміни - Постачальник відшкодовує його вартість.</w:t>
      </w:r>
    </w:p>
    <w:p w14:paraId="73116A09" w14:textId="77777777" w:rsidR="00393983" w:rsidRPr="00894EFB" w:rsidRDefault="00393983" w:rsidP="00393983">
      <w:pPr>
        <w:widowControl w:val="0"/>
        <w:tabs>
          <w:tab w:val="left" w:pos="1080"/>
        </w:tabs>
        <w:spacing w:line="274" w:lineRule="exact"/>
        <w:jc w:val="both"/>
        <w:rPr>
          <w:rFonts w:eastAsia="Tahoma"/>
          <w:color w:val="000000"/>
          <w:sz w:val="28"/>
          <w:szCs w:val="28"/>
          <w:lang w:bidi="uk-UA"/>
        </w:rPr>
      </w:pPr>
      <w:r w:rsidRPr="00894EFB">
        <w:rPr>
          <w:rFonts w:eastAsia="Tahoma"/>
          <w:b/>
          <w:color w:val="000000"/>
          <w:sz w:val="28"/>
          <w:szCs w:val="28"/>
          <w:lang w:bidi="uk-UA"/>
        </w:rPr>
        <w:t>4.6</w:t>
      </w:r>
      <w:r w:rsidRPr="00894EFB">
        <w:rPr>
          <w:rFonts w:eastAsia="Tahoma"/>
          <w:color w:val="000000"/>
          <w:sz w:val="28"/>
          <w:szCs w:val="28"/>
          <w:lang w:bidi="uk-UA"/>
        </w:rPr>
        <w:t>.Постачальник буде вважатися таким, який виконав зобов’язання з поставки товару, якщо він поставив товар в місце, зазначене у замовленні Покупця, і з усією супроводжувальною документацією, яка вимагається за чинним законодавством України та даним Договором, якщо внаслідок прийому було встановлено, що товар повністю відповідає вимогам, передбаченим законодавством України, умовам, визначеним у замовленні Покупця, та іншим умовам даного Договору.</w:t>
      </w:r>
    </w:p>
    <w:p w14:paraId="7E1DD0C1" w14:textId="77777777" w:rsidR="00393983" w:rsidRPr="00894EFB" w:rsidRDefault="00393983" w:rsidP="00393983">
      <w:pPr>
        <w:widowControl w:val="0"/>
        <w:tabs>
          <w:tab w:val="left" w:pos="1080"/>
        </w:tabs>
        <w:spacing w:line="274" w:lineRule="exact"/>
        <w:ind w:left="600"/>
        <w:jc w:val="both"/>
        <w:rPr>
          <w:rFonts w:eastAsia="Tahoma"/>
          <w:color w:val="000000"/>
          <w:sz w:val="28"/>
          <w:szCs w:val="28"/>
          <w:lang w:bidi="uk-UA"/>
        </w:rPr>
      </w:pPr>
    </w:p>
    <w:p w14:paraId="58DE751F" w14:textId="77777777" w:rsidR="00393983" w:rsidRPr="00894EFB" w:rsidRDefault="00393983" w:rsidP="00393983">
      <w:pPr>
        <w:widowControl w:val="0"/>
        <w:tabs>
          <w:tab w:val="left" w:pos="3501"/>
        </w:tabs>
        <w:spacing w:line="274" w:lineRule="exact"/>
        <w:jc w:val="center"/>
        <w:rPr>
          <w:rFonts w:eastAsia="Tahoma"/>
          <w:b/>
          <w:color w:val="000000"/>
          <w:sz w:val="28"/>
          <w:szCs w:val="28"/>
          <w:lang w:bidi="uk-UA"/>
        </w:rPr>
      </w:pPr>
      <w:r w:rsidRPr="00894EFB">
        <w:rPr>
          <w:rFonts w:eastAsia="Tahoma"/>
          <w:b/>
          <w:color w:val="000000"/>
          <w:sz w:val="28"/>
          <w:szCs w:val="28"/>
          <w:lang w:bidi="uk-UA"/>
        </w:rPr>
        <w:t>5.Умови оплати та порядок розрахунків</w:t>
      </w:r>
    </w:p>
    <w:p w14:paraId="69400D96" w14:textId="77777777" w:rsidR="00393983" w:rsidRPr="00894EFB" w:rsidRDefault="00393983" w:rsidP="00393983">
      <w:pPr>
        <w:widowControl w:val="0"/>
        <w:tabs>
          <w:tab w:val="left" w:pos="1080"/>
        </w:tabs>
        <w:spacing w:line="274" w:lineRule="exact"/>
        <w:jc w:val="both"/>
        <w:rPr>
          <w:rFonts w:eastAsia="Tahoma"/>
          <w:color w:val="000000"/>
          <w:sz w:val="28"/>
          <w:szCs w:val="28"/>
          <w:lang w:bidi="uk-UA"/>
        </w:rPr>
      </w:pPr>
      <w:r w:rsidRPr="00894EFB">
        <w:rPr>
          <w:rFonts w:eastAsia="Tahoma"/>
          <w:b/>
          <w:color w:val="000000"/>
          <w:sz w:val="28"/>
          <w:szCs w:val="28"/>
          <w:lang w:bidi="uk-UA"/>
        </w:rPr>
        <w:t>5.1</w:t>
      </w:r>
      <w:r w:rsidRPr="00894EFB">
        <w:rPr>
          <w:rFonts w:eastAsia="Tahoma"/>
          <w:color w:val="000000"/>
          <w:sz w:val="28"/>
          <w:szCs w:val="28"/>
          <w:lang w:bidi="uk-UA"/>
        </w:rPr>
        <w:t xml:space="preserve">.Покупець здійснює оплату за поставлений товар, шляхом безготівкового перерахування коштів на розрахунковий рахунок  Постачальника у наступному порядку: 100% загальної вартості товару Покупець сплачує Постачальнику протягом </w:t>
      </w:r>
      <w:r>
        <w:rPr>
          <w:rFonts w:eastAsia="Tahoma"/>
          <w:color w:val="000000"/>
          <w:sz w:val="28"/>
          <w:szCs w:val="28"/>
          <w:lang w:bidi="uk-UA"/>
        </w:rPr>
        <w:t>7</w:t>
      </w:r>
      <w:r w:rsidRPr="00894EFB">
        <w:rPr>
          <w:rFonts w:eastAsia="Tahoma"/>
          <w:color w:val="000000"/>
          <w:sz w:val="28"/>
          <w:szCs w:val="28"/>
          <w:lang w:bidi="uk-UA"/>
        </w:rPr>
        <w:t xml:space="preserve"> банківських днів з моменту підписання сторонами акту </w:t>
      </w:r>
      <w:r>
        <w:rPr>
          <w:rFonts w:eastAsia="Tahoma"/>
          <w:color w:val="000000"/>
          <w:sz w:val="28"/>
          <w:szCs w:val="28"/>
          <w:lang w:bidi="uk-UA"/>
        </w:rPr>
        <w:t>приймання-</w:t>
      </w:r>
      <w:r w:rsidRPr="00BA2DD9">
        <w:rPr>
          <w:rFonts w:eastAsia="Tahoma"/>
          <w:color w:val="000000"/>
          <w:sz w:val="28"/>
          <w:szCs w:val="28"/>
          <w:lang w:bidi="uk-UA"/>
        </w:rPr>
        <w:t xml:space="preserve"> </w:t>
      </w:r>
      <w:r>
        <w:rPr>
          <w:rFonts w:eastAsia="Tahoma"/>
          <w:color w:val="000000"/>
          <w:sz w:val="28"/>
          <w:szCs w:val="28"/>
          <w:lang w:bidi="uk-UA"/>
        </w:rPr>
        <w:t>передачі товару</w:t>
      </w:r>
      <w:r w:rsidRPr="00894EFB">
        <w:rPr>
          <w:rFonts w:eastAsia="Tahoma"/>
          <w:color w:val="000000"/>
          <w:sz w:val="28"/>
          <w:szCs w:val="28"/>
          <w:lang w:bidi="uk-UA"/>
        </w:rPr>
        <w:t>.</w:t>
      </w:r>
    </w:p>
    <w:p w14:paraId="59561FD6" w14:textId="77777777" w:rsidR="00393983" w:rsidRPr="00894EFB" w:rsidRDefault="00393983" w:rsidP="00393983">
      <w:pPr>
        <w:widowControl w:val="0"/>
        <w:tabs>
          <w:tab w:val="left" w:pos="1075"/>
        </w:tabs>
        <w:spacing w:line="274" w:lineRule="exact"/>
        <w:jc w:val="both"/>
        <w:rPr>
          <w:rFonts w:eastAsia="Tahoma"/>
          <w:color w:val="000000"/>
          <w:sz w:val="28"/>
          <w:szCs w:val="28"/>
          <w:lang w:bidi="uk-UA"/>
        </w:rPr>
      </w:pPr>
      <w:r w:rsidRPr="00894EFB">
        <w:rPr>
          <w:rFonts w:eastAsia="Tahoma"/>
          <w:b/>
          <w:color w:val="000000"/>
          <w:sz w:val="28"/>
          <w:szCs w:val="28"/>
          <w:lang w:bidi="uk-UA"/>
        </w:rPr>
        <w:t>5.2.</w:t>
      </w:r>
      <w:r w:rsidRPr="00894EFB">
        <w:rPr>
          <w:rFonts w:eastAsia="Tahoma"/>
          <w:color w:val="000000"/>
          <w:sz w:val="28"/>
          <w:szCs w:val="28"/>
          <w:lang w:bidi="uk-UA"/>
        </w:rPr>
        <w:t>Розрахунок здійснюється в безготівковій формі в національній грошовій одиниці України.</w:t>
      </w:r>
    </w:p>
    <w:p w14:paraId="5810479B" w14:textId="77777777" w:rsidR="00393983" w:rsidRPr="00894EFB" w:rsidRDefault="00393983" w:rsidP="00393983">
      <w:pPr>
        <w:widowControl w:val="0"/>
        <w:tabs>
          <w:tab w:val="left" w:pos="1070"/>
        </w:tabs>
        <w:spacing w:line="274" w:lineRule="exact"/>
        <w:ind w:left="600"/>
        <w:jc w:val="both"/>
        <w:rPr>
          <w:rFonts w:eastAsia="Tahoma"/>
          <w:color w:val="000000"/>
          <w:sz w:val="28"/>
          <w:szCs w:val="28"/>
          <w:lang w:bidi="uk-UA"/>
        </w:rPr>
      </w:pPr>
    </w:p>
    <w:p w14:paraId="1385D271" w14:textId="77777777" w:rsidR="00B17EA7" w:rsidRDefault="00B17EA7">
      <w:pPr>
        <w:rPr>
          <w:rFonts w:eastAsia="Tahoma"/>
          <w:b/>
          <w:color w:val="000000"/>
          <w:sz w:val="28"/>
          <w:szCs w:val="28"/>
          <w:lang w:bidi="uk-UA"/>
        </w:rPr>
      </w:pPr>
      <w:r>
        <w:rPr>
          <w:rFonts w:eastAsia="Tahoma"/>
          <w:b/>
          <w:color w:val="000000"/>
          <w:sz w:val="28"/>
          <w:szCs w:val="28"/>
          <w:lang w:bidi="uk-UA"/>
        </w:rPr>
        <w:br w:type="page"/>
      </w:r>
    </w:p>
    <w:p w14:paraId="0397F09C" w14:textId="5AE80E9F" w:rsidR="00393983" w:rsidRPr="00894EFB" w:rsidRDefault="00393983" w:rsidP="00393983">
      <w:pPr>
        <w:widowControl w:val="0"/>
        <w:tabs>
          <w:tab w:val="left" w:pos="4092"/>
        </w:tabs>
        <w:spacing w:line="274" w:lineRule="exact"/>
        <w:jc w:val="center"/>
        <w:rPr>
          <w:rFonts w:eastAsia="Tahoma"/>
          <w:b/>
          <w:color w:val="000000"/>
          <w:sz w:val="28"/>
          <w:szCs w:val="28"/>
          <w:lang w:bidi="uk-UA"/>
        </w:rPr>
      </w:pPr>
      <w:r w:rsidRPr="00894EFB">
        <w:rPr>
          <w:rFonts w:eastAsia="Tahoma"/>
          <w:b/>
          <w:color w:val="000000"/>
          <w:sz w:val="28"/>
          <w:szCs w:val="28"/>
          <w:lang w:bidi="uk-UA"/>
        </w:rPr>
        <w:lastRenderedPageBreak/>
        <w:t>6.Права та обов'язки сторін</w:t>
      </w:r>
    </w:p>
    <w:p w14:paraId="76F64857" w14:textId="77777777" w:rsidR="00393983" w:rsidRPr="00894EFB" w:rsidRDefault="00393983" w:rsidP="00393983">
      <w:pPr>
        <w:widowControl w:val="0"/>
        <w:tabs>
          <w:tab w:val="left" w:pos="4092"/>
        </w:tabs>
        <w:spacing w:line="274" w:lineRule="exact"/>
        <w:rPr>
          <w:rFonts w:eastAsia="Tahoma"/>
          <w:b/>
          <w:color w:val="000000"/>
          <w:sz w:val="28"/>
          <w:szCs w:val="28"/>
          <w:lang w:bidi="uk-UA"/>
        </w:rPr>
      </w:pPr>
      <w:r w:rsidRPr="00894EFB">
        <w:rPr>
          <w:rFonts w:eastAsia="Tahoma"/>
          <w:b/>
          <w:color w:val="000000"/>
          <w:sz w:val="28"/>
          <w:szCs w:val="28"/>
          <w:lang w:bidi="uk-UA"/>
        </w:rPr>
        <w:t>6.1.Постачальник зобов'язується:</w:t>
      </w:r>
    </w:p>
    <w:p w14:paraId="6142303C" w14:textId="77777777" w:rsidR="00393983" w:rsidRPr="00894EFB" w:rsidRDefault="00393983" w:rsidP="00393983">
      <w:pPr>
        <w:widowControl w:val="0"/>
        <w:numPr>
          <w:ilvl w:val="0"/>
          <w:numId w:val="19"/>
        </w:numPr>
        <w:tabs>
          <w:tab w:val="left" w:pos="840"/>
        </w:tabs>
        <w:spacing w:line="274" w:lineRule="exact"/>
        <w:jc w:val="both"/>
        <w:rPr>
          <w:rFonts w:eastAsia="Tahoma"/>
          <w:color w:val="000000"/>
          <w:sz w:val="28"/>
          <w:szCs w:val="28"/>
          <w:lang w:bidi="uk-UA"/>
        </w:rPr>
      </w:pPr>
      <w:r w:rsidRPr="00894EFB">
        <w:rPr>
          <w:rFonts w:eastAsia="Tahoma"/>
          <w:color w:val="000000"/>
          <w:sz w:val="28"/>
          <w:szCs w:val="28"/>
          <w:lang w:bidi="uk-UA"/>
        </w:rPr>
        <w:t>постачати Покупцю товари на умовах даного Договору;</w:t>
      </w:r>
    </w:p>
    <w:p w14:paraId="434146BD" w14:textId="77777777" w:rsidR="00393983" w:rsidRPr="00894EFB" w:rsidRDefault="00393983" w:rsidP="00393983">
      <w:pPr>
        <w:widowControl w:val="0"/>
        <w:numPr>
          <w:ilvl w:val="0"/>
          <w:numId w:val="19"/>
        </w:numPr>
        <w:tabs>
          <w:tab w:val="left" w:pos="840"/>
        </w:tabs>
        <w:spacing w:line="274" w:lineRule="exact"/>
        <w:jc w:val="both"/>
        <w:rPr>
          <w:rFonts w:eastAsia="Tahoma"/>
          <w:color w:val="000000"/>
          <w:sz w:val="28"/>
          <w:szCs w:val="28"/>
          <w:lang w:bidi="uk-UA"/>
        </w:rPr>
      </w:pPr>
      <w:r w:rsidRPr="00894EFB">
        <w:rPr>
          <w:rFonts w:eastAsia="Tahoma"/>
          <w:color w:val="000000"/>
          <w:sz w:val="28"/>
          <w:szCs w:val="28"/>
          <w:lang w:bidi="uk-UA"/>
        </w:rPr>
        <w:t>забезпечувати Покупця високоякісним і конкурентноздатним товаром;</w:t>
      </w:r>
    </w:p>
    <w:p w14:paraId="3A438B70" w14:textId="77777777" w:rsidR="00393983" w:rsidRPr="00894EFB" w:rsidRDefault="00393983" w:rsidP="00393983">
      <w:pPr>
        <w:widowControl w:val="0"/>
        <w:numPr>
          <w:ilvl w:val="0"/>
          <w:numId w:val="19"/>
        </w:numPr>
        <w:tabs>
          <w:tab w:val="left" w:pos="806"/>
        </w:tabs>
        <w:spacing w:line="274" w:lineRule="exact"/>
        <w:jc w:val="both"/>
        <w:rPr>
          <w:rFonts w:eastAsia="Tahoma"/>
          <w:color w:val="000000"/>
          <w:sz w:val="28"/>
          <w:szCs w:val="28"/>
          <w:lang w:bidi="uk-UA"/>
        </w:rPr>
      </w:pPr>
      <w:r w:rsidRPr="00894EFB">
        <w:rPr>
          <w:rFonts w:eastAsia="Tahoma"/>
          <w:color w:val="000000"/>
          <w:sz w:val="28"/>
          <w:szCs w:val="28"/>
          <w:lang w:bidi="uk-UA"/>
        </w:rPr>
        <w:t>постачати товар у відповідній упаковці, що виключає псування та/або знищення його на період поставки до прийняття товару Покупцем;</w:t>
      </w:r>
    </w:p>
    <w:p w14:paraId="4C492C2A" w14:textId="77777777" w:rsidR="00393983" w:rsidRPr="00894EFB" w:rsidRDefault="00393983" w:rsidP="00393983">
      <w:pPr>
        <w:widowControl w:val="0"/>
        <w:numPr>
          <w:ilvl w:val="0"/>
          <w:numId w:val="19"/>
        </w:numPr>
        <w:tabs>
          <w:tab w:val="left" w:pos="840"/>
        </w:tabs>
        <w:spacing w:line="274" w:lineRule="exact"/>
        <w:jc w:val="both"/>
        <w:rPr>
          <w:rFonts w:eastAsia="Tahoma"/>
          <w:color w:val="000000"/>
          <w:sz w:val="28"/>
          <w:szCs w:val="28"/>
          <w:lang w:bidi="uk-UA"/>
        </w:rPr>
      </w:pPr>
      <w:r w:rsidRPr="00894EFB">
        <w:rPr>
          <w:rFonts w:eastAsia="Tahoma"/>
          <w:color w:val="000000"/>
          <w:sz w:val="28"/>
          <w:szCs w:val="28"/>
          <w:lang w:bidi="uk-UA"/>
        </w:rPr>
        <w:t xml:space="preserve">надавати Покупцю відповідну документацію </w:t>
      </w:r>
      <w:r w:rsidRPr="00894EFB">
        <w:rPr>
          <w:rFonts w:eastAsia="Tahoma"/>
          <w:color w:val="000000"/>
          <w:sz w:val="28"/>
          <w:szCs w:val="28"/>
          <w:lang w:eastAsia="ru-RU" w:bidi="ru-RU"/>
        </w:rPr>
        <w:t xml:space="preserve">при </w:t>
      </w:r>
      <w:r w:rsidRPr="00894EFB">
        <w:rPr>
          <w:rFonts w:eastAsia="Tahoma"/>
          <w:color w:val="000000"/>
          <w:sz w:val="28"/>
          <w:szCs w:val="28"/>
          <w:lang w:bidi="uk-UA"/>
        </w:rPr>
        <w:t xml:space="preserve">кожній поставці </w:t>
      </w:r>
      <w:r w:rsidRPr="00894EFB">
        <w:rPr>
          <w:rFonts w:eastAsia="Tahoma"/>
          <w:color w:val="000000"/>
          <w:sz w:val="28"/>
          <w:szCs w:val="28"/>
          <w:lang w:eastAsia="ru-RU" w:bidi="ru-RU"/>
        </w:rPr>
        <w:t>товару;</w:t>
      </w:r>
    </w:p>
    <w:p w14:paraId="2E30375A" w14:textId="77777777" w:rsidR="00393983" w:rsidRPr="00894EFB" w:rsidRDefault="00393983" w:rsidP="00393983">
      <w:pPr>
        <w:widowControl w:val="0"/>
        <w:numPr>
          <w:ilvl w:val="0"/>
          <w:numId w:val="19"/>
        </w:numPr>
        <w:tabs>
          <w:tab w:val="left" w:pos="816"/>
        </w:tabs>
        <w:spacing w:line="274" w:lineRule="exact"/>
        <w:jc w:val="both"/>
        <w:rPr>
          <w:rFonts w:eastAsia="Tahoma"/>
          <w:color w:val="000000"/>
          <w:sz w:val="28"/>
          <w:szCs w:val="28"/>
          <w:lang w:bidi="uk-UA"/>
        </w:rPr>
      </w:pPr>
      <w:r w:rsidRPr="00894EFB">
        <w:rPr>
          <w:rFonts w:eastAsia="Tahoma"/>
          <w:color w:val="000000"/>
          <w:sz w:val="28"/>
          <w:szCs w:val="28"/>
          <w:lang w:bidi="uk-UA"/>
        </w:rPr>
        <w:t>при виконанні своїх зобов’язань керуватися даним Договором та вимогами чинного законодавства України.</w:t>
      </w:r>
    </w:p>
    <w:p w14:paraId="0AC84759" w14:textId="77777777" w:rsidR="00393983" w:rsidRPr="00894EFB" w:rsidRDefault="00393983" w:rsidP="00393983">
      <w:pPr>
        <w:widowControl w:val="0"/>
        <w:tabs>
          <w:tab w:val="left" w:pos="1104"/>
        </w:tabs>
        <w:spacing w:line="274" w:lineRule="exact"/>
        <w:jc w:val="both"/>
        <w:rPr>
          <w:rFonts w:eastAsia="Tahoma"/>
          <w:b/>
          <w:color w:val="000000"/>
          <w:sz w:val="28"/>
          <w:szCs w:val="28"/>
          <w:lang w:bidi="uk-UA"/>
        </w:rPr>
      </w:pPr>
      <w:r w:rsidRPr="00894EFB">
        <w:rPr>
          <w:rFonts w:eastAsia="Tahoma"/>
          <w:b/>
          <w:color w:val="000000"/>
          <w:sz w:val="28"/>
          <w:szCs w:val="28"/>
          <w:lang w:bidi="uk-UA"/>
        </w:rPr>
        <w:t>6.2.Постачальник має право:</w:t>
      </w:r>
    </w:p>
    <w:p w14:paraId="4065D808" w14:textId="77777777" w:rsidR="00393983" w:rsidRPr="00894EFB" w:rsidRDefault="00393983" w:rsidP="00393983">
      <w:pPr>
        <w:widowControl w:val="0"/>
        <w:numPr>
          <w:ilvl w:val="0"/>
          <w:numId w:val="19"/>
        </w:numPr>
        <w:tabs>
          <w:tab w:val="left" w:pos="806"/>
        </w:tabs>
        <w:spacing w:line="274" w:lineRule="exact"/>
        <w:jc w:val="both"/>
        <w:rPr>
          <w:rFonts w:eastAsia="Tahoma"/>
          <w:color w:val="000000"/>
          <w:sz w:val="28"/>
          <w:szCs w:val="28"/>
          <w:lang w:bidi="uk-UA"/>
        </w:rPr>
      </w:pPr>
      <w:r w:rsidRPr="00894EFB">
        <w:rPr>
          <w:rFonts w:eastAsia="Tahoma"/>
          <w:color w:val="000000"/>
          <w:sz w:val="28"/>
          <w:szCs w:val="28"/>
          <w:lang w:bidi="uk-UA"/>
        </w:rPr>
        <w:t>знайомитись з документацією, або отримувати у Покупця інформацію, необхідну для виконання умов даного Договору;</w:t>
      </w:r>
    </w:p>
    <w:p w14:paraId="1E1D7550" w14:textId="77777777" w:rsidR="00393983" w:rsidRPr="00894EFB" w:rsidRDefault="00393983" w:rsidP="00393983">
      <w:pPr>
        <w:widowControl w:val="0"/>
        <w:numPr>
          <w:ilvl w:val="0"/>
          <w:numId w:val="19"/>
        </w:numPr>
        <w:tabs>
          <w:tab w:val="left" w:pos="840"/>
        </w:tabs>
        <w:spacing w:line="274" w:lineRule="exact"/>
        <w:jc w:val="both"/>
        <w:rPr>
          <w:rFonts w:eastAsia="Tahoma"/>
          <w:color w:val="000000"/>
          <w:sz w:val="28"/>
          <w:szCs w:val="28"/>
          <w:lang w:bidi="uk-UA"/>
        </w:rPr>
      </w:pPr>
      <w:r w:rsidRPr="00894EFB">
        <w:rPr>
          <w:rFonts w:eastAsia="Tahoma"/>
          <w:color w:val="000000"/>
          <w:sz w:val="28"/>
          <w:szCs w:val="28"/>
          <w:lang w:bidi="uk-UA"/>
        </w:rPr>
        <w:t>вимагати від Покупця своєчасної оплати за поставлений товар;</w:t>
      </w:r>
    </w:p>
    <w:p w14:paraId="6B2A3FB3" w14:textId="77777777" w:rsidR="00393983" w:rsidRPr="00894EFB" w:rsidRDefault="00393983" w:rsidP="00393983">
      <w:pPr>
        <w:widowControl w:val="0"/>
        <w:numPr>
          <w:ilvl w:val="0"/>
          <w:numId w:val="19"/>
        </w:numPr>
        <w:tabs>
          <w:tab w:val="left" w:pos="840"/>
        </w:tabs>
        <w:spacing w:line="274" w:lineRule="exact"/>
        <w:jc w:val="both"/>
        <w:rPr>
          <w:rFonts w:eastAsia="Tahoma"/>
          <w:color w:val="000000"/>
          <w:sz w:val="28"/>
          <w:szCs w:val="28"/>
          <w:lang w:bidi="uk-UA"/>
        </w:rPr>
      </w:pPr>
      <w:r w:rsidRPr="00894EFB">
        <w:rPr>
          <w:rFonts w:eastAsia="Tahoma"/>
          <w:color w:val="000000"/>
          <w:sz w:val="28"/>
          <w:szCs w:val="28"/>
          <w:lang w:bidi="uk-UA"/>
        </w:rPr>
        <w:t>вимагати від Покупця належного виконання умов даного Договору.</w:t>
      </w:r>
    </w:p>
    <w:p w14:paraId="4EDA945D" w14:textId="77777777" w:rsidR="00393983" w:rsidRPr="00894EFB" w:rsidRDefault="00393983" w:rsidP="00393983">
      <w:pPr>
        <w:widowControl w:val="0"/>
        <w:tabs>
          <w:tab w:val="left" w:pos="1104"/>
        </w:tabs>
        <w:spacing w:line="274" w:lineRule="exact"/>
        <w:jc w:val="both"/>
        <w:rPr>
          <w:rFonts w:eastAsia="Tahoma"/>
          <w:b/>
          <w:color w:val="000000"/>
          <w:sz w:val="28"/>
          <w:szCs w:val="28"/>
          <w:lang w:bidi="uk-UA"/>
        </w:rPr>
      </w:pPr>
      <w:r w:rsidRPr="00894EFB">
        <w:rPr>
          <w:rFonts w:eastAsia="Tahoma"/>
          <w:b/>
          <w:color w:val="000000"/>
          <w:sz w:val="28"/>
          <w:szCs w:val="28"/>
          <w:lang w:bidi="uk-UA"/>
        </w:rPr>
        <w:t>6.3.Покупець зобов'язаний:</w:t>
      </w:r>
    </w:p>
    <w:p w14:paraId="327A81A3" w14:textId="77777777" w:rsidR="00393983" w:rsidRPr="00BA2DD9" w:rsidRDefault="00393983" w:rsidP="00393983">
      <w:pPr>
        <w:widowControl w:val="0"/>
        <w:numPr>
          <w:ilvl w:val="0"/>
          <w:numId w:val="19"/>
        </w:numPr>
        <w:tabs>
          <w:tab w:val="left" w:pos="840"/>
        </w:tabs>
        <w:spacing w:line="274" w:lineRule="exact"/>
        <w:jc w:val="both"/>
        <w:rPr>
          <w:rFonts w:eastAsia="Tahoma"/>
          <w:color w:val="000000"/>
          <w:sz w:val="28"/>
          <w:szCs w:val="28"/>
          <w:lang w:bidi="uk-UA"/>
        </w:rPr>
      </w:pPr>
      <w:r w:rsidRPr="00894EFB">
        <w:rPr>
          <w:rFonts w:eastAsia="Tahoma"/>
          <w:color w:val="000000"/>
          <w:sz w:val="28"/>
          <w:szCs w:val="28"/>
          <w:lang w:bidi="uk-UA"/>
        </w:rPr>
        <w:t>Своєчасно та в повному обсязі</w:t>
      </w:r>
      <w:r>
        <w:rPr>
          <w:rFonts w:eastAsia="Tahoma"/>
          <w:color w:val="000000"/>
          <w:sz w:val="28"/>
          <w:szCs w:val="28"/>
          <w:lang w:bidi="uk-UA"/>
        </w:rPr>
        <w:t xml:space="preserve"> п</w:t>
      </w:r>
      <w:r w:rsidRPr="00BA2DD9">
        <w:rPr>
          <w:rFonts w:eastAsia="Tahoma"/>
          <w:color w:val="000000"/>
          <w:sz w:val="28"/>
          <w:szCs w:val="28"/>
          <w:lang w:bidi="uk-UA"/>
        </w:rPr>
        <w:t>рий</w:t>
      </w:r>
      <w:r>
        <w:rPr>
          <w:rFonts w:eastAsia="Tahoma"/>
          <w:color w:val="000000"/>
          <w:sz w:val="28"/>
          <w:szCs w:val="28"/>
          <w:lang w:bidi="uk-UA"/>
        </w:rPr>
        <w:t>няти</w:t>
      </w:r>
      <w:r w:rsidRPr="00BA2DD9">
        <w:rPr>
          <w:rFonts w:eastAsia="Tahoma"/>
          <w:color w:val="000000"/>
          <w:sz w:val="28"/>
          <w:szCs w:val="28"/>
          <w:lang w:bidi="uk-UA"/>
        </w:rPr>
        <w:t xml:space="preserve"> та оплатити Товар.</w:t>
      </w:r>
    </w:p>
    <w:p w14:paraId="20CC197E" w14:textId="77777777" w:rsidR="00393983" w:rsidRPr="00894EFB" w:rsidRDefault="00393983" w:rsidP="00393983">
      <w:pPr>
        <w:widowControl w:val="0"/>
        <w:tabs>
          <w:tab w:val="left" w:pos="1104"/>
        </w:tabs>
        <w:spacing w:line="274" w:lineRule="exact"/>
        <w:jc w:val="both"/>
        <w:rPr>
          <w:rFonts w:eastAsia="Tahoma"/>
          <w:b/>
          <w:color w:val="000000"/>
          <w:sz w:val="28"/>
          <w:szCs w:val="28"/>
          <w:lang w:bidi="uk-UA"/>
        </w:rPr>
      </w:pPr>
      <w:r w:rsidRPr="00894EFB">
        <w:rPr>
          <w:rFonts w:eastAsia="Tahoma"/>
          <w:b/>
          <w:color w:val="000000"/>
          <w:sz w:val="28"/>
          <w:szCs w:val="28"/>
          <w:lang w:bidi="uk-UA"/>
        </w:rPr>
        <w:t>6.4.Покупець має право:</w:t>
      </w:r>
    </w:p>
    <w:p w14:paraId="50FAB0FE" w14:textId="77777777" w:rsidR="00393983" w:rsidRPr="00894EFB" w:rsidRDefault="00393983" w:rsidP="00393983">
      <w:pPr>
        <w:widowControl w:val="0"/>
        <w:numPr>
          <w:ilvl w:val="0"/>
          <w:numId w:val="19"/>
        </w:numPr>
        <w:tabs>
          <w:tab w:val="left" w:pos="806"/>
        </w:tabs>
        <w:spacing w:line="274" w:lineRule="exact"/>
        <w:jc w:val="both"/>
        <w:rPr>
          <w:rFonts w:eastAsia="Tahoma"/>
          <w:color w:val="000000"/>
          <w:sz w:val="28"/>
          <w:szCs w:val="28"/>
          <w:lang w:bidi="uk-UA"/>
        </w:rPr>
      </w:pPr>
      <w:r w:rsidRPr="00894EFB">
        <w:rPr>
          <w:rFonts w:eastAsia="Tahoma"/>
          <w:color w:val="000000"/>
          <w:sz w:val="28"/>
          <w:szCs w:val="28"/>
          <w:lang w:bidi="uk-UA"/>
        </w:rPr>
        <w:t xml:space="preserve">Достроково розірвати цей Договір у разі невиконання зобов'язань Постачальником, письмово повідомивши про це його у </w:t>
      </w:r>
      <w:r w:rsidRPr="00894EFB">
        <w:rPr>
          <w:rFonts w:eastAsia="Tahoma"/>
          <w:color w:val="000000"/>
          <w:sz w:val="28"/>
          <w:szCs w:val="28"/>
          <w:lang w:eastAsia="ru-RU" w:bidi="ru-RU"/>
        </w:rPr>
        <w:t xml:space="preserve">строк </w:t>
      </w:r>
      <w:r w:rsidRPr="00894EFB">
        <w:rPr>
          <w:rFonts w:eastAsia="Tahoma"/>
          <w:color w:val="000000"/>
          <w:sz w:val="28"/>
          <w:szCs w:val="28"/>
          <w:lang w:bidi="uk-UA"/>
        </w:rPr>
        <w:t>15 робочих днів ;</w:t>
      </w:r>
    </w:p>
    <w:p w14:paraId="3C64DF48" w14:textId="77777777" w:rsidR="00393983" w:rsidRPr="00894EFB" w:rsidRDefault="00393983" w:rsidP="00393983">
      <w:pPr>
        <w:widowControl w:val="0"/>
        <w:numPr>
          <w:ilvl w:val="0"/>
          <w:numId w:val="19"/>
        </w:numPr>
        <w:tabs>
          <w:tab w:val="left" w:pos="802"/>
        </w:tabs>
        <w:spacing w:line="274" w:lineRule="exact"/>
        <w:jc w:val="both"/>
        <w:rPr>
          <w:rFonts w:eastAsia="Tahoma"/>
          <w:color w:val="000000"/>
          <w:sz w:val="28"/>
          <w:szCs w:val="28"/>
          <w:lang w:bidi="uk-UA"/>
        </w:rPr>
      </w:pPr>
      <w:r w:rsidRPr="00894EFB">
        <w:rPr>
          <w:rFonts w:eastAsia="Tahoma"/>
          <w:color w:val="000000"/>
          <w:sz w:val="28"/>
          <w:szCs w:val="28"/>
          <w:lang w:bidi="uk-UA"/>
        </w:rPr>
        <w:t>Контролювати поставку товару у строки, встановлені цим Договором;</w:t>
      </w:r>
    </w:p>
    <w:p w14:paraId="04D6B34A" w14:textId="77777777" w:rsidR="00393983" w:rsidRPr="00894EFB" w:rsidRDefault="00393983" w:rsidP="00393983">
      <w:pPr>
        <w:widowControl w:val="0"/>
        <w:numPr>
          <w:ilvl w:val="0"/>
          <w:numId w:val="19"/>
        </w:numPr>
        <w:tabs>
          <w:tab w:val="left" w:pos="769"/>
        </w:tabs>
        <w:spacing w:line="274" w:lineRule="exact"/>
        <w:jc w:val="both"/>
        <w:rPr>
          <w:rFonts w:eastAsia="Tahoma"/>
          <w:color w:val="000000"/>
          <w:sz w:val="28"/>
          <w:szCs w:val="28"/>
          <w:lang w:bidi="uk-UA"/>
        </w:rPr>
      </w:pPr>
      <w:r w:rsidRPr="00894EFB">
        <w:rPr>
          <w:rFonts w:eastAsia="Tahoma"/>
          <w:color w:val="000000"/>
          <w:sz w:val="28"/>
          <w:szCs w:val="28"/>
          <w:lang w:bidi="uk-UA"/>
        </w:rPr>
        <w:t>Зменшувати обсяг закупівлі товару та загальну вартість Договору залежно від реального фінансування видатків. У такому разі Сторони вносять відповідні зміни до цього Договору;</w:t>
      </w:r>
    </w:p>
    <w:p w14:paraId="3BA8C11A" w14:textId="77777777" w:rsidR="00393983" w:rsidRPr="00894EFB" w:rsidRDefault="00393983" w:rsidP="00393983">
      <w:pPr>
        <w:widowControl w:val="0"/>
        <w:numPr>
          <w:ilvl w:val="0"/>
          <w:numId w:val="19"/>
        </w:numPr>
        <w:tabs>
          <w:tab w:val="left" w:pos="769"/>
        </w:tabs>
        <w:spacing w:line="274" w:lineRule="exact"/>
        <w:jc w:val="both"/>
        <w:rPr>
          <w:rFonts w:eastAsia="Tahoma"/>
          <w:color w:val="000000"/>
          <w:sz w:val="28"/>
          <w:szCs w:val="28"/>
          <w:lang w:bidi="uk-UA"/>
        </w:rPr>
      </w:pPr>
      <w:r w:rsidRPr="00894EFB">
        <w:rPr>
          <w:rFonts w:eastAsia="Tahoma"/>
          <w:color w:val="000000"/>
          <w:sz w:val="28"/>
          <w:szCs w:val="28"/>
          <w:lang w:bidi="uk-UA"/>
        </w:rPr>
        <w:t>Повернути рахунок (видаткову накладну) Постачальнику без здійснення оплати в разі неналежного оформлення документів;</w:t>
      </w:r>
    </w:p>
    <w:p w14:paraId="5404C428" w14:textId="77777777" w:rsidR="00393983" w:rsidRPr="00894EFB" w:rsidRDefault="00393983" w:rsidP="00393983">
      <w:pPr>
        <w:widowControl w:val="0"/>
        <w:numPr>
          <w:ilvl w:val="0"/>
          <w:numId w:val="19"/>
        </w:numPr>
        <w:tabs>
          <w:tab w:val="left" w:pos="769"/>
        </w:tabs>
        <w:spacing w:line="274" w:lineRule="exact"/>
        <w:jc w:val="both"/>
        <w:rPr>
          <w:rFonts w:eastAsia="Tahoma"/>
          <w:color w:val="000000"/>
          <w:sz w:val="28"/>
          <w:szCs w:val="28"/>
          <w:lang w:bidi="uk-UA"/>
        </w:rPr>
      </w:pPr>
      <w:r w:rsidRPr="00894EFB">
        <w:rPr>
          <w:rFonts w:eastAsia="Tahoma"/>
          <w:color w:val="000000"/>
          <w:sz w:val="28"/>
          <w:szCs w:val="28"/>
          <w:lang w:bidi="uk-UA"/>
        </w:rPr>
        <w:t>відмовитися від прийняття Товару у разі виявлення недоліків, які виключають можливість використання товар відповідно до мети і не можуть бути усунені Постачальником, підтвердженим відповідним актом;</w:t>
      </w:r>
    </w:p>
    <w:p w14:paraId="55E617D5" w14:textId="77777777" w:rsidR="00393983" w:rsidRPr="00894EFB" w:rsidRDefault="00393983" w:rsidP="00393983">
      <w:pPr>
        <w:widowControl w:val="0"/>
        <w:numPr>
          <w:ilvl w:val="0"/>
          <w:numId w:val="19"/>
        </w:numPr>
        <w:tabs>
          <w:tab w:val="left" w:pos="778"/>
        </w:tabs>
        <w:spacing w:line="274" w:lineRule="exact"/>
        <w:jc w:val="both"/>
        <w:rPr>
          <w:rFonts w:eastAsia="Tahoma"/>
          <w:color w:val="000000"/>
          <w:sz w:val="28"/>
          <w:szCs w:val="28"/>
          <w:lang w:bidi="uk-UA"/>
        </w:rPr>
      </w:pPr>
      <w:r w:rsidRPr="00894EFB">
        <w:rPr>
          <w:rFonts w:eastAsia="Tahoma"/>
          <w:color w:val="000000"/>
          <w:sz w:val="28"/>
          <w:szCs w:val="28"/>
          <w:lang w:bidi="uk-UA"/>
        </w:rPr>
        <w:t>вимагати безоплатного виправлення недоліків, що виникли внаслідок допущених Постачальником порушень.</w:t>
      </w:r>
    </w:p>
    <w:p w14:paraId="772D3665" w14:textId="77777777" w:rsidR="00393983" w:rsidRPr="00894EFB" w:rsidRDefault="00393983" w:rsidP="00393983">
      <w:pPr>
        <w:widowControl w:val="0"/>
        <w:numPr>
          <w:ilvl w:val="0"/>
          <w:numId w:val="19"/>
        </w:numPr>
        <w:tabs>
          <w:tab w:val="left" w:pos="802"/>
        </w:tabs>
        <w:spacing w:line="274" w:lineRule="exact"/>
        <w:jc w:val="both"/>
        <w:rPr>
          <w:rFonts w:eastAsia="Tahoma"/>
          <w:color w:val="000000"/>
          <w:sz w:val="28"/>
          <w:szCs w:val="28"/>
          <w:lang w:bidi="uk-UA"/>
        </w:rPr>
      </w:pPr>
      <w:r w:rsidRPr="00894EFB">
        <w:rPr>
          <w:rFonts w:eastAsia="Tahoma"/>
          <w:color w:val="000000"/>
          <w:sz w:val="28"/>
          <w:szCs w:val="28"/>
          <w:lang w:bidi="uk-UA"/>
        </w:rPr>
        <w:t>ініціювати внесення змін у договір,</w:t>
      </w:r>
    </w:p>
    <w:p w14:paraId="1C8CAFBD" w14:textId="77777777" w:rsidR="00393983" w:rsidRPr="00894EFB" w:rsidRDefault="00393983" w:rsidP="00393983">
      <w:pPr>
        <w:widowControl w:val="0"/>
        <w:numPr>
          <w:ilvl w:val="0"/>
          <w:numId w:val="19"/>
        </w:numPr>
        <w:tabs>
          <w:tab w:val="left" w:pos="774"/>
        </w:tabs>
        <w:spacing w:line="274" w:lineRule="exact"/>
        <w:jc w:val="both"/>
        <w:rPr>
          <w:rFonts w:eastAsia="Tahoma"/>
          <w:color w:val="000000"/>
          <w:sz w:val="28"/>
          <w:szCs w:val="28"/>
          <w:lang w:bidi="uk-UA"/>
        </w:rPr>
      </w:pPr>
      <w:r w:rsidRPr="00894EFB">
        <w:rPr>
          <w:rFonts w:eastAsia="Tahoma"/>
          <w:color w:val="000000"/>
          <w:sz w:val="28"/>
          <w:szCs w:val="28"/>
          <w:lang w:bidi="uk-UA"/>
        </w:rPr>
        <w:t>вимагати розірвання договору за наявності істотних порушень Постачальником умов договору.</w:t>
      </w:r>
    </w:p>
    <w:p w14:paraId="5C3EA0A1" w14:textId="77777777" w:rsidR="00393983" w:rsidRPr="00894EFB" w:rsidRDefault="00393983" w:rsidP="00393983">
      <w:pPr>
        <w:widowControl w:val="0"/>
        <w:tabs>
          <w:tab w:val="left" w:pos="1066"/>
        </w:tabs>
        <w:spacing w:line="274" w:lineRule="exact"/>
        <w:jc w:val="both"/>
        <w:rPr>
          <w:rFonts w:eastAsia="Tahoma"/>
          <w:color w:val="000000"/>
          <w:sz w:val="28"/>
          <w:szCs w:val="28"/>
          <w:lang w:bidi="uk-UA"/>
        </w:rPr>
      </w:pPr>
      <w:r w:rsidRPr="00894EFB">
        <w:rPr>
          <w:rFonts w:eastAsia="Tahoma"/>
          <w:b/>
          <w:color w:val="000000"/>
          <w:sz w:val="28"/>
          <w:szCs w:val="28"/>
          <w:lang w:bidi="uk-UA"/>
        </w:rPr>
        <w:t>6.5.Сторони зобов’язуються</w:t>
      </w:r>
      <w:r w:rsidRPr="00894EFB">
        <w:rPr>
          <w:rFonts w:eastAsia="Tahoma"/>
          <w:color w:val="000000"/>
          <w:sz w:val="28"/>
          <w:szCs w:val="28"/>
          <w:lang w:bidi="uk-UA"/>
        </w:rPr>
        <w:t>:</w:t>
      </w:r>
    </w:p>
    <w:p w14:paraId="69A51874" w14:textId="77777777" w:rsidR="00393983" w:rsidRPr="00894EFB" w:rsidRDefault="00393983" w:rsidP="00393983">
      <w:pPr>
        <w:widowControl w:val="0"/>
        <w:numPr>
          <w:ilvl w:val="0"/>
          <w:numId w:val="19"/>
        </w:numPr>
        <w:tabs>
          <w:tab w:val="left" w:pos="769"/>
        </w:tabs>
        <w:spacing w:line="274" w:lineRule="exact"/>
        <w:jc w:val="both"/>
        <w:rPr>
          <w:rFonts w:eastAsia="Tahoma"/>
          <w:color w:val="000000"/>
          <w:sz w:val="28"/>
          <w:szCs w:val="28"/>
          <w:lang w:bidi="uk-UA"/>
        </w:rPr>
      </w:pPr>
      <w:r w:rsidRPr="00894EFB">
        <w:rPr>
          <w:rFonts w:eastAsia="Tahoma"/>
          <w:color w:val="000000"/>
          <w:sz w:val="28"/>
          <w:szCs w:val="28"/>
          <w:lang w:bidi="uk-UA"/>
        </w:rPr>
        <w:t>у випадку неможливості виконання однією із Сторін взятих на себе зобов’язань, попередити про це іншу Сторону;</w:t>
      </w:r>
    </w:p>
    <w:p w14:paraId="7DA7FD6B" w14:textId="77777777" w:rsidR="00393983" w:rsidRPr="00894EFB" w:rsidRDefault="00393983" w:rsidP="00393983">
      <w:pPr>
        <w:widowControl w:val="0"/>
        <w:numPr>
          <w:ilvl w:val="0"/>
          <w:numId w:val="19"/>
        </w:numPr>
        <w:tabs>
          <w:tab w:val="left" w:pos="778"/>
        </w:tabs>
        <w:spacing w:line="274" w:lineRule="exact"/>
        <w:jc w:val="both"/>
        <w:rPr>
          <w:rFonts w:eastAsia="Tahoma"/>
          <w:color w:val="000000"/>
          <w:sz w:val="28"/>
          <w:szCs w:val="28"/>
          <w:lang w:bidi="uk-UA"/>
        </w:rPr>
      </w:pPr>
      <w:r w:rsidRPr="00894EFB">
        <w:rPr>
          <w:rFonts w:eastAsia="Tahoma"/>
          <w:color w:val="000000"/>
          <w:sz w:val="28"/>
          <w:szCs w:val="28"/>
          <w:lang w:bidi="uk-UA"/>
        </w:rPr>
        <w:t>при виконанні умов Договору підтримувати ділові контакти та вживати всіх необхідних заходів для забезпечення ефективності та розвитку їх комерційних зв’язків.</w:t>
      </w:r>
    </w:p>
    <w:p w14:paraId="30B1E590" w14:textId="77777777" w:rsidR="00393983" w:rsidRPr="00894EFB" w:rsidRDefault="00393983" w:rsidP="00393983">
      <w:pPr>
        <w:widowControl w:val="0"/>
        <w:numPr>
          <w:ilvl w:val="0"/>
          <w:numId w:val="19"/>
        </w:numPr>
        <w:tabs>
          <w:tab w:val="left" w:pos="778"/>
        </w:tabs>
        <w:spacing w:line="274" w:lineRule="exact"/>
        <w:jc w:val="both"/>
        <w:rPr>
          <w:rFonts w:eastAsia="Tahoma"/>
          <w:color w:val="000000"/>
          <w:sz w:val="28"/>
          <w:szCs w:val="28"/>
          <w:lang w:bidi="uk-UA"/>
        </w:rPr>
      </w:pPr>
    </w:p>
    <w:p w14:paraId="33C08A2C" w14:textId="77777777" w:rsidR="00393983" w:rsidRPr="00894EFB" w:rsidRDefault="00393983" w:rsidP="00393983">
      <w:pPr>
        <w:widowControl w:val="0"/>
        <w:spacing w:line="274" w:lineRule="exact"/>
        <w:jc w:val="center"/>
        <w:rPr>
          <w:rFonts w:eastAsia="Tahoma"/>
          <w:b/>
          <w:color w:val="000000"/>
          <w:sz w:val="28"/>
          <w:szCs w:val="28"/>
          <w:lang w:bidi="uk-UA"/>
        </w:rPr>
      </w:pPr>
      <w:r w:rsidRPr="00894EFB">
        <w:rPr>
          <w:rFonts w:eastAsia="Tahoma"/>
          <w:b/>
          <w:color w:val="000000"/>
          <w:sz w:val="28"/>
          <w:szCs w:val="28"/>
          <w:lang w:bidi="uk-UA"/>
        </w:rPr>
        <w:t>7.Відповідальність сторін</w:t>
      </w:r>
    </w:p>
    <w:p w14:paraId="7C81910C" w14:textId="77777777" w:rsidR="00393983" w:rsidRPr="00894EFB" w:rsidRDefault="00393983" w:rsidP="00393983">
      <w:pPr>
        <w:widowControl w:val="0"/>
        <w:tabs>
          <w:tab w:val="left" w:pos="1051"/>
        </w:tabs>
        <w:spacing w:line="274" w:lineRule="exact"/>
        <w:jc w:val="both"/>
        <w:rPr>
          <w:rFonts w:eastAsia="Tahoma"/>
          <w:color w:val="000000"/>
          <w:sz w:val="28"/>
          <w:szCs w:val="28"/>
          <w:lang w:bidi="uk-UA"/>
        </w:rPr>
      </w:pPr>
      <w:r w:rsidRPr="00894EFB">
        <w:rPr>
          <w:rFonts w:eastAsia="Tahoma"/>
          <w:b/>
          <w:color w:val="000000"/>
          <w:sz w:val="28"/>
          <w:szCs w:val="28"/>
          <w:lang w:bidi="uk-UA"/>
        </w:rPr>
        <w:t>7.1</w:t>
      </w:r>
      <w:r w:rsidRPr="00894EFB">
        <w:rPr>
          <w:rFonts w:eastAsia="Tahoma"/>
          <w:color w:val="000000"/>
          <w:sz w:val="28"/>
          <w:szCs w:val="28"/>
          <w:lang w:bidi="uk-UA"/>
        </w:rPr>
        <w:t>.У разі не виконання або неналежного виконання зобов’язань по Договору «Постачальник» та «Покупець» несуть відповідальність згідно до вимог чинного законодавства.</w:t>
      </w:r>
    </w:p>
    <w:p w14:paraId="11A67C1D" w14:textId="77777777" w:rsidR="00393983" w:rsidRPr="00894EFB" w:rsidRDefault="00393983" w:rsidP="00393983">
      <w:pPr>
        <w:widowControl w:val="0"/>
        <w:tabs>
          <w:tab w:val="left" w:pos="1051"/>
        </w:tabs>
        <w:spacing w:line="274" w:lineRule="exact"/>
        <w:jc w:val="both"/>
        <w:rPr>
          <w:rFonts w:eastAsia="Tahoma"/>
          <w:color w:val="000000"/>
          <w:sz w:val="28"/>
          <w:szCs w:val="28"/>
          <w:lang w:bidi="uk-UA"/>
        </w:rPr>
      </w:pPr>
      <w:r w:rsidRPr="00894EFB">
        <w:rPr>
          <w:rFonts w:eastAsia="Tahoma"/>
          <w:b/>
          <w:color w:val="000000"/>
          <w:sz w:val="28"/>
          <w:szCs w:val="28"/>
          <w:lang w:bidi="uk-UA"/>
        </w:rPr>
        <w:t>7.2</w:t>
      </w:r>
      <w:r w:rsidRPr="00894EFB">
        <w:rPr>
          <w:rFonts w:eastAsia="Tahoma"/>
          <w:color w:val="000000"/>
          <w:sz w:val="28"/>
          <w:szCs w:val="28"/>
          <w:lang w:bidi="uk-UA"/>
        </w:rPr>
        <w:t xml:space="preserve">.У разі невиконання або несвоєчасного виконання зобов’язань при постачанні товару Постачальник оплачує Покупцю штрафні санкції (неустойка, </w:t>
      </w:r>
      <w:r w:rsidRPr="00894EFB">
        <w:rPr>
          <w:rFonts w:eastAsia="Tahoma"/>
          <w:color w:val="000000"/>
          <w:sz w:val="28"/>
          <w:szCs w:val="28"/>
          <w:lang w:eastAsia="ru-RU" w:bidi="ru-RU"/>
        </w:rPr>
        <w:t xml:space="preserve">штраф, пеня). </w:t>
      </w:r>
      <w:r w:rsidRPr="00894EFB">
        <w:rPr>
          <w:rFonts w:eastAsia="Tahoma"/>
          <w:color w:val="000000"/>
          <w:sz w:val="28"/>
          <w:szCs w:val="28"/>
          <w:lang w:bidi="uk-UA"/>
        </w:rPr>
        <w:t>За порушення строків виконання зобов’язань за договором стягується пеня у розмірі 0,1 відсотка вартості обсягу не поставленого товару за кожен день прострочення, а за прострочення понад 30 (тридцять) календарних днів додатково стягується штраф у розмірі 7 (семи) відсотків вказаної вартості.</w:t>
      </w:r>
    </w:p>
    <w:p w14:paraId="3AF416AA" w14:textId="77777777" w:rsidR="00393983" w:rsidRPr="00894EFB" w:rsidRDefault="00393983" w:rsidP="00393983">
      <w:pPr>
        <w:widowControl w:val="0"/>
        <w:tabs>
          <w:tab w:val="left" w:pos="1051"/>
        </w:tabs>
        <w:spacing w:line="274" w:lineRule="exact"/>
        <w:jc w:val="both"/>
        <w:rPr>
          <w:rFonts w:eastAsia="Tahoma"/>
          <w:color w:val="000000"/>
          <w:sz w:val="28"/>
          <w:szCs w:val="28"/>
          <w:lang w:bidi="uk-UA"/>
        </w:rPr>
      </w:pPr>
      <w:r w:rsidRPr="00894EFB">
        <w:rPr>
          <w:rFonts w:eastAsia="Tahoma"/>
          <w:b/>
          <w:color w:val="000000"/>
          <w:sz w:val="28"/>
          <w:szCs w:val="28"/>
          <w:lang w:bidi="uk-UA"/>
        </w:rPr>
        <w:t>7.3.</w:t>
      </w:r>
      <w:r w:rsidRPr="00894EFB">
        <w:rPr>
          <w:rFonts w:eastAsia="Tahoma"/>
          <w:color w:val="000000"/>
          <w:sz w:val="28"/>
          <w:szCs w:val="28"/>
          <w:lang w:bidi="uk-UA"/>
        </w:rPr>
        <w:t>Підставою для звільнення від відповідальності за невиконання або неналежне виконання зобов’язань, передбачених договором, є форс-мажорні обставини. Сторона, яка внаслідок форс-мажорних обставин не може виконати зобов’язання за цим договором, зобов’язана письмово повідомити про це іншу сторону протягом 10 днів. Несвоєчасне повідомлення про наявність обставин, які перешкоджають виконанню договірних зобов’язань, не звільняє відповідну сторону від відповідальності.</w:t>
      </w:r>
    </w:p>
    <w:p w14:paraId="41163F17" w14:textId="77777777" w:rsidR="00393983" w:rsidRPr="00894EFB" w:rsidRDefault="00393983" w:rsidP="00393983">
      <w:pPr>
        <w:widowControl w:val="0"/>
        <w:spacing w:line="274" w:lineRule="exact"/>
        <w:jc w:val="both"/>
        <w:rPr>
          <w:rFonts w:eastAsia="Tahoma"/>
          <w:color w:val="000000"/>
          <w:sz w:val="28"/>
          <w:szCs w:val="28"/>
          <w:lang w:bidi="uk-UA"/>
        </w:rPr>
      </w:pPr>
      <w:r w:rsidRPr="00894EFB">
        <w:rPr>
          <w:rFonts w:eastAsia="Tahoma"/>
          <w:b/>
          <w:color w:val="000000"/>
          <w:sz w:val="28"/>
          <w:szCs w:val="28"/>
          <w:lang w:bidi="uk-UA"/>
        </w:rPr>
        <w:lastRenderedPageBreak/>
        <w:t>7.4</w:t>
      </w:r>
      <w:r w:rsidRPr="00894EFB">
        <w:rPr>
          <w:rFonts w:eastAsia="Tahoma"/>
          <w:color w:val="000000"/>
          <w:sz w:val="28"/>
          <w:szCs w:val="28"/>
          <w:lang w:bidi="uk-UA"/>
        </w:rPr>
        <w:t>.Покупець не несе відповідальності за Договором у разі відсутності належного фінансування або припинення фінансування з місцевого бюджету, крім тих які вже виникли згідно з видаткових накладних.</w:t>
      </w:r>
    </w:p>
    <w:p w14:paraId="0D7F2C33" w14:textId="77777777" w:rsidR="00393983" w:rsidRPr="00894EFB" w:rsidRDefault="00393983" w:rsidP="00393983">
      <w:pPr>
        <w:widowControl w:val="0"/>
        <w:tabs>
          <w:tab w:val="left" w:pos="1051"/>
        </w:tabs>
        <w:spacing w:line="274" w:lineRule="exact"/>
        <w:jc w:val="both"/>
        <w:rPr>
          <w:rFonts w:eastAsia="Tahoma"/>
          <w:color w:val="000000"/>
          <w:sz w:val="28"/>
          <w:szCs w:val="28"/>
          <w:lang w:bidi="uk-UA"/>
        </w:rPr>
      </w:pPr>
      <w:r w:rsidRPr="00894EFB">
        <w:rPr>
          <w:rFonts w:eastAsia="Tahoma"/>
          <w:b/>
          <w:color w:val="000000"/>
          <w:sz w:val="28"/>
          <w:szCs w:val="28"/>
          <w:lang w:bidi="uk-UA"/>
        </w:rPr>
        <w:t>7.5.</w:t>
      </w:r>
      <w:r w:rsidRPr="00894EFB">
        <w:rPr>
          <w:rFonts w:eastAsia="Tahoma"/>
          <w:color w:val="000000"/>
          <w:sz w:val="28"/>
          <w:szCs w:val="28"/>
          <w:lang w:bidi="uk-UA"/>
        </w:rPr>
        <w:t>Форс-мажорними вважаються будь-які обставини, які носять непереборний, масовий характер і/або роблять неможливим функціонування органів державної влади, підприємств, установ, організацій і роблять неможливим належне виконання зобов'язань за даним Договором.</w:t>
      </w:r>
    </w:p>
    <w:p w14:paraId="62CF6802" w14:textId="77777777" w:rsidR="00393983" w:rsidRPr="00894EFB" w:rsidRDefault="00393983" w:rsidP="00393983">
      <w:pPr>
        <w:widowControl w:val="0"/>
        <w:tabs>
          <w:tab w:val="left" w:pos="1051"/>
        </w:tabs>
        <w:spacing w:line="274" w:lineRule="exact"/>
        <w:jc w:val="both"/>
        <w:rPr>
          <w:rFonts w:eastAsia="Tahoma"/>
          <w:color w:val="000000"/>
          <w:sz w:val="28"/>
          <w:szCs w:val="28"/>
          <w:lang w:bidi="uk-UA"/>
        </w:rPr>
      </w:pPr>
      <w:r w:rsidRPr="00894EFB">
        <w:rPr>
          <w:rFonts w:eastAsia="Tahoma"/>
          <w:b/>
          <w:color w:val="000000"/>
          <w:sz w:val="28"/>
          <w:szCs w:val="28"/>
          <w:lang w:bidi="uk-UA"/>
        </w:rPr>
        <w:t>7.6</w:t>
      </w:r>
      <w:r w:rsidRPr="00894EFB">
        <w:rPr>
          <w:rFonts w:eastAsia="Tahoma"/>
          <w:color w:val="000000"/>
          <w:sz w:val="28"/>
          <w:szCs w:val="28"/>
          <w:lang w:bidi="uk-UA"/>
        </w:rPr>
        <w:t>.Притягнення винної Сторони до відповідальності не звільняє її від виконання зобов’язань за даним Договором.</w:t>
      </w:r>
    </w:p>
    <w:p w14:paraId="49D5F981" w14:textId="77777777" w:rsidR="00393983" w:rsidRPr="00894EFB" w:rsidRDefault="00393983" w:rsidP="00393983">
      <w:pPr>
        <w:widowControl w:val="0"/>
        <w:tabs>
          <w:tab w:val="left" w:pos="1051"/>
        </w:tabs>
        <w:spacing w:line="274" w:lineRule="exact"/>
        <w:jc w:val="both"/>
        <w:rPr>
          <w:rFonts w:eastAsia="Tahoma"/>
          <w:color w:val="000000"/>
          <w:sz w:val="28"/>
          <w:szCs w:val="28"/>
          <w:lang w:bidi="uk-UA"/>
        </w:rPr>
      </w:pPr>
      <w:r w:rsidRPr="00894EFB">
        <w:rPr>
          <w:rFonts w:eastAsia="Tahoma"/>
          <w:b/>
          <w:color w:val="000000"/>
          <w:sz w:val="28"/>
          <w:szCs w:val="28"/>
          <w:lang w:bidi="uk-UA"/>
        </w:rPr>
        <w:t>7.7.</w:t>
      </w:r>
      <w:r w:rsidRPr="00894EFB">
        <w:rPr>
          <w:rFonts w:eastAsia="Tahoma"/>
          <w:color w:val="000000"/>
          <w:sz w:val="28"/>
          <w:szCs w:val="28"/>
          <w:lang w:bidi="uk-UA"/>
        </w:rPr>
        <w:t xml:space="preserve">Постачальник зобов’язується реєструвати податкові накладні в ЄДРПН. </w:t>
      </w:r>
    </w:p>
    <w:p w14:paraId="30D1AF78" w14:textId="77777777" w:rsidR="00393983" w:rsidRPr="00894EFB" w:rsidRDefault="00393983" w:rsidP="00393983">
      <w:pPr>
        <w:widowControl w:val="0"/>
        <w:tabs>
          <w:tab w:val="left" w:pos="4464"/>
        </w:tabs>
        <w:spacing w:line="274" w:lineRule="exact"/>
        <w:jc w:val="center"/>
        <w:rPr>
          <w:rFonts w:eastAsia="Tahoma"/>
          <w:b/>
          <w:color w:val="000000"/>
          <w:sz w:val="28"/>
          <w:szCs w:val="28"/>
          <w:lang w:bidi="uk-UA"/>
        </w:rPr>
      </w:pPr>
      <w:r w:rsidRPr="00894EFB">
        <w:rPr>
          <w:rFonts w:eastAsia="Tahoma"/>
          <w:b/>
          <w:color w:val="000000"/>
          <w:sz w:val="28"/>
          <w:szCs w:val="28"/>
          <w:lang w:bidi="uk-UA"/>
        </w:rPr>
        <w:t>8.Строк дії договору</w:t>
      </w:r>
    </w:p>
    <w:p w14:paraId="77454DC1" w14:textId="77777777" w:rsidR="00393983" w:rsidRPr="00BA2DD9" w:rsidRDefault="00393983" w:rsidP="00393983">
      <w:pPr>
        <w:widowControl w:val="0"/>
        <w:tabs>
          <w:tab w:val="left" w:pos="1062"/>
        </w:tabs>
        <w:spacing w:line="274" w:lineRule="exact"/>
        <w:jc w:val="both"/>
        <w:rPr>
          <w:rFonts w:eastAsia="Tahoma"/>
          <w:color w:val="000000"/>
          <w:sz w:val="28"/>
          <w:szCs w:val="28"/>
          <w:lang w:bidi="uk-UA"/>
        </w:rPr>
      </w:pPr>
      <w:r w:rsidRPr="00894EFB">
        <w:rPr>
          <w:rFonts w:eastAsia="Tahoma"/>
          <w:b/>
          <w:color w:val="000000"/>
          <w:sz w:val="28"/>
          <w:szCs w:val="28"/>
          <w:lang w:bidi="uk-UA"/>
        </w:rPr>
        <w:t>8.1</w:t>
      </w:r>
      <w:r w:rsidRPr="00894EFB">
        <w:rPr>
          <w:rFonts w:eastAsia="Tahoma"/>
          <w:color w:val="000000"/>
          <w:sz w:val="28"/>
          <w:szCs w:val="28"/>
          <w:lang w:bidi="uk-UA"/>
        </w:rPr>
        <w:t>.</w:t>
      </w:r>
      <w:r w:rsidRPr="00BA2DD9">
        <w:rPr>
          <w:sz w:val="20"/>
          <w:szCs w:val="20"/>
          <w:lang w:eastAsia="ru-RU"/>
        </w:rPr>
        <w:t xml:space="preserve"> </w:t>
      </w:r>
      <w:r w:rsidRPr="00BA2DD9">
        <w:rPr>
          <w:rFonts w:eastAsia="Tahoma"/>
          <w:color w:val="000000"/>
          <w:sz w:val="28"/>
          <w:szCs w:val="28"/>
          <w:lang w:bidi="uk-UA"/>
        </w:rPr>
        <w:t>Договір набирає чинності з моменту підписання та діє по 21 листопада 2022 року (відповідно до Закону України Про затвердження Указу Президента України "Про продовження строку дії воєнного стану в Україні" № 2500-IX від 15.08.2022р.). Закінчення строку Договору не звільняє сторони від відповідальності за його порушення, яке мало місце під час дії Договору.</w:t>
      </w:r>
    </w:p>
    <w:p w14:paraId="38C4EA09" w14:textId="77777777" w:rsidR="00393983" w:rsidRPr="00894EFB" w:rsidRDefault="00393983" w:rsidP="00393983">
      <w:pPr>
        <w:widowControl w:val="0"/>
        <w:tabs>
          <w:tab w:val="left" w:pos="1062"/>
        </w:tabs>
        <w:spacing w:line="274" w:lineRule="exact"/>
        <w:jc w:val="center"/>
        <w:rPr>
          <w:rFonts w:eastAsia="Tahoma"/>
          <w:b/>
          <w:color w:val="000000"/>
          <w:sz w:val="28"/>
          <w:szCs w:val="28"/>
          <w:lang w:bidi="uk-UA"/>
        </w:rPr>
      </w:pPr>
      <w:r w:rsidRPr="00894EFB">
        <w:rPr>
          <w:rFonts w:eastAsia="Tahoma"/>
          <w:b/>
          <w:color w:val="000000"/>
          <w:sz w:val="28"/>
          <w:szCs w:val="28"/>
          <w:lang w:bidi="uk-UA"/>
        </w:rPr>
        <w:t>9.Вирішення спорів</w:t>
      </w:r>
    </w:p>
    <w:p w14:paraId="75533E19" w14:textId="77777777" w:rsidR="00393983" w:rsidRPr="00894EFB" w:rsidRDefault="00393983" w:rsidP="00393983">
      <w:pPr>
        <w:widowControl w:val="0"/>
        <w:tabs>
          <w:tab w:val="left" w:pos="1033"/>
        </w:tabs>
        <w:spacing w:line="274" w:lineRule="exact"/>
        <w:jc w:val="both"/>
        <w:rPr>
          <w:rFonts w:eastAsia="Tahoma"/>
          <w:color w:val="000000"/>
          <w:sz w:val="28"/>
          <w:szCs w:val="28"/>
          <w:lang w:bidi="uk-UA"/>
        </w:rPr>
      </w:pPr>
      <w:r w:rsidRPr="00894EFB">
        <w:rPr>
          <w:rFonts w:eastAsia="Tahoma"/>
          <w:b/>
          <w:color w:val="000000"/>
          <w:sz w:val="28"/>
          <w:szCs w:val="28"/>
          <w:lang w:bidi="uk-UA"/>
        </w:rPr>
        <w:t>9.1.</w:t>
      </w:r>
      <w:r w:rsidRPr="00894EFB">
        <w:rPr>
          <w:rFonts w:eastAsia="Tahoma"/>
          <w:color w:val="000000"/>
          <w:sz w:val="28"/>
          <w:szCs w:val="28"/>
          <w:lang w:bidi="uk-UA"/>
        </w:rPr>
        <w:t>Всі спори, які виникають між Сторонами з приводу виконання умов даного Договору, вирішуються шляхом переговорів, а в разі недосягнення згоди - передаються на розгляд в господарський суд згідно з чинним законодавством України.</w:t>
      </w:r>
    </w:p>
    <w:p w14:paraId="15823554" w14:textId="77777777" w:rsidR="00393983" w:rsidRPr="00894EFB" w:rsidRDefault="00393983" w:rsidP="00393983">
      <w:pPr>
        <w:widowControl w:val="0"/>
        <w:tabs>
          <w:tab w:val="left" w:pos="4954"/>
        </w:tabs>
        <w:spacing w:line="274" w:lineRule="exact"/>
        <w:jc w:val="center"/>
        <w:rPr>
          <w:rFonts w:eastAsia="Tahoma"/>
          <w:b/>
          <w:color w:val="000000"/>
          <w:sz w:val="28"/>
          <w:szCs w:val="28"/>
          <w:lang w:bidi="uk-UA"/>
        </w:rPr>
      </w:pPr>
      <w:r w:rsidRPr="00894EFB">
        <w:rPr>
          <w:rFonts w:eastAsia="Tahoma"/>
          <w:b/>
          <w:color w:val="000000"/>
          <w:sz w:val="28"/>
          <w:szCs w:val="28"/>
          <w:lang w:bidi="uk-UA"/>
        </w:rPr>
        <w:t>10.Інші умови</w:t>
      </w:r>
    </w:p>
    <w:p w14:paraId="3F448EE3" w14:textId="77777777" w:rsidR="00393983" w:rsidRPr="00894EFB" w:rsidRDefault="00393983" w:rsidP="00393983">
      <w:pPr>
        <w:widowControl w:val="0"/>
        <w:tabs>
          <w:tab w:val="left" w:pos="1445"/>
        </w:tabs>
        <w:spacing w:line="274" w:lineRule="exact"/>
        <w:rPr>
          <w:rFonts w:eastAsia="Tahoma"/>
          <w:color w:val="000000"/>
          <w:sz w:val="28"/>
          <w:szCs w:val="28"/>
          <w:lang w:bidi="uk-UA"/>
        </w:rPr>
      </w:pPr>
      <w:r w:rsidRPr="00894EFB">
        <w:rPr>
          <w:rFonts w:eastAsia="Tahoma"/>
          <w:b/>
          <w:color w:val="000000"/>
          <w:sz w:val="28"/>
          <w:szCs w:val="28"/>
          <w:lang w:bidi="uk-UA"/>
        </w:rPr>
        <w:t>10.1</w:t>
      </w:r>
      <w:r w:rsidRPr="00894EFB">
        <w:rPr>
          <w:rFonts w:eastAsia="Tahoma"/>
          <w:color w:val="000000"/>
          <w:sz w:val="28"/>
          <w:szCs w:val="28"/>
          <w:lang w:bidi="uk-UA"/>
        </w:rPr>
        <w:t>.Зміна або розірвання Договору здійснюється у порядку, визначеному законодавством, з урахуванням вимог Закону України «Про публічні закупівлі» (зі змінами та доповненнями.</w:t>
      </w:r>
    </w:p>
    <w:p w14:paraId="442A7D38" w14:textId="77777777" w:rsidR="00393983" w:rsidRPr="00894EFB" w:rsidRDefault="00393983" w:rsidP="00393983">
      <w:pPr>
        <w:widowControl w:val="0"/>
        <w:tabs>
          <w:tab w:val="left" w:pos="1445"/>
        </w:tabs>
        <w:spacing w:line="274" w:lineRule="exact"/>
        <w:jc w:val="both"/>
        <w:rPr>
          <w:rFonts w:eastAsia="Tahoma"/>
          <w:color w:val="000000"/>
          <w:sz w:val="28"/>
          <w:szCs w:val="28"/>
          <w:lang w:bidi="uk-UA"/>
        </w:rPr>
      </w:pPr>
      <w:r w:rsidRPr="00894EFB">
        <w:rPr>
          <w:rFonts w:eastAsia="Tahoma"/>
          <w:b/>
          <w:color w:val="000000"/>
          <w:sz w:val="28"/>
          <w:szCs w:val="28"/>
          <w:lang w:bidi="uk-UA"/>
        </w:rPr>
        <w:t>10.2</w:t>
      </w:r>
      <w:r w:rsidRPr="00894EFB">
        <w:rPr>
          <w:rFonts w:eastAsia="Tahoma"/>
          <w:color w:val="000000"/>
          <w:sz w:val="28"/>
          <w:szCs w:val="28"/>
          <w:lang w:bidi="uk-UA"/>
        </w:rPr>
        <w:t>.Внесення змін чи доповнень до даного Договору здійснюється за взаємною згодою Сторін і оформляється додатками, що підписуються Сторонами і є невід’ємними частинами даного Договору. Одностороння відмова від виконання умов даного Договору та одностороннє розірвання Договору не допускаються.</w:t>
      </w:r>
    </w:p>
    <w:p w14:paraId="2D12B69F" w14:textId="77777777" w:rsidR="00393983" w:rsidRPr="00894EFB" w:rsidRDefault="00393983" w:rsidP="00393983">
      <w:pPr>
        <w:widowControl w:val="0"/>
        <w:tabs>
          <w:tab w:val="left" w:pos="1162"/>
        </w:tabs>
        <w:spacing w:line="274" w:lineRule="exact"/>
        <w:jc w:val="both"/>
        <w:rPr>
          <w:rFonts w:eastAsia="Tahoma"/>
          <w:color w:val="000000"/>
          <w:sz w:val="28"/>
          <w:szCs w:val="28"/>
          <w:lang w:bidi="uk-UA"/>
        </w:rPr>
      </w:pPr>
      <w:r w:rsidRPr="00894EFB">
        <w:rPr>
          <w:rFonts w:eastAsia="Tahoma"/>
          <w:b/>
          <w:color w:val="000000"/>
          <w:sz w:val="28"/>
          <w:szCs w:val="28"/>
          <w:lang w:bidi="uk-UA"/>
        </w:rPr>
        <w:t>10.3</w:t>
      </w:r>
      <w:r w:rsidRPr="00894EFB">
        <w:rPr>
          <w:rFonts w:eastAsia="Tahoma"/>
          <w:color w:val="000000"/>
          <w:sz w:val="28"/>
          <w:szCs w:val="28"/>
          <w:lang w:bidi="uk-UA"/>
        </w:rPr>
        <w:t xml:space="preserve">.Сторони можуть розірвати цей Договір за умови відсутності зобов’язань по даному Договору, повідомивши про це іншу Сторону за один місяць до дати передбачуваного розірвання. Повідомлення про розірвання має бути надіслане рекомендованим листом з повідомленням про отримання або </w:t>
      </w:r>
      <w:r w:rsidRPr="00894EFB">
        <w:rPr>
          <w:rFonts w:eastAsia="Tahoma"/>
          <w:color w:val="000000"/>
          <w:sz w:val="28"/>
          <w:szCs w:val="28"/>
          <w:lang w:eastAsia="ru-RU" w:bidi="ru-RU"/>
        </w:rPr>
        <w:t xml:space="preserve">через </w:t>
      </w:r>
      <w:r w:rsidRPr="00894EFB">
        <w:rPr>
          <w:rFonts w:eastAsia="Tahoma"/>
          <w:color w:val="000000"/>
          <w:sz w:val="28"/>
          <w:szCs w:val="28"/>
          <w:lang w:bidi="uk-UA"/>
        </w:rPr>
        <w:t>представника іншої Сторони.</w:t>
      </w:r>
    </w:p>
    <w:p w14:paraId="41F4AD1B" w14:textId="77777777" w:rsidR="00393983" w:rsidRPr="00894EFB" w:rsidRDefault="00393983" w:rsidP="00393983">
      <w:pPr>
        <w:widowControl w:val="0"/>
        <w:tabs>
          <w:tab w:val="left" w:pos="1162"/>
        </w:tabs>
        <w:spacing w:line="274" w:lineRule="exact"/>
        <w:jc w:val="both"/>
        <w:rPr>
          <w:rFonts w:eastAsia="Tahoma"/>
          <w:color w:val="000000"/>
          <w:sz w:val="28"/>
          <w:szCs w:val="28"/>
          <w:lang w:bidi="uk-UA"/>
        </w:rPr>
      </w:pPr>
      <w:r w:rsidRPr="00894EFB">
        <w:rPr>
          <w:rFonts w:eastAsia="Tahoma"/>
          <w:b/>
          <w:color w:val="000000"/>
          <w:sz w:val="28"/>
          <w:szCs w:val="28"/>
          <w:lang w:bidi="uk-UA"/>
        </w:rPr>
        <w:t>10.4</w:t>
      </w:r>
      <w:r w:rsidRPr="00894EFB">
        <w:rPr>
          <w:rFonts w:eastAsia="Tahoma"/>
          <w:color w:val="000000"/>
          <w:sz w:val="28"/>
          <w:szCs w:val="28"/>
          <w:lang w:bidi="uk-UA"/>
        </w:rPr>
        <w:t xml:space="preserve">.Після підписання даного Договору всі переговори по ньому, </w:t>
      </w:r>
      <w:r w:rsidRPr="00894EFB">
        <w:rPr>
          <w:rFonts w:eastAsia="Tahoma"/>
          <w:color w:val="000000"/>
          <w:sz w:val="28"/>
          <w:szCs w:val="28"/>
          <w:lang w:eastAsia="ru-RU" w:bidi="ru-RU"/>
        </w:rPr>
        <w:t xml:space="preserve">переписка, </w:t>
      </w:r>
      <w:r w:rsidRPr="00894EFB">
        <w:rPr>
          <w:rFonts w:eastAsia="Tahoma"/>
          <w:color w:val="000000"/>
          <w:sz w:val="28"/>
          <w:szCs w:val="28"/>
          <w:lang w:bidi="uk-UA"/>
        </w:rPr>
        <w:t>попередні угоди, договори і протоколи про наміри, інші документи з питань, пов’язаних з укладанням даного Договору, втрачають юридичну силу.</w:t>
      </w:r>
    </w:p>
    <w:p w14:paraId="62A1B940" w14:textId="77777777" w:rsidR="00393983" w:rsidRPr="00894EFB" w:rsidRDefault="00393983" w:rsidP="00393983">
      <w:pPr>
        <w:widowControl w:val="0"/>
        <w:tabs>
          <w:tab w:val="left" w:pos="1402"/>
        </w:tabs>
        <w:spacing w:line="274" w:lineRule="exact"/>
        <w:jc w:val="both"/>
        <w:rPr>
          <w:rFonts w:eastAsia="Tahoma"/>
          <w:color w:val="000000"/>
          <w:sz w:val="28"/>
          <w:szCs w:val="28"/>
          <w:lang w:bidi="uk-UA"/>
        </w:rPr>
      </w:pPr>
      <w:r w:rsidRPr="00894EFB">
        <w:rPr>
          <w:rFonts w:eastAsia="Tahoma"/>
          <w:b/>
          <w:color w:val="000000"/>
          <w:sz w:val="28"/>
          <w:szCs w:val="28"/>
          <w:lang w:bidi="uk-UA"/>
        </w:rPr>
        <w:t>10.5</w:t>
      </w:r>
      <w:r w:rsidRPr="00894EFB">
        <w:rPr>
          <w:rFonts w:eastAsia="Tahoma"/>
          <w:color w:val="000000"/>
          <w:sz w:val="28"/>
          <w:szCs w:val="28"/>
          <w:lang w:bidi="uk-UA"/>
        </w:rPr>
        <w:t>.У випадках, не передбачених даним Договором, Сторони керуються чинним законодавством України.</w:t>
      </w:r>
    </w:p>
    <w:p w14:paraId="714CC149" w14:textId="77777777" w:rsidR="00393983" w:rsidRPr="00894EFB" w:rsidRDefault="00393983" w:rsidP="00393983">
      <w:pPr>
        <w:widowControl w:val="0"/>
        <w:tabs>
          <w:tab w:val="left" w:pos="1393"/>
        </w:tabs>
        <w:spacing w:line="274" w:lineRule="exact"/>
        <w:jc w:val="both"/>
        <w:rPr>
          <w:rFonts w:eastAsia="Tahoma"/>
          <w:color w:val="000000"/>
          <w:sz w:val="28"/>
          <w:szCs w:val="28"/>
          <w:lang w:bidi="uk-UA"/>
        </w:rPr>
      </w:pPr>
      <w:r w:rsidRPr="00894EFB">
        <w:rPr>
          <w:rFonts w:eastAsia="Tahoma"/>
          <w:b/>
          <w:color w:val="000000"/>
          <w:sz w:val="28"/>
          <w:szCs w:val="28"/>
          <w:lang w:bidi="uk-UA"/>
        </w:rPr>
        <w:t>10.6</w:t>
      </w:r>
      <w:r w:rsidRPr="00894EFB">
        <w:rPr>
          <w:rFonts w:eastAsia="Tahoma"/>
          <w:color w:val="000000"/>
          <w:sz w:val="28"/>
          <w:szCs w:val="28"/>
          <w:lang w:bidi="uk-UA"/>
        </w:rPr>
        <w:t>.Жодна із Сторін не вправі передавати свої права за даним Договором третій Стороні без попередньої письмової згоди на це іншої Сторони.</w:t>
      </w:r>
    </w:p>
    <w:p w14:paraId="28A00315" w14:textId="77777777" w:rsidR="00393983" w:rsidRPr="00894EFB" w:rsidRDefault="00393983" w:rsidP="00393983">
      <w:pPr>
        <w:widowControl w:val="0"/>
        <w:tabs>
          <w:tab w:val="left" w:pos="1393"/>
        </w:tabs>
        <w:spacing w:line="274" w:lineRule="exact"/>
        <w:jc w:val="both"/>
        <w:rPr>
          <w:rFonts w:eastAsia="Tahoma"/>
          <w:color w:val="000000"/>
          <w:sz w:val="28"/>
          <w:szCs w:val="28"/>
          <w:lang w:bidi="uk-UA"/>
        </w:rPr>
      </w:pPr>
      <w:r w:rsidRPr="00894EFB">
        <w:rPr>
          <w:rFonts w:eastAsia="Tahoma"/>
          <w:b/>
          <w:color w:val="000000"/>
          <w:sz w:val="28"/>
          <w:szCs w:val="28"/>
          <w:lang w:bidi="uk-UA"/>
        </w:rPr>
        <w:t>10.7</w:t>
      </w:r>
      <w:r w:rsidRPr="00894EFB">
        <w:rPr>
          <w:rFonts w:eastAsia="Tahoma"/>
          <w:color w:val="000000"/>
          <w:sz w:val="28"/>
          <w:szCs w:val="28"/>
          <w:lang w:bidi="uk-UA"/>
        </w:rPr>
        <w:t>.В разі зміни реквізитів, зазначених в розділі 11 даного Договору, Сторона, в якої відбулися такі зміни, зобов’язана у п’ятиденний строк повідомити про це іншу Сторону.</w:t>
      </w:r>
    </w:p>
    <w:p w14:paraId="1DA31652" w14:textId="77777777" w:rsidR="00393983" w:rsidRPr="00894EFB" w:rsidRDefault="00393983" w:rsidP="00393983">
      <w:pPr>
        <w:widowControl w:val="0"/>
        <w:tabs>
          <w:tab w:val="left" w:pos="1393"/>
        </w:tabs>
        <w:spacing w:line="274" w:lineRule="exact"/>
        <w:jc w:val="both"/>
        <w:rPr>
          <w:rFonts w:eastAsia="Tahoma"/>
          <w:color w:val="000000"/>
          <w:sz w:val="28"/>
          <w:szCs w:val="28"/>
          <w:lang w:bidi="uk-UA"/>
        </w:rPr>
      </w:pPr>
      <w:r w:rsidRPr="00894EFB">
        <w:rPr>
          <w:rFonts w:eastAsia="Tahoma"/>
          <w:b/>
          <w:color w:val="000000"/>
          <w:sz w:val="28"/>
          <w:szCs w:val="28"/>
          <w:lang w:bidi="uk-UA"/>
        </w:rPr>
        <w:t>10.8.</w:t>
      </w:r>
      <w:r w:rsidRPr="00894EFB">
        <w:rPr>
          <w:rFonts w:eastAsia="Tahoma"/>
          <w:color w:val="000000"/>
          <w:sz w:val="28"/>
          <w:szCs w:val="28"/>
          <w:lang w:bidi="uk-UA"/>
        </w:rPr>
        <w:t>Даний Договір укладений українською мовою в двох екземплярах - по одному для кожної із Сторін, - які мають однакову юридичну силу.</w:t>
      </w:r>
    </w:p>
    <w:p w14:paraId="149C0B87" w14:textId="77777777" w:rsidR="00393983" w:rsidRPr="00894EFB" w:rsidRDefault="00393983" w:rsidP="00393983">
      <w:pPr>
        <w:widowControl w:val="0"/>
        <w:tabs>
          <w:tab w:val="left" w:pos="1402"/>
        </w:tabs>
        <w:spacing w:line="274" w:lineRule="exact"/>
        <w:jc w:val="both"/>
        <w:rPr>
          <w:rFonts w:eastAsia="Tahoma"/>
          <w:color w:val="000000"/>
          <w:sz w:val="28"/>
          <w:szCs w:val="28"/>
          <w:lang w:bidi="uk-UA"/>
        </w:rPr>
      </w:pPr>
      <w:r w:rsidRPr="00894EFB">
        <w:rPr>
          <w:rFonts w:eastAsia="Tahoma"/>
          <w:b/>
          <w:color w:val="000000"/>
          <w:sz w:val="28"/>
          <w:szCs w:val="28"/>
          <w:lang w:bidi="uk-UA"/>
        </w:rPr>
        <w:t>10.9.</w:t>
      </w:r>
      <w:r w:rsidRPr="00894EFB">
        <w:rPr>
          <w:rFonts w:eastAsia="Tahoma"/>
          <w:color w:val="000000"/>
          <w:sz w:val="28"/>
          <w:szCs w:val="28"/>
          <w:lang w:bidi="uk-UA"/>
        </w:rPr>
        <w:t>При виконанні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цінностей, прямо або побічно, будь-яким особам, для здійснення впливу на дії або рішення цих осіб з метою отримати які-небудь неправомірні переваги або інші неправомірні мети.</w:t>
      </w:r>
    </w:p>
    <w:p w14:paraId="4172F550" w14:textId="663E0C15" w:rsidR="00393983" w:rsidRPr="00894EFB" w:rsidRDefault="00393983" w:rsidP="00393983">
      <w:pPr>
        <w:widowControl w:val="0"/>
        <w:tabs>
          <w:tab w:val="left" w:pos="1393"/>
        </w:tabs>
        <w:spacing w:line="274" w:lineRule="exact"/>
        <w:jc w:val="both"/>
        <w:rPr>
          <w:rFonts w:eastAsia="Tahoma"/>
          <w:color w:val="000000"/>
          <w:sz w:val="28"/>
          <w:szCs w:val="28"/>
          <w:lang w:bidi="uk-UA"/>
        </w:rPr>
      </w:pPr>
      <w:r w:rsidRPr="00894EFB">
        <w:rPr>
          <w:rFonts w:eastAsia="Tahoma"/>
          <w:b/>
          <w:color w:val="000000"/>
          <w:sz w:val="28"/>
          <w:szCs w:val="28"/>
          <w:lang w:bidi="uk-UA"/>
        </w:rPr>
        <w:t>10.10.</w:t>
      </w:r>
      <w:r w:rsidRPr="00894EFB">
        <w:rPr>
          <w:rFonts w:eastAsia="Tahoma"/>
          <w:color w:val="000000"/>
          <w:sz w:val="28"/>
          <w:szCs w:val="28"/>
          <w:lang w:bidi="uk-UA"/>
        </w:rPr>
        <w:t>У разі виникнення у Сторони підозр, що сталося а</w:t>
      </w:r>
      <w:r w:rsidR="00013426">
        <w:rPr>
          <w:rFonts w:eastAsia="Tahoma"/>
          <w:color w:val="000000"/>
          <w:sz w:val="28"/>
          <w:szCs w:val="28"/>
          <w:lang w:bidi="uk-UA"/>
        </w:rPr>
        <w:t>бо може статися порушення будь-</w:t>
      </w:r>
      <w:r w:rsidRPr="00894EFB">
        <w:rPr>
          <w:rFonts w:eastAsia="Tahoma"/>
          <w:color w:val="000000"/>
          <w:sz w:val="28"/>
          <w:szCs w:val="28"/>
          <w:lang w:bidi="uk-UA"/>
        </w:rPr>
        <w:t xml:space="preserve">яких положень цього розділу, відповідна Сторона зобов'язується повідомити іншу Сторону в письмовій формі. У письмовому повідомленні Сторона зобов'язана послатися на факти або надати матеріали, які яскраво засвідчували або дають підставу припускати, що сталося або може статися порушення будь-яких положень цієї статті контрагентом, його афілійованими особами, працівниками або </w:t>
      </w:r>
      <w:r w:rsidRPr="00894EFB">
        <w:rPr>
          <w:rFonts w:eastAsia="Tahoma"/>
          <w:color w:val="000000"/>
          <w:sz w:val="28"/>
          <w:szCs w:val="28"/>
          <w:lang w:bidi="uk-UA"/>
        </w:rPr>
        <w:lastRenderedPageBreak/>
        <w:t>посередниками виражається в діях, які кваліфікуються чинним законодавством, як дача або одержання хабара, комерційний підкуп, а також дії, що порушують вимоги чинного законодавства та міжнародних актів про протидію легалізації доходів, отриманих злочинним шляхом.</w:t>
      </w:r>
    </w:p>
    <w:p w14:paraId="7239CB89" w14:textId="77777777" w:rsidR="00393983" w:rsidRPr="00BA2DD9" w:rsidRDefault="00393983" w:rsidP="00393983">
      <w:pPr>
        <w:tabs>
          <w:tab w:val="left" w:pos="0"/>
          <w:tab w:val="left" w:pos="1276"/>
        </w:tabs>
        <w:spacing w:line="228" w:lineRule="auto"/>
        <w:ind w:firstLine="284"/>
        <w:jc w:val="center"/>
        <w:rPr>
          <w:b/>
          <w:sz w:val="28"/>
          <w:szCs w:val="28"/>
          <w:lang w:eastAsia="ru-RU"/>
        </w:rPr>
      </w:pPr>
      <w:r w:rsidRPr="00BA2DD9">
        <w:rPr>
          <w:b/>
          <w:sz w:val="28"/>
          <w:szCs w:val="28"/>
          <w:lang w:eastAsia="ru-RU"/>
        </w:rPr>
        <w:t>11. Додатки до Договору</w:t>
      </w:r>
    </w:p>
    <w:p w14:paraId="2E423FEE" w14:textId="77777777" w:rsidR="00393983" w:rsidRPr="00BA2DD9" w:rsidRDefault="00393983" w:rsidP="00393983">
      <w:pPr>
        <w:tabs>
          <w:tab w:val="left" w:pos="0"/>
          <w:tab w:val="left" w:pos="993"/>
        </w:tabs>
        <w:spacing w:line="228" w:lineRule="auto"/>
        <w:jc w:val="both"/>
        <w:rPr>
          <w:sz w:val="28"/>
          <w:szCs w:val="28"/>
          <w:lang w:eastAsia="ru-RU"/>
        </w:rPr>
      </w:pPr>
      <w:r w:rsidRPr="00BA2DD9">
        <w:rPr>
          <w:sz w:val="28"/>
          <w:szCs w:val="28"/>
          <w:lang w:eastAsia="ru-RU"/>
        </w:rPr>
        <w:t xml:space="preserve">11.1. Невід’ємною частиною цього Договору є: </w:t>
      </w:r>
    </w:p>
    <w:p w14:paraId="3E9B5C5C" w14:textId="77777777" w:rsidR="00393983" w:rsidRPr="00BA2DD9" w:rsidRDefault="00393983" w:rsidP="00393983">
      <w:pPr>
        <w:tabs>
          <w:tab w:val="left" w:pos="0"/>
          <w:tab w:val="left" w:pos="993"/>
        </w:tabs>
        <w:spacing w:line="228" w:lineRule="auto"/>
        <w:jc w:val="both"/>
        <w:rPr>
          <w:sz w:val="28"/>
          <w:szCs w:val="28"/>
          <w:lang w:eastAsia="ru-RU"/>
        </w:rPr>
      </w:pPr>
      <w:r w:rsidRPr="00BA2DD9">
        <w:rPr>
          <w:sz w:val="28"/>
          <w:szCs w:val="28"/>
          <w:lang w:eastAsia="ru-RU"/>
        </w:rPr>
        <w:t xml:space="preserve">         Додаток 1 - СПЕЦИФІКАЦІЯ</w:t>
      </w:r>
    </w:p>
    <w:p w14:paraId="69331986" w14:textId="77777777" w:rsidR="00393983" w:rsidRPr="00BA2DD9" w:rsidRDefault="00393983" w:rsidP="00393983">
      <w:pPr>
        <w:tabs>
          <w:tab w:val="left" w:pos="0"/>
          <w:tab w:val="left" w:pos="993"/>
        </w:tabs>
        <w:spacing w:line="228" w:lineRule="auto"/>
        <w:jc w:val="both"/>
        <w:rPr>
          <w:bCs/>
          <w:spacing w:val="2"/>
          <w:sz w:val="28"/>
          <w:szCs w:val="28"/>
          <w:lang w:eastAsia="ru-RU"/>
        </w:rPr>
      </w:pPr>
      <w:r w:rsidRPr="00BA2DD9">
        <w:rPr>
          <w:sz w:val="28"/>
          <w:szCs w:val="28"/>
          <w:lang w:eastAsia="ru-RU"/>
        </w:rPr>
        <w:t xml:space="preserve">         Додаток 2 – </w:t>
      </w:r>
      <w:r w:rsidRPr="00BA2DD9">
        <w:rPr>
          <w:bCs/>
          <w:sz w:val="28"/>
          <w:szCs w:val="28"/>
          <w:lang w:eastAsia="ru-RU"/>
        </w:rPr>
        <w:t xml:space="preserve">ТЕХНІЧНІ ТА ЯКІСНІ ХАРАКТЕРИСТИКИ </w:t>
      </w:r>
    </w:p>
    <w:p w14:paraId="68671D4B" w14:textId="77777777" w:rsidR="00393983" w:rsidRPr="00BA2DD9" w:rsidRDefault="00393983" w:rsidP="00393983">
      <w:pPr>
        <w:tabs>
          <w:tab w:val="left" w:pos="0"/>
          <w:tab w:val="left" w:pos="993"/>
        </w:tabs>
        <w:spacing w:line="228" w:lineRule="auto"/>
        <w:jc w:val="both"/>
        <w:rPr>
          <w:bCs/>
          <w:spacing w:val="2"/>
          <w:sz w:val="28"/>
          <w:szCs w:val="28"/>
          <w:lang w:eastAsia="ru-RU"/>
        </w:rPr>
      </w:pPr>
    </w:p>
    <w:p w14:paraId="56DBAA80" w14:textId="77777777" w:rsidR="00393983" w:rsidRPr="00BA2DD9" w:rsidRDefault="00393983" w:rsidP="00393983">
      <w:pPr>
        <w:tabs>
          <w:tab w:val="left" w:pos="0"/>
          <w:tab w:val="left" w:pos="993"/>
        </w:tabs>
        <w:spacing w:line="228" w:lineRule="auto"/>
        <w:jc w:val="center"/>
        <w:rPr>
          <w:b/>
          <w:color w:val="000000"/>
          <w:sz w:val="28"/>
          <w:szCs w:val="28"/>
          <w:lang w:eastAsia="ru-RU"/>
        </w:rPr>
      </w:pPr>
      <w:r w:rsidRPr="00BA2DD9">
        <w:rPr>
          <w:b/>
          <w:bCs/>
          <w:spacing w:val="2"/>
          <w:sz w:val="28"/>
          <w:szCs w:val="28"/>
          <w:lang w:eastAsia="ru-RU"/>
        </w:rPr>
        <w:t>1</w:t>
      </w:r>
      <w:r>
        <w:rPr>
          <w:b/>
          <w:bCs/>
          <w:spacing w:val="2"/>
          <w:sz w:val="28"/>
          <w:szCs w:val="28"/>
          <w:lang w:eastAsia="ru-RU"/>
        </w:rPr>
        <w:t>2</w:t>
      </w:r>
      <w:r w:rsidRPr="00BA2DD9">
        <w:rPr>
          <w:b/>
          <w:bCs/>
          <w:spacing w:val="2"/>
          <w:sz w:val="28"/>
          <w:szCs w:val="28"/>
          <w:lang w:eastAsia="ru-RU"/>
        </w:rPr>
        <w:t xml:space="preserve">. </w:t>
      </w:r>
      <w:r w:rsidRPr="00BA2DD9">
        <w:rPr>
          <w:b/>
          <w:color w:val="000000"/>
          <w:sz w:val="28"/>
          <w:szCs w:val="28"/>
          <w:lang w:eastAsia="ru-RU"/>
        </w:rPr>
        <w:t xml:space="preserve">Адреси та реквізити </w:t>
      </w:r>
      <w:proofErr w:type="spellStart"/>
      <w:r w:rsidRPr="00BA2DD9">
        <w:rPr>
          <w:b/>
          <w:color w:val="000000"/>
          <w:sz w:val="28"/>
          <w:szCs w:val="28"/>
          <w:lang w:eastAsia="ru-RU"/>
        </w:rPr>
        <w:t>Cторін</w:t>
      </w:r>
      <w:proofErr w:type="spellEnd"/>
    </w:p>
    <w:tbl>
      <w:tblPr>
        <w:tblW w:w="0" w:type="auto"/>
        <w:tblLook w:val="04A0" w:firstRow="1" w:lastRow="0" w:firstColumn="1" w:lastColumn="0" w:noHBand="0" w:noVBand="1"/>
      </w:tblPr>
      <w:tblGrid>
        <w:gridCol w:w="5069"/>
        <w:gridCol w:w="5070"/>
      </w:tblGrid>
      <w:tr w:rsidR="00393983" w:rsidRPr="00BA2DD9" w14:paraId="621A1836" w14:textId="77777777" w:rsidTr="00AA5DB1">
        <w:tc>
          <w:tcPr>
            <w:tcW w:w="5069" w:type="dxa"/>
            <w:hideMark/>
          </w:tcPr>
          <w:p w14:paraId="4428CBB0" w14:textId="77777777" w:rsidR="00393983" w:rsidRPr="00BA2DD9" w:rsidRDefault="00393983" w:rsidP="00AA5D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228" w:lineRule="auto"/>
              <w:jc w:val="center"/>
              <w:rPr>
                <w:b/>
                <w:color w:val="000000"/>
                <w:lang w:eastAsia="ru-RU" w:bidi="uk-UA"/>
              </w:rPr>
            </w:pPr>
            <w:r w:rsidRPr="00BA2DD9">
              <w:rPr>
                <w:b/>
                <w:bCs/>
                <w:lang w:eastAsia="ru-RU"/>
              </w:rPr>
              <w:t>Постачальник</w:t>
            </w:r>
          </w:p>
        </w:tc>
        <w:tc>
          <w:tcPr>
            <w:tcW w:w="5070" w:type="dxa"/>
            <w:hideMark/>
          </w:tcPr>
          <w:p w14:paraId="6C1AFAF2" w14:textId="77777777" w:rsidR="00393983" w:rsidRPr="00BA2DD9" w:rsidRDefault="00393983" w:rsidP="00AA5D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228" w:lineRule="auto"/>
              <w:jc w:val="center"/>
              <w:rPr>
                <w:b/>
                <w:color w:val="000000"/>
                <w:lang w:eastAsia="ru-RU" w:bidi="uk-UA"/>
              </w:rPr>
            </w:pPr>
            <w:r w:rsidRPr="00BA2DD9">
              <w:rPr>
                <w:b/>
                <w:bCs/>
                <w:lang w:eastAsia="ru-RU"/>
              </w:rPr>
              <w:t>Покупець</w:t>
            </w:r>
          </w:p>
        </w:tc>
      </w:tr>
      <w:tr w:rsidR="00393983" w:rsidRPr="00BA2DD9" w14:paraId="584784B7" w14:textId="77777777" w:rsidTr="00AA5DB1">
        <w:tc>
          <w:tcPr>
            <w:tcW w:w="5069" w:type="dxa"/>
          </w:tcPr>
          <w:p w14:paraId="1E1FCB07" w14:textId="77777777" w:rsidR="00393983" w:rsidRPr="00BA2DD9" w:rsidRDefault="00393983" w:rsidP="00AA5DB1">
            <w:pPr>
              <w:spacing w:line="228" w:lineRule="auto"/>
              <w:rPr>
                <w:lang w:eastAsia="ru-RU"/>
              </w:rPr>
            </w:pPr>
          </w:p>
          <w:p w14:paraId="44BC853D" w14:textId="77777777" w:rsidR="00393983" w:rsidRPr="00BA2DD9" w:rsidRDefault="00393983" w:rsidP="00AA5DB1">
            <w:pPr>
              <w:spacing w:line="228" w:lineRule="auto"/>
              <w:rPr>
                <w:b/>
                <w:bCs/>
                <w:lang w:eastAsia="ru-RU"/>
              </w:rPr>
            </w:pPr>
          </w:p>
          <w:p w14:paraId="0F5049C2" w14:textId="77777777" w:rsidR="00393983" w:rsidRPr="00BA2DD9" w:rsidRDefault="00393983" w:rsidP="00AA5DB1">
            <w:pPr>
              <w:spacing w:line="228" w:lineRule="auto"/>
              <w:rPr>
                <w:b/>
                <w:bCs/>
                <w:lang w:eastAsia="ru-RU"/>
              </w:rPr>
            </w:pPr>
          </w:p>
          <w:p w14:paraId="162A4DBA" w14:textId="77777777" w:rsidR="00393983" w:rsidRPr="00BA2DD9" w:rsidRDefault="00393983" w:rsidP="00AA5DB1">
            <w:pPr>
              <w:spacing w:line="228" w:lineRule="auto"/>
              <w:rPr>
                <w:b/>
                <w:bCs/>
                <w:lang w:eastAsia="ru-RU"/>
              </w:rPr>
            </w:pPr>
          </w:p>
          <w:p w14:paraId="6FF49F86" w14:textId="77777777" w:rsidR="00393983" w:rsidRPr="00BA2DD9" w:rsidRDefault="00393983" w:rsidP="00AA5DB1">
            <w:pPr>
              <w:spacing w:line="228" w:lineRule="auto"/>
              <w:rPr>
                <w:b/>
                <w:bCs/>
                <w:lang w:eastAsia="ru-RU"/>
              </w:rPr>
            </w:pPr>
          </w:p>
          <w:p w14:paraId="1698D869" w14:textId="77777777" w:rsidR="00393983" w:rsidRPr="00BA2DD9" w:rsidRDefault="00393983" w:rsidP="00AA5DB1">
            <w:pPr>
              <w:spacing w:line="228" w:lineRule="auto"/>
              <w:rPr>
                <w:b/>
                <w:bCs/>
                <w:lang w:eastAsia="ru-RU"/>
              </w:rPr>
            </w:pPr>
          </w:p>
          <w:p w14:paraId="00B2EA06" w14:textId="77777777" w:rsidR="00393983" w:rsidRPr="00BA2DD9" w:rsidRDefault="00393983" w:rsidP="00AA5DB1">
            <w:pPr>
              <w:spacing w:line="228" w:lineRule="auto"/>
              <w:rPr>
                <w:b/>
                <w:bCs/>
                <w:lang w:eastAsia="ru-RU"/>
              </w:rPr>
            </w:pPr>
          </w:p>
          <w:p w14:paraId="6AC88C4B" w14:textId="77777777" w:rsidR="00393983" w:rsidRPr="00BA2DD9" w:rsidRDefault="00393983" w:rsidP="00AA5DB1">
            <w:pPr>
              <w:spacing w:line="228" w:lineRule="auto"/>
              <w:rPr>
                <w:b/>
                <w:bCs/>
                <w:lang w:eastAsia="ru-RU"/>
              </w:rPr>
            </w:pPr>
          </w:p>
          <w:p w14:paraId="2ABB0838" w14:textId="77777777" w:rsidR="00393983" w:rsidRPr="00BA2DD9" w:rsidRDefault="00393983" w:rsidP="00AA5DB1">
            <w:pPr>
              <w:spacing w:line="228" w:lineRule="auto"/>
              <w:rPr>
                <w:b/>
                <w:bCs/>
                <w:lang w:eastAsia="ru-RU"/>
              </w:rPr>
            </w:pPr>
          </w:p>
          <w:p w14:paraId="64370BCE" w14:textId="77777777" w:rsidR="00393983" w:rsidRPr="00BA2DD9" w:rsidRDefault="00393983" w:rsidP="00AA5DB1">
            <w:pPr>
              <w:spacing w:line="228" w:lineRule="auto"/>
              <w:rPr>
                <w:b/>
                <w:bCs/>
                <w:lang w:eastAsia="ru-RU"/>
              </w:rPr>
            </w:pPr>
          </w:p>
          <w:p w14:paraId="2ECCD845" w14:textId="77777777" w:rsidR="00393983" w:rsidRPr="00BA2DD9" w:rsidRDefault="00393983" w:rsidP="00AA5DB1">
            <w:pPr>
              <w:spacing w:line="228" w:lineRule="auto"/>
              <w:rPr>
                <w:b/>
                <w:bCs/>
                <w:lang w:eastAsia="ru-RU"/>
              </w:rPr>
            </w:pPr>
          </w:p>
          <w:p w14:paraId="0391A144" w14:textId="77777777" w:rsidR="00393983" w:rsidRPr="00BA2DD9" w:rsidRDefault="00393983" w:rsidP="00AA5DB1">
            <w:pPr>
              <w:spacing w:line="228" w:lineRule="auto"/>
              <w:rPr>
                <w:b/>
                <w:bCs/>
                <w:lang w:eastAsia="ru-RU"/>
              </w:rPr>
            </w:pPr>
          </w:p>
          <w:p w14:paraId="04E46B26" w14:textId="77777777" w:rsidR="00393983" w:rsidRPr="00BA2DD9" w:rsidRDefault="00393983" w:rsidP="00AA5DB1">
            <w:pPr>
              <w:spacing w:line="228" w:lineRule="auto"/>
              <w:rPr>
                <w:b/>
                <w:bCs/>
                <w:lang w:eastAsia="ru-RU"/>
              </w:rPr>
            </w:pPr>
          </w:p>
          <w:p w14:paraId="49EF422F" w14:textId="77777777" w:rsidR="00393983" w:rsidRPr="00BA2DD9" w:rsidRDefault="00393983" w:rsidP="00AA5DB1">
            <w:pPr>
              <w:spacing w:line="228" w:lineRule="auto"/>
              <w:rPr>
                <w:b/>
                <w:bCs/>
                <w:lang w:eastAsia="ru-RU"/>
              </w:rPr>
            </w:pPr>
            <w:r w:rsidRPr="00BA2DD9">
              <w:rPr>
                <w:b/>
                <w:bCs/>
                <w:lang w:eastAsia="ru-RU"/>
              </w:rPr>
              <w:t>Директор</w:t>
            </w:r>
          </w:p>
          <w:p w14:paraId="7ACAD372" w14:textId="77777777" w:rsidR="00393983" w:rsidRPr="00BA2DD9" w:rsidRDefault="00393983" w:rsidP="00AA5DB1">
            <w:pPr>
              <w:spacing w:line="228" w:lineRule="auto"/>
              <w:rPr>
                <w:b/>
                <w:bCs/>
                <w:lang w:eastAsia="ru-RU"/>
              </w:rPr>
            </w:pPr>
          </w:p>
          <w:p w14:paraId="521EBC77" w14:textId="77777777" w:rsidR="00393983" w:rsidRPr="00BA2DD9" w:rsidRDefault="00393983" w:rsidP="00AA5DB1">
            <w:pPr>
              <w:spacing w:line="228" w:lineRule="auto"/>
              <w:rPr>
                <w:bCs/>
                <w:i/>
                <w:iCs/>
                <w:lang w:eastAsia="ru-RU"/>
              </w:rPr>
            </w:pPr>
            <w:r w:rsidRPr="00BA2DD9">
              <w:rPr>
                <w:b/>
                <w:bCs/>
                <w:lang w:eastAsia="ru-RU"/>
              </w:rPr>
              <w:t xml:space="preserve">________________ </w:t>
            </w:r>
          </w:p>
          <w:p w14:paraId="00310B68" w14:textId="77777777" w:rsidR="00393983" w:rsidRPr="00BA2DD9" w:rsidRDefault="00393983" w:rsidP="00AA5D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228" w:lineRule="auto"/>
              <w:rPr>
                <w:color w:val="000000"/>
                <w:lang w:eastAsia="ru-RU" w:bidi="uk-UA"/>
              </w:rPr>
            </w:pPr>
            <w:r w:rsidRPr="00BA2DD9">
              <w:rPr>
                <w:bCs/>
                <w:lang w:eastAsia="ru-RU"/>
              </w:rPr>
              <w:t>М.П.</w:t>
            </w:r>
          </w:p>
        </w:tc>
        <w:tc>
          <w:tcPr>
            <w:tcW w:w="5070" w:type="dxa"/>
          </w:tcPr>
          <w:p w14:paraId="748F5704" w14:textId="77777777" w:rsidR="00393983" w:rsidRPr="00BA2DD9" w:rsidRDefault="00393983" w:rsidP="00AA5D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center"/>
              <w:rPr>
                <w:b/>
                <w:bCs/>
                <w:lang w:eastAsia="ru-RU" w:bidi="uk-UA"/>
              </w:rPr>
            </w:pPr>
            <w:r w:rsidRPr="00BA2DD9">
              <w:rPr>
                <w:b/>
                <w:bCs/>
                <w:lang w:eastAsia="ru-RU"/>
              </w:rPr>
              <w:t xml:space="preserve">Комунальне підприємство "Комунальник" </w:t>
            </w:r>
            <w:proofErr w:type="spellStart"/>
            <w:r w:rsidRPr="00BA2DD9">
              <w:rPr>
                <w:b/>
                <w:bCs/>
                <w:lang w:eastAsia="ru-RU"/>
              </w:rPr>
              <w:t>Смизької</w:t>
            </w:r>
            <w:proofErr w:type="spellEnd"/>
            <w:r w:rsidRPr="00BA2DD9">
              <w:rPr>
                <w:b/>
                <w:bCs/>
                <w:lang w:eastAsia="ru-RU"/>
              </w:rPr>
              <w:t xml:space="preserve"> селищної ради</w:t>
            </w:r>
          </w:p>
          <w:p w14:paraId="3A0A242C" w14:textId="77777777" w:rsidR="00393983" w:rsidRPr="00BA2DD9" w:rsidRDefault="00393983" w:rsidP="00AA5DB1">
            <w:pPr>
              <w:spacing w:line="228" w:lineRule="auto"/>
              <w:rPr>
                <w:lang w:eastAsia="ru-RU"/>
              </w:rPr>
            </w:pPr>
            <w:r w:rsidRPr="00BA2DD9">
              <w:rPr>
                <w:lang w:eastAsia="ru-RU"/>
              </w:rPr>
              <w:t xml:space="preserve">35680, Рівненська обл., Дубенський р-н, </w:t>
            </w:r>
            <w:proofErr w:type="spellStart"/>
            <w:r w:rsidRPr="00BA2DD9">
              <w:rPr>
                <w:lang w:eastAsia="ru-RU"/>
              </w:rPr>
              <w:t>смт.Смига</w:t>
            </w:r>
            <w:proofErr w:type="spellEnd"/>
            <w:r w:rsidRPr="00BA2DD9">
              <w:rPr>
                <w:lang w:eastAsia="ru-RU"/>
              </w:rPr>
              <w:t xml:space="preserve">, </w:t>
            </w:r>
            <w:proofErr w:type="spellStart"/>
            <w:r w:rsidRPr="00BA2DD9">
              <w:rPr>
                <w:lang w:eastAsia="ru-RU"/>
              </w:rPr>
              <w:t>вул.Заводська</w:t>
            </w:r>
            <w:proofErr w:type="spellEnd"/>
            <w:r w:rsidRPr="00BA2DD9">
              <w:rPr>
                <w:lang w:eastAsia="ru-RU"/>
              </w:rPr>
              <w:t>, 1</w:t>
            </w:r>
            <w:r w:rsidRPr="00BA2DD9">
              <w:rPr>
                <w:lang w:eastAsia="ru-RU"/>
              </w:rPr>
              <w:br/>
              <w:t>р/р UA758201720344351002100031919</w:t>
            </w:r>
          </w:p>
          <w:p w14:paraId="321A8D9E" w14:textId="77777777" w:rsidR="00393983" w:rsidRPr="00BA2DD9" w:rsidRDefault="00393983" w:rsidP="00AA5DB1">
            <w:pPr>
              <w:spacing w:line="228" w:lineRule="auto"/>
              <w:rPr>
                <w:i/>
                <w:color w:val="000000"/>
                <w:lang w:eastAsia="ru-RU"/>
              </w:rPr>
            </w:pPr>
            <w:r w:rsidRPr="00BA2DD9">
              <w:rPr>
                <w:lang w:eastAsia="ru-RU"/>
              </w:rPr>
              <w:t xml:space="preserve">в ДКСУ </w:t>
            </w:r>
            <w:proofErr w:type="spellStart"/>
            <w:r w:rsidRPr="00BA2DD9">
              <w:rPr>
                <w:lang w:eastAsia="ru-RU"/>
              </w:rPr>
              <w:t>м.Київ</w:t>
            </w:r>
            <w:proofErr w:type="spellEnd"/>
            <w:r w:rsidRPr="00BA2DD9">
              <w:rPr>
                <w:lang w:eastAsia="ru-RU"/>
              </w:rPr>
              <w:t>, МФО 820172</w:t>
            </w:r>
            <w:r w:rsidRPr="00BA2DD9">
              <w:rPr>
                <w:lang w:eastAsia="ru-RU"/>
              </w:rPr>
              <w:br/>
              <w:t>ІПН 309815017046</w:t>
            </w:r>
            <w:r w:rsidRPr="00BA2DD9">
              <w:rPr>
                <w:lang w:eastAsia="ru-RU"/>
              </w:rPr>
              <w:br/>
              <w:t>код ЄДРПОУ 30981504</w:t>
            </w:r>
            <w:r w:rsidRPr="00BA2DD9">
              <w:rPr>
                <w:lang w:eastAsia="ru-RU"/>
              </w:rPr>
              <w:br/>
              <w:t>тел./факс (03656) 56011</w:t>
            </w:r>
            <w:r w:rsidRPr="00BA2DD9">
              <w:rPr>
                <w:lang w:eastAsia="ru-RU"/>
              </w:rPr>
              <w:br/>
            </w:r>
            <w:r w:rsidRPr="00BA2DD9">
              <w:rPr>
                <w:lang w:val="en-US"/>
              </w:rPr>
              <w:t>e</w:t>
            </w:r>
            <w:r w:rsidRPr="00BA2DD9">
              <w:t>-</w:t>
            </w:r>
            <w:r w:rsidRPr="00BA2DD9">
              <w:rPr>
                <w:lang w:val="en-US"/>
              </w:rPr>
              <w:t>mail</w:t>
            </w:r>
            <w:r w:rsidRPr="00BA2DD9">
              <w:t>:kom_smyga@ukr.net</w:t>
            </w:r>
          </w:p>
          <w:p w14:paraId="3FB7B3E0" w14:textId="77777777" w:rsidR="00393983" w:rsidRPr="00BA2DD9" w:rsidRDefault="00393983" w:rsidP="00AA5DB1">
            <w:pPr>
              <w:spacing w:line="228" w:lineRule="auto"/>
              <w:rPr>
                <w:b/>
                <w:bCs/>
                <w:lang w:eastAsia="ru-RU"/>
              </w:rPr>
            </w:pPr>
          </w:p>
          <w:p w14:paraId="057C6B2D" w14:textId="77777777" w:rsidR="00393983" w:rsidRPr="00BA2DD9" w:rsidRDefault="00393983" w:rsidP="00AA5DB1">
            <w:pPr>
              <w:spacing w:line="228" w:lineRule="auto"/>
              <w:rPr>
                <w:b/>
                <w:bCs/>
                <w:lang w:eastAsia="ru-RU"/>
              </w:rPr>
            </w:pPr>
            <w:r w:rsidRPr="00BA2DD9">
              <w:rPr>
                <w:b/>
                <w:bCs/>
                <w:lang w:eastAsia="ru-RU"/>
              </w:rPr>
              <w:t>Директор</w:t>
            </w:r>
          </w:p>
          <w:p w14:paraId="112845D0" w14:textId="77777777" w:rsidR="00393983" w:rsidRPr="00BA2DD9" w:rsidRDefault="00393983" w:rsidP="00AA5DB1">
            <w:pPr>
              <w:spacing w:line="228" w:lineRule="auto"/>
              <w:rPr>
                <w:b/>
                <w:bCs/>
                <w:lang w:eastAsia="ru-RU"/>
              </w:rPr>
            </w:pPr>
          </w:p>
          <w:p w14:paraId="510AF356" w14:textId="77777777" w:rsidR="00393983" w:rsidRPr="00BA2DD9" w:rsidRDefault="00393983" w:rsidP="00AA5DB1">
            <w:pPr>
              <w:spacing w:line="228" w:lineRule="auto"/>
              <w:rPr>
                <w:bCs/>
                <w:i/>
                <w:iCs/>
                <w:lang w:eastAsia="ru-RU"/>
              </w:rPr>
            </w:pPr>
            <w:r w:rsidRPr="00BA2DD9">
              <w:rPr>
                <w:b/>
                <w:bCs/>
                <w:lang w:eastAsia="ru-RU"/>
              </w:rPr>
              <w:t xml:space="preserve"> ________________ В</w:t>
            </w:r>
            <w:r>
              <w:rPr>
                <w:b/>
                <w:bCs/>
                <w:lang w:eastAsia="ru-RU"/>
              </w:rPr>
              <w:t xml:space="preserve">асиль </w:t>
            </w:r>
            <w:r w:rsidRPr="00BA2DD9">
              <w:rPr>
                <w:b/>
                <w:bCs/>
                <w:lang w:eastAsia="ru-RU"/>
              </w:rPr>
              <w:t>ДУЗЯК</w:t>
            </w:r>
          </w:p>
          <w:p w14:paraId="2C25FB9E" w14:textId="77777777" w:rsidR="00393983" w:rsidRPr="00BA2DD9" w:rsidRDefault="00393983" w:rsidP="00AA5D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228" w:lineRule="auto"/>
              <w:rPr>
                <w:bCs/>
                <w:lang w:eastAsia="ru-RU"/>
              </w:rPr>
            </w:pPr>
            <w:r w:rsidRPr="00BA2DD9">
              <w:rPr>
                <w:bCs/>
                <w:lang w:eastAsia="ru-RU"/>
              </w:rPr>
              <w:t>М.П.</w:t>
            </w:r>
          </w:p>
          <w:p w14:paraId="483299EA" w14:textId="77777777" w:rsidR="00393983" w:rsidRPr="00BA2DD9" w:rsidRDefault="00393983" w:rsidP="00AA5D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228" w:lineRule="auto"/>
              <w:rPr>
                <w:bCs/>
                <w:lang w:eastAsia="ru-RU"/>
              </w:rPr>
            </w:pPr>
          </w:p>
        </w:tc>
      </w:tr>
    </w:tbl>
    <w:p w14:paraId="4ABB5119" w14:textId="77777777" w:rsidR="00393983" w:rsidRPr="00BA2DD9" w:rsidRDefault="00393983" w:rsidP="00393983">
      <w:pPr>
        <w:jc w:val="right"/>
        <w:rPr>
          <w:lang w:eastAsia="ru-RU"/>
        </w:rPr>
      </w:pPr>
    </w:p>
    <w:p w14:paraId="0F230626" w14:textId="77777777" w:rsidR="00393983" w:rsidRPr="00BA2DD9" w:rsidRDefault="00393983" w:rsidP="003939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sz w:val="20"/>
          <w:szCs w:val="20"/>
        </w:rPr>
      </w:pPr>
      <w:r w:rsidRPr="00BA2DD9">
        <w:rPr>
          <w:sz w:val="20"/>
          <w:szCs w:val="20"/>
        </w:rPr>
        <w:t>* За погодженням із Замовником умови та зміст договору можуть бути скореговані під час укладення договору за результатами спрощеної закупівлі в системі електронних закупівель.</w:t>
      </w:r>
    </w:p>
    <w:p w14:paraId="0FF3D962" w14:textId="77777777" w:rsidR="002113A6" w:rsidRPr="00AD310C" w:rsidRDefault="00B80125" w:rsidP="00B80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right"/>
        <w:rPr>
          <w:sz w:val="20"/>
          <w:szCs w:val="20"/>
        </w:rPr>
      </w:pPr>
      <w:r w:rsidRPr="00AD310C">
        <w:rPr>
          <w:sz w:val="20"/>
          <w:szCs w:val="20"/>
        </w:rPr>
        <w:br w:type="page"/>
      </w:r>
    </w:p>
    <w:p w14:paraId="18E72F2A" w14:textId="77777777" w:rsidR="005A432C" w:rsidRPr="00AD310C" w:rsidRDefault="00B80125" w:rsidP="00B80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right"/>
        <w:rPr>
          <w:sz w:val="20"/>
          <w:szCs w:val="20"/>
        </w:rPr>
      </w:pPr>
      <w:r w:rsidRPr="00AD310C">
        <w:rPr>
          <w:sz w:val="20"/>
          <w:szCs w:val="20"/>
        </w:rPr>
        <w:lastRenderedPageBreak/>
        <w:t>Додаток  1</w:t>
      </w:r>
    </w:p>
    <w:p w14:paraId="78091853" w14:textId="77777777" w:rsidR="00B80125" w:rsidRPr="00AD310C" w:rsidRDefault="00B80125" w:rsidP="00B80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right"/>
        <w:rPr>
          <w:sz w:val="20"/>
          <w:szCs w:val="20"/>
        </w:rPr>
      </w:pPr>
      <w:r w:rsidRPr="00AD310C">
        <w:rPr>
          <w:sz w:val="20"/>
          <w:szCs w:val="20"/>
        </w:rPr>
        <w:br/>
        <w:t>до Договору № ____________________ від _____</w:t>
      </w:r>
      <w:r w:rsidR="00761BA5" w:rsidRPr="00AD310C">
        <w:rPr>
          <w:sz w:val="20"/>
          <w:szCs w:val="20"/>
        </w:rPr>
        <w:t>______</w:t>
      </w:r>
      <w:r w:rsidRPr="00AD310C">
        <w:rPr>
          <w:sz w:val="20"/>
          <w:szCs w:val="20"/>
        </w:rPr>
        <w:t>________</w:t>
      </w:r>
    </w:p>
    <w:p w14:paraId="0FF71F97" w14:textId="77777777" w:rsidR="00B80125" w:rsidRPr="00AD310C" w:rsidRDefault="00B80125" w:rsidP="00B80125">
      <w:pPr>
        <w:jc w:val="both"/>
        <w:rPr>
          <w:sz w:val="20"/>
          <w:szCs w:val="20"/>
        </w:rPr>
      </w:pPr>
    </w:p>
    <w:p w14:paraId="1683AC04" w14:textId="77777777" w:rsidR="00B80125" w:rsidRPr="00AD310C" w:rsidRDefault="00B80125" w:rsidP="00B80125">
      <w:pPr>
        <w:jc w:val="center"/>
        <w:rPr>
          <w:b/>
          <w:bCs/>
          <w:sz w:val="22"/>
          <w:szCs w:val="22"/>
        </w:rPr>
      </w:pPr>
      <w:r w:rsidRPr="00AD310C">
        <w:rPr>
          <w:b/>
          <w:bCs/>
          <w:sz w:val="22"/>
          <w:szCs w:val="22"/>
        </w:rPr>
        <w:t>СПЕЦИФІКАЦІЯ</w:t>
      </w:r>
    </w:p>
    <w:p w14:paraId="546AC5DB" w14:textId="77777777" w:rsidR="00B80125" w:rsidRPr="00AD310C" w:rsidRDefault="00B80125" w:rsidP="00B80125">
      <w:pPr>
        <w:jc w:val="center"/>
        <w:rPr>
          <w:b/>
          <w:bCs/>
          <w:sz w:val="22"/>
          <w:szCs w:val="22"/>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6"/>
        <w:gridCol w:w="4031"/>
        <w:gridCol w:w="850"/>
        <w:gridCol w:w="1133"/>
        <w:gridCol w:w="1937"/>
        <w:gridCol w:w="1608"/>
      </w:tblGrid>
      <w:tr w:rsidR="00B80125" w:rsidRPr="00AD310C" w14:paraId="64992465" w14:textId="77777777" w:rsidTr="001D5F59">
        <w:trPr>
          <w:trHeight w:val="495"/>
        </w:trPr>
        <w:tc>
          <w:tcPr>
            <w:tcW w:w="506" w:type="dxa"/>
            <w:noWrap/>
            <w:vAlign w:val="center"/>
          </w:tcPr>
          <w:p w14:paraId="1F354970" w14:textId="77777777" w:rsidR="00B80125" w:rsidRPr="00AD310C" w:rsidRDefault="00B80125" w:rsidP="001D5F59">
            <w:pPr>
              <w:jc w:val="center"/>
              <w:rPr>
                <w:bCs/>
                <w:sz w:val="20"/>
                <w:szCs w:val="20"/>
                <w:lang w:eastAsia="ru-RU"/>
              </w:rPr>
            </w:pPr>
            <w:r w:rsidRPr="00AD310C">
              <w:rPr>
                <w:bCs/>
                <w:sz w:val="20"/>
                <w:szCs w:val="20"/>
                <w:lang w:eastAsia="ru-RU"/>
              </w:rPr>
              <w:t>№ з/п</w:t>
            </w:r>
          </w:p>
        </w:tc>
        <w:tc>
          <w:tcPr>
            <w:tcW w:w="4031" w:type="dxa"/>
            <w:noWrap/>
            <w:vAlign w:val="center"/>
          </w:tcPr>
          <w:p w14:paraId="5A4F1039" w14:textId="2AFA85A6" w:rsidR="00B80125" w:rsidRPr="006F2580" w:rsidRDefault="00B80125" w:rsidP="001D5F59">
            <w:pPr>
              <w:jc w:val="center"/>
              <w:rPr>
                <w:sz w:val="20"/>
                <w:szCs w:val="20"/>
                <w:lang w:val="ru-RU"/>
              </w:rPr>
            </w:pPr>
            <w:r w:rsidRPr="00AD310C">
              <w:rPr>
                <w:sz w:val="20"/>
                <w:szCs w:val="20"/>
              </w:rPr>
              <w:t xml:space="preserve">Найменування товару </w:t>
            </w:r>
            <w:r w:rsidR="006F2580">
              <w:rPr>
                <w:sz w:val="20"/>
                <w:szCs w:val="20"/>
                <w:lang w:val="ru-RU"/>
              </w:rPr>
              <w:t>*</w:t>
            </w:r>
          </w:p>
        </w:tc>
        <w:tc>
          <w:tcPr>
            <w:tcW w:w="850" w:type="dxa"/>
            <w:noWrap/>
            <w:vAlign w:val="center"/>
          </w:tcPr>
          <w:p w14:paraId="262E3FF0" w14:textId="77777777" w:rsidR="00B80125" w:rsidRPr="00AD310C" w:rsidRDefault="00B80125" w:rsidP="001D5F59">
            <w:pPr>
              <w:jc w:val="center"/>
              <w:rPr>
                <w:sz w:val="20"/>
                <w:szCs w:val="20"/>
              </w:rPr>
            </w:pPr>
            <w:r w:rsidRPr="00AD310C">
              <w:rPr>
                <w:sz w:val="20"/>
                <w:szCs w:val="20"/>
              </w:rPr>
              <w:t>Од. вим.</w:t>
            </w:r>
          </w:p>
        </w:tc>
        <w:tc>
          <w:tcPr>
            <w:tcW w:w="1133" w:type="dxa"/>
            <w:noWrap/>
            <w:vAlign w:val="center"/>
          </w:tcPr>
          <w:p w14:paraId="57579CDF" w14:textId="77777777" w:rsidR="00B80125" w:rsidRPr="00AD310C" w:rsidRDefault="00B80125" w:rsidP="001D5F59">
            <w:pPr>
              <w:jc w:val="center"/>
              <w:rPr>
                <w:sz w:val="20"/>
                <w:szCs w:val="20"/>
              </w:rPr>
            </w:pPr>
            <w:r w:rsidRPr="00AD310C">
              <w:rPr>
                <w:sz w:val="20"/>
                <w:szCs w:val="20"/>
              </w:rPr>
              <w:t>Загальна кількість</w:t>
            </w:r>
          </w:p>
        </w:tc>
        <w:tc>
          <w:tcPr>
            <w:tcW w:w="1937" w:type="dxa"/>
            <w:vAlign w:val="center"/>
          </w:tcPr>
          <w:p w14:paraId="572A0A2D" w14:textId="77777777" w:rsidR="00B80125" w:rsidRPr="00AD310C" w:rsidRDefault="00B80125" w:rsidP="005E0CFA">
            <w:pPr>
              <w:ind w:right="-128"/>
              <w:jc w:val="center"/>
              <w:rPr>
                <w:sz w:val="20"/>
                <w:szCs w:val="20"/>
              </w:rPr>
            </w:pPr>
            <w:r w:rsidRPr="00AD310C">
              <w:rPr>
                <w:sz w:val="20"/>
                <w:szCs w:val="20"/>
              </w:rPr>
              <w:t xml:space="preserve">Ціна за одиницю, грн., </w:t>
            </w:r>
            <w:r w:rsidR="00E74B9F" w:rsidRPr="00AD310C">
              <w:rPr>
                <w:sz w:val="20"/>
                <w:szCs w:val="20"/>
              </w:rPr>
              <w:t>бе</w:t>
            </w:r>
            <w:r w:rsidRPr="00AD310C">
              <w:rPr>
                <w:sz w:val="20"/>
                <w:szCs w:val="20"/>
              </w:rPr>
              <w:t>з ПДВ</w:t>
            </w:r>
          </w:p>
        </w:tc>
        <w:tc>
          <w:tcPr>
            <w:tcW w:w="1608" w:type="dxa"/>
          </w:tcPr>
          <w:p w14:paraId="02D54129" w14:textId="77777777" w:rsidR="00B80125" w:rsidRPr="00AD310C" w:rsidRDefault="00B80125" w:rsidP="001D5F59">
            <w:pPr>
              <w:ind w:right="-128"/>
              <w:jc w:val="center"/>
              <w:rPr>
                <w:sz w:val="20"/>
                <w:szCs w:val="20"/>
              </w:rPr>
            </w:pPr>
            <w:r w:rsidRPr="00AD310C">
              <w:rPr>
                <w:sz w:val="20"/>
                <w:szCs w:val="20"/>
              </w:rPr>
              <w:t xml:space="preserve">Загальна вартість, грн., </w:t>
            </w:r>
          </w:p>
          <w:p w14:paraId="4A316915" w14:textId="77777777" w:rsidR="00B80125" w:rsidRPr="00AD310C" w:rsidRDefault="00E74B9F" w:rsidP="005E0CFA">
            <w:pPr>
              <w:ind w:right="-128"/>
              <w:jc w:val="center"/>
              <w:rPr>
                <w:sz w:val="20"/>
                <w:szCs w:val="20"/>
              </w:rPr>
            </w:pPr>
            <w:r w:rsidRPr="00AD310C">
              <w:rPr>
                <w:sz w:val="20"/>
                <w:szCs w:val="20"/>
              </w:rPr>
              <w:t>бе</w:t>
            </w:r>
            <w:r w:rsidR="00B80125" w:rsidRPr="00AD310C">
              <w:rPr>
                <w:sz w:val="20"/>
                <w:szCs w:val="20"/>
              </w:rPr>
              <w:t>з ПДВ</w:t>
            </w:r>
          </w:p>
        </w:tc>
      </w:tr>
      <w:tr w:rsidR="00EC77D2" w:rsidRPr="00AD310C" w14:paraId="1F93F5BF" w14:textId="77777777" w:rsidTr="001D5F59">
        <w:trPr>
          <w:trHeight w:val="221"/>
        </w:trPr>
        <w:tc>
          <w:tcPr>
            <w:tcW w:w="506" w:type="dxa"/>
            <w:noWrap/>
            <w:vAlign w:val="center"/>
          </w:tcPr>
          <w:p w14:paraId="62161865" w14:textId="77777777" w:rsidR="00EC77D2" w:rsidRPr="00AD310C" w:rsidRDefault="00EC77D2" w:rsidP="00EC77D2">
            <w:pPr>
              <w:spacing w:before="100" w:beforeAutospacing="1" w:after="100" w:afterAutospacing="1"/>
              <w:jc w:val="center"/>
              <w:rPr>
                <w:bCs/>
                <w:sz w:val="20"/>
                <w:szCs w:val="20"/>
                <w:lang w:eastAsia="ru-RU"/>
              </w:rPr>
            </w:pPr>
            <w:r w:rsidRPr="00AD310C">
              <w:rPr>
                <w:bCs/>
                <w:sz w:val="20"/>
                <w:szCs w:val="20"/>
                <w:lang w:eastAsia="ru-RU"/>
              </w:rPr>
              <w:t>1</w:t>
            </w:r>
          </w:p>
        </w:tc>
        <w:tc>
          <w:tcPr>
            <w:tcW w:w="4031" w:type="dxa"/>
            <w:vAlign w:val="center"/>
          </w:tcPr>
          <w:p w14:paraId="04B2D581" w14:textId="4661A63C" w:rsidR="00EC77D2" w:rsidRPr="00AD310C" w:rsidRDefault="005A2920" w:rsidP="00EC77D2">
            <w:pPr>
              <w:ind w:right="-127"/>
              <w:jc w:val="center"/>
              <w:rPr>
                <w:sz w:val="20"/>
                <w:szCs w:val="20"/>
              </w:rPr>
            </w:pPr>
            <w:r>
              <w:rPr>
                <w:sz w:val="20"/>
                <w:szCs w:val="20"/>
              </w:rPr>
              <w:t>(_____________)*</w:t>
            </w:r>
          </w:p>
        </w:tc>
        <w:tc>
          <w:tcPr>
            <w:tcW w:w="850" w:type="dxa"/>
            <w:noWrap/>
            <w:vAlign w:val="center"/>
          </w:tcPr>
          <w:p w14:paraId="5BB55E2C" w14:textId="4DDB23DF" w:rsidR="00EC77D2" w:rsidRPr="00AD310C" w:rsidRDefault="00EC77D2" w:rsidP="00EC77D2">
            <w:pPr>
              <w:ind w:left="-108" w:right="-108"/>
              <w:jc w:val="center"/>
              <w:rPr>
                <w:sz w:val="20"/>
                <w:szCs w:val="20"/>
              </w:rPr>
            </w:pPr>
            <w:r>
              <w:rPr>
                <w:sz w:val="18"/>
                <w:szCs w:val="18"/>
              </w:rPr>
              <w:t>шт</w:t>
            </w:r>
          </w:p>
        </w:tc>
        <w:tc>
          <w:tcPr>
            <w:tcW w:w="1133" w:type="dxa"/>
            <w:noWrap/>
            <w:vAlign w:val="center"/>
          </w:tcPr>
          <w:p w14:paraId="57EAB38C" w14:textId="6628313C" w:rsidR="00EC77D2" w:rsidRPr="00AD310C" w:rsidRDefault="00BD5B46" w:rsidP="00EC77D2">
            <w:pPr>
              <w:jc w:val="center"/>
              <w:rPr>
                <w:bCs/>
                <w:iCs/>
                <w:color w:val="000000"/>
                <w:sz w:val="20"/>
                <w:szCs w:val="20"/>
              </w:rPr>
            </w:pPr>
            <w:r>
              <w:rPr>
                <w:sz w:val="18"/>
                <w:szCs w:val="18"/>
              </w:rPr>
              <w:t>1</w:t>
            </w:r>
          </w:p>
        </w:tc>
        <w:tc>
          <w:tcPr>
            <w:tcW w:w="1937" w:type="dxa"/>
            <w:vAlign w:val="center"/>
          </w:tcPr>
          <w:p w14:paraId="61F6DB79" w14:textId="77777777" w:rsidR="00EC77D2" w:rsidRPr="00AD310C" w:rsidRDefault="00EC77D2" w:rsidP="00EC77D2">
            <w:pPr>
              <w:jc w:val="center"/>
              <w:rPr>
                <w:sz w:val="20"/>
                <w:szCs w:val="20"/>
              </w:rPr>
            </w:pPr>
            <w:r w:rsidRPr="00AD310C">
              <w:rPr>
                <w:i/>
                <w:sz w:val="20"/>
                <w:szCs w:val="20"/>
              </w:rPr>
              <w:t>Цифрами</w:t>
            </w:r>
          </w:p>
        </w:tc>
        <w:tc>
          <w:tcPr>
            <w:tcW w:w="1608" w:type="dxa"/>
            <w:vAlign w:val="center"/>
          </w:tcPr>
          <w:p w14:paraId="564E9416" w14:textId="77777777" w:rsidR="00EC77D2" w:rsidRPr="00AD310C" w:rsidRDefault="00EC77D2" w:rsidP="00EC77D2">
            <w:pPr>
              <w:jc w:val="center"/>
              <w:rPr>
                <w:sz w:val="20"/>
                <w:szCs w:val="20"/>
              </w:rPr>
            </w:pPr>
            <w:r w:rsidRPr="00AD310C">
              <w:rPr>
                <w:i/>
                <w:sz w:val="20"/>
                <w:szCs w:val="20"/>
              </w:rPr>
              <w:t>Цифрами</w:t>
            </w:r>
          </w:p>
        </w:tc>
      </w:tr>
      <w:tr w:rsidR="008B3EDD" w:rsidRPr="00AD310C" w14:paraId="45B40500" w14:textId="77777777" w:rsidTr="00E74B9F">
        <w:trPr>
          <w:trHeight w:val="300"/>
        </w:trPr>
        <w:tc>
          <w:tcPr>
            <w:tcW w:w="8457" w:type="dxa"/>
            <w:gridSpan w:val="5"/>
            <w:noWrap/>
            <w:vAlign w:val="center"/>
          </w:tcPr>
          <w:p w14:paraId="0A476D7E" w14:textId="77777777" w:rsidR="008B3EDD" w:rsidRPr="00AD310C" w:rsidRDefault="008B3EDD" w:rsidP="008B3EDD">
            <w:pPr>
              <w:jc w:val="right"/>
              <w:rPr>
                <w:sz w:val="20"/>
                <w:szCs w:val="20"/>
              </w:rPr>
            </w:pPr>
            <w:r w:rsidRPr="00AD310C">
              <w:rPr>
                <w:sz w:val="20"/>
                <w:szCs w:val="20"/>
              </w:rPr>
              <w:t>Всього без ПДВ:</w:t>
            </w:r>
          </w:p>
        </w:tc>
        <w:tc>
          <w:tcPr>
            <w:tcW w:w="1608" w:type="dxa"/>
          </w:tcPr>
          <w:p w14:paraId="71402ABA" w14:textId="77777777" w:rsidR="008B3EDD" w:rsidRPr="00AD310C" w:rsidRDefault="008B3EDD" w:rsidP="008B3EDD">
            <w:pPr>
              <w:jc w:val="center"/>
              <w:rPr>
                <w:i/>
                <w:sz w:val="20"/>
                <w:szCs w:val="20"/>
              </w:rPr>
            </w:pPr>
            <w:r w:rsidRPr="00AD310C">
              <w:rPr>
                <w:i/>
                <w:sz w:val="20"/>
                <w:szCs w:val="20"/>
              </w:rPr>
              <w:t>Цифрами</w:t>
            </w:r>
          </w:p>
        </w:tc>
      </w:tr>
      <w:tr w:rsidR="008B3EDD" w:rsidRPr="00AD310C" w14:paraId="0714B080" w14:textId="77777777" w:rsidTr="00E74B9F">
        <w:trPr>
          <w:trHeight w:val="300"/>
        </w:trPr>
        <w:tc>
          <w:tcPr>
            <w:tcW w:w="8457" w:type="dxa"/>
            <w:gridSpan w:val="5"/>
            <w:noWrap/>
            <w:vAlign w:val="center"/>
          </w:tcPr>
          <w:p w14:paraId="2630AC57" w14:textId="77777777" w:rsidR="008B3EDD" w:rsidRPr="00AD310C" w:rsidRDefault="008B3EDD" w:rsidP="008B3EDD">
            <w:pPr>
              <w:jc w:val="right"/>
              <w:rPr>
                <w:sz w:val="20"/>
                <w:szCs w:val="20"/>
              </w:rPr>
            </w:pPr>
            <w:r w:rsidRPr="00AD310C">
              <w:rPr>
                <w:sz w:val="20"/>
                <w:szCs w:val="20"/>
              </w:rPr>
              <w:t>ПДВ:</w:t>
            </w:r>
          </w:p>
        </w:tc>
        <w:tc>
          <w:tcPr>
            <w:tcW w:w="1608" w:type="dxa"/>
          </w:tcPr>
          <w:p w14:paraId="34504931" w14:textId="77777777" w:rsidR="008B3EDD" w:rsidRPr="00AD310C" w:rsidRDefault="008B3EDD" w:rsidP="008B3EDD">
            <w:pPr>
              <w:jc w:val="center"/>
              <w:rPr>
                <w:i/>
                <w:sz w:val="20"/>
                <w:szCs w:val="20"/>
              </w:rPr>
            </w:pPr>
            <w:r w:rsidRPr="00AD310C">
              <w:rPr>
                <w:i/>
                <w:sz w:val="20"/>
                <w:szCs w:val="20"/>
              </w:rPr>
              <w:t>Цифрами</w:t>
            </w:r>
          </w:p>
        </w:tc>
      </w:tr>
      <w:tr w:rsidR="008B3EDD" w:rsidRPr="00AD310C" w14:paraId="52FF3C2D" w14:textId="77777777" w:rsidTr="00E74B9F">
        <w:trPr>
          <w:trHeight w:val="300"/>
        </w:trPr>
        <w:tc>
          <w:tcPr>
            <w:tcW w:w="8457" w:type="dxa"/>
            <w:gridSpan w:val="5"/>
            <w:noWrap/>
            <w:vAlign w:val="center"/>
          </w:tcPr>
          <w:p w14:paraId="3FC3CDDB" w14:textId="77777777" w:rsidR="008B3EDD" w:rsidRPr="00AD310C" w:rsidRDefault="008B3EDD" w:rsidP="008B3EDD">
            <w:pPr>
              <w:jc w:val="right"/>
              <w:rPr>
                <w:sz w:val="20"/>
                <w:szCs w:val="20"/>
              </w:rPr>
            </w:pPr>
            <w:r w:rsidRPr="00AD310C">
              <w:rPr>
                <w:sz w:val="20"/>
                <w:szCs w:val="20"/>
              </w:rPr>
              <w:t>Всього з ПДВ**:</w:t>
            </w:r>
          </w:p>
        </w:tc>
        <w:tc>
          <w:tcPr>
            <w:tcW w:w="1608" w:type="dxa"/>
          </w:tcPr>
          <w:p w14:paraId="55BD1C9B" w14:textId="77777777" w:rsidR="008B3EDD" w:rsidRPr="00AD310C" w:rsidRDefault="008B3EDD" w:rsidP="008B3EDD">
            <w:pPr>
              <w:jc w:val="center"/>
              <w:rPr>
                <w:i/>
                <w:sz w:val="20"/>
                <w:szCs w:val="20"/>
              </w:rPr>
            </w:pPr>
            <w:r w:rsidRPr="00AD310C">
              <w:rPr>
                <w:i/>
                <w:sz w:val="20"/>
                <w:szCs w:val="20"/>
              </w:rPr>
              <w:t>Цифрами та прописом</w:t>
            </w:r>
          </w:p>
        </w:tc>
      </w:tr>
    </w:tbl>
    <w:p w14:paraId="24B46A55" w14:textId="77777777" w:rsidR="00B80125" w:rsidRPr="00AD310C" w:rsidRDefault="00B80125" w:rsidP="00B80125">
      <w:pPr>
        <w:tabs>
          <w:tab w:val="left" w:pos="1584"/>
        </w:tabs>
        <w:rPr>
          <w:b/>
          <w:bCs/>
          <w:sz w:val="22"/>
          <w:szCs w:val="22"/>
        </w:rPr>
      </w:pPr>
      <w:r w:rsidRPr="00AD310C">
        <w:rPr>
          <w:b/>
          <w:bCs/>
          <w:sz w:val="22"/>
          <w:szCs w:val="22"/>
        </w:rPr>
        <w:t>*</w:t>
      </w:r>
      <w:r w:rsidRPr="007D2DE2">
        <w:rPr>
          <w:b/>
          <w:bCs/>
          <w:i/>
          <w:sz w:val="22"/>
          <w:szCs w:val="22"/>
        </w:rPr>
        <w:t>Заповнюється під час укладання Договору відповідно до пропозиції Учасника</w:t>
      </w:r>
    </w:p>
    <w:p w14:paraId="38600C81" w14:textId="77777777" w:rsidR="005A432C" w:rsidRPr="00AD310C" w:rsidRDefault="005A432C" w:rsidP="005A432C">
      <w:pPr>
        <w:jc w:val="both"/>
        <w:rPr>
          <w:b/>
          <w:sz w:val="22"/>
          <w:szCs w:val="22"/>
        </w:rPr>
      </w:pPr>
      <w:r w:rsidRPr="00AD310C">
        <w:rPr>
          <w:rFonts w:ascii="Times New Roman CYR" w:hAnsi="Times New Roman CYR" w:cs="Times New Roman CYR"/>
          <w:b/>
          <w:i/>
          <w:sz w:val="22"/>
          <w:szCs w:val="22"/>
        </w:rPr>
        <w:t>** Якщо Учасник не є платником ПДВ зазначити, що сума вказана без ПДВ</w:t>
      </w:r>
    </w:p>
    <w:p w14:paraId="57CC9198" w14:textId="77777777" w:rsidR="00B80125" w:rsidRPr="00AD310C" w:rsidRDefault="00B80125" w:rsidP="00B80125">
      <w:pPr>
        <w:tabs>
          <w:tab w:val="left" w:pos="1584"/>
        </w:tabs>
        <w:rPr>
          <w:b/>
          <w:bCs/>
          <w:sz w:val="22"/>
          <w:szCs w:val="22"/>
        </w:rPr>
      </w:pPr>
    </w:p>
    <w:p w14:paraId="5DFA612A" w14:textId="77777777" w:rsidR="00B80125" w:rsidRPr="00AD310C" w:rsidRDefault="00B80125" w:rsidP="00B80125">
      <w:pPr>
        <w:tabs>
          <w:tab w:val="left" w:pos="1584"/>
        </w:tabs>
        <w:rPr>
          <w:b/>
          <w:bCs/>
          <w:sz w:val="22"/>
          <w:szCs w:val="22"/>
        </w:rPr>
      </w:pPr>
    </w:p>
    <w:p w14:paraId="696E6624" w14:textId="77777777" w:rsidR="00B80125" w:rsidRPr="00AD310C" w:rsidRDefault="00B80125" w:rsidP="00B80125">
      <w:pPr>
        <w:tabs>
          <w:tab w:val="left" w:pos="1584"/>
        </w:tabs>
        <w:rPr>
          <w:b/>
          <w:sz w:val="22"/>
          <w:szCs w:val="22"/>
        </w:rPr>
      </w:pPr>
    </w:p>
    <w:tbl>
      <w:tblPr>
        <w:tblW w:w="0" w:type="auto"/>
        <w:tblLook w:val="04A0" w:firstRow="1" w:lastRow="0" w:firstColumn="1" w:lastColumn="0" w:noHBand="0" w:noVBand="1"/>
      </w:tblPr>
      <w:tblGrid>
        <w:gridCol w:w="5069"/>
        <w:gridCol w:w="5070"/>
      </w:tblGrid>
      <w:tr w:rsidR="00B80125" w:rsidRPr="00AD310C" w14:paraId="54273F19" w14:textId="77777777" w:rsidTr="001D5F59">
        <w:tc>
          <w:tcPr>
            <w:tcW w:w="5069" w:type="dxa"/>
            <w:shd w:val="clear" w:color="auto" w:fill="auto"/>
          </w:tcPr>
          <w:p w14:paraId="4B5163C5" w14:textId="77777777" w:rsidR="00B80125" w:rsidRPr="00AD310C" w:rsidRDefault="00B80125" w:rsidP="001D5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b/>
                <w:bCs/>
                <w:sz w:val="22"/>
                <w:szCs w:val="22"/>
              </w:rPr>
            </w:pPr>
          </w:p>
          <w:p w14:paraId="0C6D5D9A" w14:textId="77777777" w:rsidR="00B80125" w:rsidRPr="00AD310C" w:rsidRDefault="00B80125" w:rsidP="001D5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center"/>
              <w:rPr>
                <w:b/>
                <w:sz w:val="22"/>
                <w:szCs w:val="22"/>
              </w:rPr>
            </w:pPr>
            <w:r w:rsidRPr="00AD310C">
              <w:rPr>
                <w:b/>
                <w:bCs/>
                <w:sz w:val="22"/>
                <w:szCs w:val="22"/>
              </w:rPr>
              <w:t>Постачальник</w:t>
            </w:r>
          </w:p>
        </w:tc>
        <w:tc>
          <w:tcPr>
            <w:tcW w:w="5070" w:type="dxa"/>
            <w:shd w:val="clear" w:color="auto" w:fill="auto"/>
          </w:tcPr>
          <w:p w14:paraId="5AAC9909" w14:textId="77777777" w:rsidR="00B80125" w:rsidRPr="00AD310C" w:rsidRDefault="00B80125" w:rsidP="001D5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center"/>
              <w:rPr>
                <w:b/>
                <w:bCs/>
                <w:sz w:val="22"/>
                <w:szCs w:val="22"/>
              </w:rPr>
            </w:pPr>
          </w:p>
          <w:p w14:paraId="39D4ADA5" w14:textId="77777777" w:rsidR="00B80125" w:rsidRDefault="00B80125" w:rsidP="001D5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center"/>
              <w:rPr>
                <w:b/>
                <w:bCs/>
                <w:sz w:val="22"/>
                <w:szCs w:val="22"/>
              </w:rPr>
            </w:pPr>
            <w:r w:rsidRPr="00AD310C">
              <w:rPr>
                <w:b/>
                <w:bCs/>
                <w:sz w:val="22"/>
                <w:szCs w:val="22"/>
              </w:rPr>
              <w:t>Покупець</w:t>
            </w:r>
          </w:p>
          <w:p w14:paraId="2A77E209" w14:textId="77777777" w:rsidR="00B82ACC" w:rsidRPr="00AD310C" w:rsidRDefault="00B82ACC" w:rsidP="001D5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center"/>
              <w:rPr>
                <w:b/>
                <w:sz w:val="22"/>
                <w:szCs w:val="22"/>
              </w:rPr>
            </w:pPr>
          </w:p>
        </w:tc>
      </w:tr>
      <w:tr w:rsidR="00B80125" w:rsidRPr="00AD310C" w14:paraId="57A3F744" w14:textId="77777777" w:rsidTr="001D5F59">
        <w:tc>
          <w:tcPr>
            <w:tcW w:w="5069" w:type="dxa"/>
            <w:shd w:val="clear" w:color="auto" w:fill="auto"/>
          </w:tcPr>
          <w:p w14:paraId="73126A4D" w14:textId="77777777" w:rsidR="00B80125" w:rsidRPr="00AD310C" w:rsidRDefault="00B80125" w:rsidP="001D5F59">
            <w:pPr>
              <w:spacing w:line="228" w:lineRule="auto"/>
              <w:rPr>
                <w:b/>
                <w:bCs/>
                <w:sz w:val="22"/>
                <w:szCs w:val="22"/>
              </w:rPr>
            </w:pPr>
          </w:p>
          <w:p w14:paraId="2485073C" w14:textId="77777777" w:rsidR="00B80125" w:rsidRPr="00AD310C" w:rsidRDefault="00B80125" w:rsidP="001D5F59">
            <w:pPr>
              <w:spacing w:line="228" w:lineRule="auto"/>
              <w:rPr>
                <w:b/>
                <w:bCs/>
                <w:sz w:val="22"/>
                <w:szCs w:val="22"/>
              </w:rPr>
            </w:pPr>
          </w:p>
          <w:p w14:paraId="1E73402C" w14:textId="77777777" w:rsidR="00B80125" w:rsidRPr="00AD310C" w:rsidRDefault="00B80125" w:rsidP="001D5F59">
            <w:pPr>
              <w:spacing w:line="228" w:lineRule="auto"/>
              <w:rPr>
                <w:b/>
                <w:bCs/>
                <w:sz w:val="22"/>
                <w:szCs w:val="22"/>
              </w:rPr>
            </w:pPr>
          </w:p>
          <w:p w14:paraId="46719460" w14:textId="77777777" w:rsidR="00B80125" w:rsidRPr="00AD310C" w:rsidRDefault="00B80125" w:rsidP="001D5F59">
            <w:pPr>
              <w:spacing w:line="228" w:lineRule="auto"/>
              <w:rPr>
                <w:b/>
                <w:bCs/>
                <w:sz w:val="22"/>
                <w:szCs w:val="22"/>
              </w:rPr>
            </w:pPr>
          </w:p>
          <w:p w14:paraId="0E561027" w14:textId="77777777" w:rsidR="00B80125" w:rsidRPr="00AD310C" w:rsidRDefault="00B80125" w:rsidP="001D5F59">
            <w:pPr>
              <w:spacing w:line="228" w:lineRule="auto"/>
              <w:rPr>
                <w:b/>
                <w:bCs/>
                <w:sz w:val="22"/>
                <w:szCs w:val="22"/>
              </w:rPr>
            </w:pPr>
          </w:p>
          <w:p w14:paraId="16B66384" w14:textId="77777777" w:rsidR="00B80125" w:rsidRPr="00AD310C" w:rsidRDefault="00B80125" w:rsidP="001D5F59">
            <w:pPr>
              <w:spacing w:line="228" w:lineRule="auto"/>
              <w:rPr>
                <w:b/>
                <w:bCs/>
                <w:sz w:val="22"/>
                <w:szCs w:val="22"/>
              </w:rPr>
            </w:pPr>
          </w:p>
          <w:p w14:paraId="6E146D08" w14:textId="77777777" w:rsidR="00B80125" w:rsidRPr="00AD310C" w:rsidRDefault="00B80125" w:rsidP="001D5F59">
            <w:pPr>
              <w:spacing w:line="228" w:lineRule="auto"/>
              <w:rPr>
                <w:b/>
                <w:bCs/>
                <w:sz w:val="22"/>
                <w:szCs w:val="22"/>
              </w:rPr>
            </w:pPr>
          </w:p>
          <w:p w14:paraId="20A7C0F2" w14:textId="77777777" w:rsidR="00B80125" w:rsidRPr="00AD310C" w:rsidRDefault="00B80125" w:rsidP="001D5F59">
            <w:pPr>
              <w:spacing w:line="228" w:lineRule="auto"/>
              <w:rPr>
                <w:b/>
                <w:bCs/>
                <w:sz w:val="22"/>
                <w:szCs w:val="22"/>
              </w:rPr>
            </w:pPr>
          </w:p>
          <w:p w14:paraId="5EA1D343" w14:textId="77777777" w:rsidR="00B80125" w:rsidRPr="00AD310C" w:rsidRDefault="00B80125" w:rsidP="001D5F59">
            <w:pPr>
              <w:spacing w:line="228" w:lineRule="auto"/>
              <w:rPr>
                <w:b/>
                <w:bCs/>
                <w:sz w:val="22"/>
                <w:szCs w:val="22"/>
              </w:rPr>
            </w:pPr>
          </w:p>
          <w:p w14:paraId="013298E5" w14:textId="77777777" w:rsidR="00B80125" w:rsidRPr="00AD310C" w:rsidRDefault="00B80125" w:rsidP="001D5F59">
            <w:pPr>
              <w:spacing w:line="228" w:lineRule="auto"/>
              <w:rPr>
                <w:b/>
                <w:bCs/>
                <w:sz w:val="22"/>
                <w:szCs w:val="22"/>
              </w:rPr>
            </w:pPr>
          </w:p>
          <w:p w14:paraId="0D203DB8" w14:textId="77777777" w:rsidR="00B80125" w:rsidRPr="00AD310C" w:rsidRDefault="00B80125" w:rsidP="001D5F59">
            <w:pPr>
              <w:spacing w:line="228" w:lineRule="auto"/>
              <w:rPr>
                <w:b/>
                <w:bCs/>
                <w:sz w:val="22"/>
                <w:szCs w:val="22"/>
              </w:rPr>
            </w:pPr>
          </w:p>
          <w:p w14:paraId="28EC7BFC" w14:textId="77777777" w:rsidR="00B80125" w:rsidRPr="00AD310C" w:rsidRDefault="00B80125" w:rsidP="001D5F59">
            <w:pPr>
              <w:spacing w:line="228" w:lineRule="auto"/>
              <w:rPr>
                <w:b/>
                <w:bCs/>
                <w:sz w:val="22"/>
                <w:szCs w:val="22"/>
              </w:rPr>
            </w:pPr>
          </w:p>
          <w:p w14:paraId="135D441C" w14:textId="77777777" w:rsidR="00B80125" w:rsidRPr="00AD310C" w:rsidRDefault="00B80125" w:rsidP="001D5F59">
            <w:pPr>
              <w:spacing w:line="228" w:lineRule="auto"/>
              <w:rPr>
                <w:b/>
                <w:bCs/>
                <w:sz w:val="22"/>
                <w:szCs w:val="22"/>
              </w:rPr>
            </w:pPr>
          </w:p>
          <w:p w14:paraId="7C0AA1ED" w14:textId="77777777" w:rsidR="00B80125" w:rsidRPr="00AD310C" w:rsidRDefault="00B80125" w:rsidP="001D5F59">
            <w:pPr>
              <w:spacing w:line="228" w:lineRule="auto"/>
              <w:rPr>
                <w:bCs/>
                <w:i/>
                <w:iCs/>
                <w:sz w:val="22"/>
                <w:szCs w:val="22"/>
              </w:rPr>
            </w:pPr>
            <w:r w:rsidRPr="00AD310C">
              <w:rPr>
                <w:b/>
                <w:bCs/>
                <w:sz w:val="22"/>
                <w:szCs w:val="22"/>
              </w:rPr>
              <w:t>_________________ /________________/</w:t>
            </w:r>
          </w:p>
          <w:p w14:paraId="3EF2E8B0" w14:textId="77777777" w:rsidR="00B80125" w:rsidRPr="00AD310C" w:rsidRDefault="00B80125" w:rsidP="001D5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sz w:val="22"/>
                <w:szCs w:val="22"/>
              </w:rPr>
            </w:pPr>
            <w:r w:rsidRPr="00AD310C">
              <w:rPr>
                <w:bCs/>
                <w:sz w:val="22"/>
                <w:szCs w:val="22"/>
              </w:rPr>
              <w:t>М.П.</w:t>
            </w:r>
          </w:p>
        </w:tc>
        <w:tc>
          <w:tcPr>
            <w:tcW w:w="5070" w:type="dxa"/>
            <w:shd w:val="clear" w:color="auto" w:fill="auto"/>
          </w:tcPr>
          <w:p w14:paraId="1226B3D6" w14:textId="77777777" w:rsidR="00B82ACC" w:rsidRPr="00B82ACC" w:rsidRDefault="00B82ACC" w:rsidP="00B82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center"/>
              <w:rPr>
                <w:b/>
                <w:bCs/>
                <w:sz w:val="22"/>
                <w:szCs w:val="22"/>
              </w:rPr>
            </w:pPr>
            <w:r w:rsidRPr="00B82ACC">
              <w:rPr>
                <w:b/>
                <w:bCs/>
                <w:sz w:val="22"/>
                <w:szCs w:val="22"/>
              </w:rPr>
              <w:t>Комунальне підприємство "Комунальник" Смизької селищної ради</w:t>
            </w:r>
          </w:p>
          <w:p w14:paraId="71CDDA9A" w14:textId="77777777" w:rsidR="00B82ACC" w:rsidRPr="00F56107" w:rsidRDefault="00B82ACC" w:rsidP="00B82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bCs/>
                <w:sz w:val="22"/>
                <w:szCs w:val="22"/>
              </w:rPr>
            </w:pPr>
            <w:r w:rsidRPr="00F56107">
              <w:rPr>
                <w:bCs/>
                <w:sz w:val="22"/>
                <w:szCs w:val="22"/>
              </w:rPr>
              <w:t>35680, Рівненська обл., Дубенський р-н, смт.Смига, вул.Заводська, 1</w:t>
            </w:r>
          </w:p>
          <w:p w14:paraId="01483930" w14:textId="77777777" w:rsidR="00B82ACC" w:rsidRPr="00F56107" w:rsidRDefault="00B82ACC" w:rsidP="00B82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bCs/>
                <w:sz w:val="22"/>
                <w:szCs w:val="22"/>
              </w:rPr>
            </w:pPr>
            <w:r w:rsidRPr="00F56107">
              <w:rPr>
                <w:bCs/>
                <w:sz w:val="22"/>
                <w:szCs w:val="22"/>
              </w:rPr>
              <w:t>р/р UA758201720344351002100031919</w:t>
            </w:r>
          </w:p>
          <w:p w14:paraId="4AC6A800" w14:textId="77777777" w:rsidR="00B82ACC" w:rsidRPr="00F56107" w:rsidRDefault="00B82ACC" w:rsidP="00B82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bCs/>
                <w:sz w:val="22"/>
                <w:szCs w:val="22"/>
              </w:rPr>
            </w:pPr>
            <w:r w:rsidRPr="00F56107">
              <w:rPr>
                <w:bCs/>
                <w:sz w:val="22"/>
                <w:szCs w:val="22"/>
              </w:rPr>
              <w:t xml:space="preserve">в ДКСУ </w:t>
            </w:r>
            <w:proofErr w:type="spellStart"/>
            <w:r w:rsidRPr="00F56107">
              <w:rPr>
                <w:bCs/>
                <w:sz w:val="22"/>
                <w:szCs w:val="22"/>
              </w:rPr>
              <w:t>м.Київ</w:t>
            </w:r>
            <w:proofErr w:type="spellEnd"/>
            <w:r w:rsidRPr="00F56107">
              <w:rPr>
                <w:bCs/>
                <w:sz w:val="22"/>
                <w:szCs w:val="22"/>
              </w:rPr>
              <w:t>, МФО 820172</w:t>
            </w:r>
          </w:p>
          <w:p w14:paraId="4227DF5E" w14:textId="77777777" w:rsidR="00B82ACC" w:rsidRPr="00F56107" w:rsidRDefault="00B82ACC" w:rsidP="00B82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bCs/>
                <w:sz w:val="22"/>
                <w:szCs w:val="22"/>
              </w:rPr>
            </w:pPr>
            <w:r w:rsidRPr="00F56107">
              <w:rPr>
                <w:bCs/>
                <w:sz w:val="22"/>
                <w:szCs w:val="22"/>
              </w:rPr>
              <w:t>ІПН 309815017046</w:t>
            </w:r>
          </w:p>
          <w:p w14:paraId="0EB0F683" w14:textId="77777777" w:rsidR="00B82ACC" w:rsidRPr="00F56107" w:rsidRDefault="00B82ACC" w:rsidP="00B82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bCs/>
                <w:sz w:val="22"/>
                <w:szCs w:val="22"/>
              </w:rPr>
            </w:pPr>
            <w:r w:rsidRPr="00F56107">
              <w:rPr>
                <w:bCs/>
                <w:sz w:val="22"/>
                <w:szCs w:val="22"/>
              </w:rPr>
              <w:t>код ЄДРПОУ 30981504</w:t>
            </w:r>
          </w:p>
          <w:p w14:paraId="35EDBF81" w14:textId="77777777" w:rsidR="00B82ACC" w:rsidRPr="00F56107" w:rsidRDefault="00B82ACC" w:rsidP="00B82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bCs/>
                <w:sz w:val="22"/>
                <w:szCs w:val="22"/>
              </w:rPr>
            </w:pPr>
            <w:r w:rsidRPr="00F56107">
              <w:rPr>
                <w:bCs/>
                <w:sz w:val="22"/>
                <w:szCs w:val="22"/>
              </w:rPr>
              <w:t>тел./факс (03656) 56011</w:t>
            </w:r>
          </w:p>
          <w:p w14:paraId="7CD88F60" w14:textId="77777777" w:rsidR="00B82ACC" w:rsidRPr="00F56107" w:rsidRDefault="00B82ACC" w:rsidP="00B82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bCs/>
                <w:sz w:val="22"/>
                <w:szCs w:val="22"/>
              </w:rPr>
            </w:pPr>
            <w:r w:rsidRPr="00F56107">
              <w:rPr>
                <w:bCs/>
                <w:sz w:val="22"/>
                <w:szCs w:val="22"/>
              </w:rPr>
              <w:t>e-mail:kom_smyga@ukr.net</w:t>
            </w:r>
          </w:p>
          <w:p w14:paraId="1B015C13" w14:textId="77777777" w:rsidR="00B82ACC" w:rsidRPr="00B82ACC" w:rsidRDefault="00B82ACC" w:rsidP="00B82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b/>
                <w:bCs/>
                <w:sz w:val="22"/>
                <w:szCs w:val="22"/>
              </w:rPr>
            </w:pPr>
          </w:p>
          <w:p w14:paraId="1E3604AB" w14:textId="77777777" w:rsidR="00B82ACC" w:rsidRPr="00B82ACC" w:rsidRDefault="00B82ACC" w:rsidP="00B82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b/>
                <w:bCs/>
                <w:sz w:val="22"/>
                <w:szCs w:val="22"/>
              </w:rPr>
            </w:pPr>
            <w:r w:rsidRPr="00B82ACC">
              <w:rPr>
                <w:b/>
                <w:bCs/>
                <w:sz w:val="22"/>
                <w:szCs w:val="22"/>
              </w:rPr>
              <w:t>Директор</w:t>
            </w:r>
          </w:p>
          <w:p w14:paraId="195DDDB4" w14:textId="77777777" w:rsidR="00B82ACC" w:rsidRPr="00B82ACC" w:rsidRDefault="00B82ACC" w:rsidP="00B82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b/>
                <w:bCs/>
                <w:sz w:val="22"/>
                <w:szCs w:val="22"/>
              </w:rPr>
            </w:pPr>
          </w:p>
          <w:p w14:paraId="410F041A" w14:textId="7AB09E79" w:rsidR="00B82ACC" w:rsidRPr="00B82ACC" w:rsidRDefault="00B82ACC" w:rsidP="00B82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b/>
                <w:bCs/>
                <w:sz w:val="22"/>
                <w:szCs w:val="22"/>
              </w:rPr>
            </w:pPr>
            <w:r w:rsidRPr="00B82ACC">
              <w:rPr>
                <w:b/>
                <w:bCs/>
                <w:sz w:val="22"/>
                <w:szCs w:val="22"/>
              </w:rPr>
              <w:t xml:space="preserve"> ________________ В</w:t>
            </w:r>
            <w:r w:rsidR="00393983">
              <w:rPr>
                <w:b/>
                <w:bCs/>
                <w:sz w:val="22"/>
                <w:szCs w:val="22"/>
              </w:rPr>
              <w:t xml:space="preserve">асиль </w:t>
            </w:r>
            <w:r w:rsidR="00393983" w:rsidRPr="00B82ACC">
              <w:rPr>
                <w:b/>
                <w:bCs/>
                <w:sz w:val="22"/>
                <w:szCs w:val="22"/>
              </w:rPr>
              <w:t>ДУЗЯК</w:t>
            </w:r>
          </w:p>
          <w:p w14:paraId="51A8E69D" w14:textId="77777777" w:rsidR="00B80125" w:rsidRPr="00AD310C" w:rsidRDefault="00B80125" w:rsidP="001D5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sz w:val="22"/>
                <w:szCs w:val="22"/>
              </w:rPr>
            </w:pPr>
            <w:r w:rsidRPr="00AD310C">
              <w:rPr>
                <w:bCs/>
                <w:sz w:val="22"/>
                <w:szCs w:val="22"/>
              </w:rPr>
              <w:t>М.П.</w:t>
            </w:r>
          </w:p>
        </w:tc>
      </w:tr>
    </w:tbl>
    <w:p w14:paraId="1432FB3C" w14:textId="5C3B38F1" w:rsidR="00C164E5" w:rsidRDefault="00C164E5" w:rsidP="00B80125">
      <w:pPr>
        <w:widowControl w:val="0"/>
        <w:tabs>
          <w:tab w:val="left" w:pos="1005"/>
        </w:tabs>
        <w:autoSpaceDE w:val="0"/>
        <w:autoSpaceDN w:val="0"/>
        <w:adjustRightInd w:val="0"/>
        <w:ind w:firstLine="700"/>
        <w:jc w:val="right"/>
        <w:rPr>
          <w:sz w:val="20"/>
          <w:szCs w:val="20"/>
        </w:rPr>
      </w:pPr>
    </w:p>
    <w:p w14:paraId="670459F4" w14:textId="77777777" w:rsidR="00C164E5" w:rsidRDefault="00C164E5">
      <w:pPr>
        <w:rPr>
          <w:sz w:val="20"/>
          <w:szCs w:val="20"/>
        </w:rPr>
      </w:pPr>
      <w:r>
        <w:rPr>
          <w:sz w:val="20"/>
          <w:szCs w:val="20"/>
        </w:rPr>
        <w:br w:type="page"/>
      </w:r>
    </w:p>
    <w:p w14:paraId="4449BF43" w14:textId="77777777" w:rsidR="00B80125" w:rsidRPr="00AD310C" w:rsidRDefault="00B80125" w:rsidP="00B80125">
      <w:pPr>
        <w:widowControl w:val="0"/>
        <w:tabs>
          <w:tab w:val="left" w:pos="1005"/>
        </w:tabs>
        <w:autoSpaceDE w:val="0"/>
        <w:autoSpaceDN w:val="0"/>
        <w:adjustRightInd w:val="0"/>
        <w:ind w:firstLine="700"/>
        <w:jc w:val="right"/>
        <w:rPr>
          <w:sz w:val="20"/>
          <w:szCs w:val="20"/>
        </w:rPr>
      </w:pPr>
      <w:bookmarkStart w:id="6" w:name="_Hlk108441626"/>
      <w:bookmarkEnd w:id="3"/>
    </w:p>
    <w:p w14:paraId="02DCDF87" w14:textId="77777777" w:rsidR="00B80125" w:rsidRPr="00AD310C" w:rsidRDefault="00B80125" w:rsidP="00B80125">
      <w:pPr>
        <w:widowControl w:val="0"/>
        <w:tabs>
          <w:tab w:val="left" w:pos="1005"/>
        </w:tabs>
        <w:autoSpaceDE w:val="0"/>
        <w:autoSpaceDN w:val="0"/>
        <w:adjustRightInd w:val="0"/>
        <w:ind w:firstLine="700"/>
        <w:jc w:val="right"/>
        <w:rPr>
          <w:sz w:val="20"/>
          <w:szCs w:val="20"/>
        </w:rPr>
      </w:pPr>
      <w:r w:rsidRPr="00AD310C">
        <w:rPr>
          <w:sz w:val="20"/>
          <w:szCs w:val="20"/>
        </w:rPr>
        <w:t>Додаток  2</w:t>
      </w:r>
    </w:p>
    <w:p w14:paraId="6E77F064" w14:textId="77777777" w:rsidR="00B80125" w:rsidRPr="00AD310C" w:rsidRDefault="00B80125" w:rsidP="00B80125">
      <w:pPr>
        <w:widowControl w:val="0"/>
        <w:tabs>
          <w:tab w:val="left" w:pos="1005"/>
        </w:tabs>
        <w:autoSpaceDE w:val="0"/>
        <w:autoSpaceDN w:val="0"/>
        <w:adjustRightInd w:val="0"/>
        <w:ind w:firstLine="700"/>
        <w:jc w:val="right"/>
        <w:rPr>
          <w:sz w:val="20"/>
          <w:szCs w:val="20"/>
        </w:rPr>
      </w:pPr>
      <w:r w:rsidRPr="00AD310C">
        <w:rPr>
          <w:sz w:val="20"/>
          <w:szCs w:val="20"/>
        </w:rPr>
        <w:t xml:space="preserve"> до Договору № ______</w:t>
      </w:r>
      <w:r w:rsidR="005A432C" w:rsidRPr="00AD310C">
        <w:rPr>
          <w:sz w:val="20"/>
          <w:szCs w:val="20"/>
        </w:rPr>
        <w:t>____________</w:t>
      </w:r>
      <w:r w:rsidRPr="00AD310C">
        <w:rPr>
          <w:sz w:val="20"/>
          <w:szCs w:val="20"/>
        </w:rPr>
        <w:t>_ від ______</w:t>
      </w:r>
      <w:r w:rsidR="00761BA5" w:rsidRPr="00AD310C">
        <w:rPr>
          <w:sz w:val="20"/>
          <w:szCs w:val="20"/>
        </w:rPr>
        <w:t>______</w:t>
      </w:r>
      <w:r w:rsidRPr="00AD310C">
        <w:rPr>
          <w:sz w:val="20"/>
          <w:szCs w:val="20"/>
        </w:rPr>
        <w:t>_______</w:t>
      </w:r>
    </w:p>
    <w:p w14:paraId="0A4E2EEF" w14:textId="77777777" w:rsidR="00B80125" w:rsidRPr="00AD310C" w:rsidRDefault="00B80125" w:rsidP="00B80125">
      <w:pPr>
        <w:rPr>
          <w:b/>
          <w:bCs/>
          <w:sz w:val="18"/>
          <w:szCs w:val="18"/>
        </w:rPr>
      </w:pPr>
    </w:p>
    <w:p w14:paraId="746B41F1" w14:textId="77777777" w:rsidR="00B80125" w:rsidRPr="00AD310C" w:rsidRDefault="00B80125" w:rsidP="00B80125">
      <w:pPr>
        <w:jc w:val="center"/>
        <w:rPr>
          <w:b/>
          <w:bCs/>
          <w:sz w:val="18"/>
          <w:szCs w:val="18"/>
        </w:rPr>
      </w:pPr>
    </w:p>
    <w:p w14:paraId="51CDA074" w14:textId="045BB4DF" w:rsidR="00B80125" w:rsidRPr="00AD310C" w:rsidRDefault="00B80125" w:rsidP="00B80125">
      <w:pPr>
        <w:jc w:val="center"/>
        <w:rPr>
          <w:b/>
          <w:bCs/>
          <w:sz w:val="22"/>
          <w:szCs w:val="22"/>
        </w:rPr>
      </w:pPr>
      <w:r w:rsidRPr="00AD310C">
        <w:rPr>
          <w:b/>
          <w:bCs/>
          <w:sz w:val="22"/>
          <w:szCs w:val="22"/>
        </w:rPr>
        <w:t>ТЕХНІЧНІ</w:t>
      </w:r>
      <w:r w:rsidR="003D2FC5">
        <w:rPr>
          <w:b/>
          <w:bCs/>
          <w:sz w:val="22"/>
          <w:szCs w:val="22"/>
        </w:rPr>
        <w:t xml:space="preserve"> ТА</w:t>
      </w:r>
      <w:r w:rsidRPr="00AD310C">
        <w:rPr>
          <w:b/>
          <w:bCs/>
          <w:sz w:val="22"/>
          <w:szCs w:val="22"/>
        </w:rPr>
        <w:t xml:space="preserve"> ЯКІСНІ ХАРАКТЕРИСТИКИ </w:t>
      </w:r>
    </w:p>
    <w:p w14:paraId="58915D2D" w14:textId="77777777" w:rsidR="00B80125" w:rsidRPr="00AD310C" w:rsidRDefault="00B80125" w:rsidP="00B80125">
      <w:pPr>
        <w:jc w:val="center"/>
        <w:rPr>
          <w:b/>
          <w:bCs/>
          <w:sz w:val="22"/>
          <w:szCs w:val="22"/>
        </w:rPr>
      </w:pPr>
    </w:p>
    <w:tbl>
      <w:tblPr>
        <w:tblW w:w="85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75"/>
        <w:gridCol w:w="6044"/>
        <w:gridCol w:w="14"/>
      </w:tblGrid>
      <w:tr w:rsidR="00B80125" w:rsidRPr="00AD310C" w14:paraId="698622BF" w14:textId="77777777" w:rsidTr="001D5F59">
        <w:trPr>
          <w:gridAfter w:val="1"/>
          <w:wAfter w:w="14" w:type="dxa"/>
          <w:jc w:val="center"/>
        </w:trPr>
        <w:tc>
          <w:tcPr>
            <w:tcW w:w="2475" w:type="dxa"/>
            <w:vAlign w:val="center"/>
          </w:tcPr>
          <w:p w14:paraId="5BB07BC9" w14:textId="77777777" w:rsidR="00B80125" w:rsidRPr="00AD310C" w:rsidRDefault="00B80125" w:rsidP="001D5F59">
            <w:pPr>
              <w:ind w:right="-127"/>
              <w:jc w:val="center"/>
              <w:rPr>
                <w:sz w:val="20"/>
                <w:szCs w:val="20"/>
              </w:rPr>
            </w:pPr>
            <w:r w:rsidRPr="00AD310C">
              <w:rPr>
                <w:sz w:val="20"/>
                <w:szCs w:val="20"/>
              </w:rPr>
              <w:t>Найменування товару</w:t>
            </w:r>
          </w:p>
        </w:tc>
        <w:tc>
          <w:tcPr>
            <w:tcW w:w="6044" w:type="dxa"/>
            <w:vAlign w:val="center"/>
          </w:tcPr>
          <w:p w14:paraId="1C89B233" w14:textId="050DE598" w:rsidR="00B80125" w:rsidRPr="00AD310C" w:rsidRDefault="00B80125" w:rsidP="001D5F59">
            <w:pPr>
              <w:jc w:val="center"/>
              <w:rPr>
                <w:sz w:val="20"/>
                <w:szCs w:val="20"/>
              </w:rPr>
            </w:pPr>
            <w:r w:rsidRPr="00AD310C">
              <w:rPr>
                <w:sz w:val="20"/>
                <w:szCs w:val="20"/>
              </w:rPr>
              <w:t>Технічні</w:t>
            </w:r>
            <w:r w:rsidR="003D2FC5">
              <w:rPr>
                <w:sz w:val="20"/>
                <w:szCs w:val="20"/>
              </w:rPr>
              <w:t xml:space="preserve"> та</w:t>
            </w:r>
            <w:r w:rsidRPr="00AD310C">
              <w:rPr>
                <w:sz w:val="20"/>
                <w:szCs w:val="20"/>
              </w:rPr>
              <w:t xml:space="preserve"> якісні характеристики</w:t>
            </w:r>
            <w:r w:rsidR="003D2FC5">
              <w:rPr>
                <w:sz w:val="20"/>
                <w:szCs w:val="20"/>
              </w:rPr>
              <w:t xml:space="preserve"> товару</w:t>
            </w:r>
          </w:p>
        </w:tc>
      </w:tr>
      <w:tr w:rsidR="00B80125" w:rsidRPr="00AD310C" w14:paraId="6B73F63A" w14:textId="77777777" w:rsidTr="001D5F59">
        <w:trPr>
          <w:trHeight w:val="252"/>
          <w:jc w:val="center"/>
        </w:trPr>
        <w:tc>
          <w:tcPr>
            <w:tcW w:w="2475" w:type="dxa"/>
            <w:vAlign w:val="center"/>
          </w:tcPr>
          <w:p w14:paraId="59EFD985" w14:textId="2D6D27F7" w:rsidR="00B80125" w:rsidRPr="00AD310C" w:rsidRDefault="005A2920" w:rsidP="001D5F59">
            <w:pPr>
              <w:jc w:val="center"/>
              <w:rPr>
                <w:bCs/>
                <w:iCs/>
                <w:sz w:val="20"/>
                <w:szCs w:val="20"/>
              </w:rPr>
            </w:pPr>
            <w:r>
              <w:rPr>
                <w:bCs/>
                <w:iCs/>
                <w:sz w:val="21"/>
                <w:szCs w:val="21"/>
              </w:rPr>
              <w:t>*</w:t>
            </w:r>
          </w:p>
        </w:tc>
        <w:tc>
          <w:tcPr>
            <w:tcW w:w="6058" w:type="dxa"/>
            <w:gridSpan w:val="2"/>
            <w:vAlign w:val="center"/>
          </w:tcPr>
          <w:p w14:paraId="61789EE1" w14:textId="77777777" w:rsidR="00B80125" w:rsidRPr="00AD310C" w:rsidRDefault="00B80125" w:rsidP="001D5F59">
            <w:pPr>
              <w:shd w:val="clear" w:color="auto" w:fill="FFFFFF"/>
              <w:tabs>
                <w:tab w:val="left" w:pos="284"/>
              </w:tabs>
              <w:jc w:val="center"/>
              <w:rPr>
                <w:b/>
                <w:bCs/>
                <w:sz w:val="20"/>
                <w:szCs w:val="20"/>
              </w:rPr>
            </w:pPr>
            <w:r w:rsidRPr="00AD310C">
              <w:rPr>
                <w:b/>
                <w:bCs/>
                <w:sz w:val="20"/>
                <w:szCs w:val="20"/>
              </w:rPr>
              <w:t>*</w:t>
            </w:r>
          </w:p>
        </w:tc>
      </w:tr>
    </w:tbl>
    <w:p w14:paraId="5AB9FCC4" w14:textId="77777777" w:rsidR="00B80125" w:rsidRPr="00AD310C" w:rsidRDefault="00B80125" w:rsidP="00B80125">
      <w:pPr>
        <w:tabs>
          <w:tab w:val="left" w:pos="1584"/>
        </w:tabs>
        <w:rPr>
          <w:b/>
          <w:sz w:val="22"/>
          <w:szCs w:val="22"/>
        </w:rPr>
      </w:pPr>
      <w:r w:rsidRPr="00AD310C">
        <w:rPr>
          <w:b/>
          <w:bCs/>
          <w:sz w:val="22"/>
          <w:szCs w:val="22"/>
        </w:rPr>
        <w:t>*Заповнюється під час укладання Договору відповідно до пропозиції Учасника</w:t>
      </w:r>
    </w:p>
    <w:p w14:paraId="2C22C20C" w14:textId="77777777" w:rsidR="00B80125" w:rsidRPr="00AD310C" w:rsidRDefault="00B80125" w:rsidP="00B80125">
      <w:pPr>
        <w:rPr>
          <w:b/>
          <w:sz w:val="22"/>
          <w:szCs w:val="22"/>
        </w:rPr>
      </w:pPr>
    </w:p>
    <w:p w14:paraId="4C7B0DD7" w14:textId="77777777" w:rsidR="00B80125" w:rsidRPr="00AD310C" w:rsidRDefault="00B80125" w:rsidP="00B80125">
      <w:pPr>
        <w:jc w:val="right"/>
        <w:rPr>
          <w:b/>
          <w:sz w:val="22"/>
          <w:szCs w:val="22"/>
        </w:rPr>
      </w:pPr>
    </w:p>
    <w:p w14:paraId="27CED5E3" w14:textId="77777777" w:rsidR="00B80125" w:rsidRPr="00AD310C" w:rsidRDefault="00B80125" w:rsidP="00B80125">
      <w:pPr>
        <w:jc w:val="right"/>
        <w:rPr>
          <w:b/>
          <w:sz w:val="22"/>
          <w:szCs w:val="22"/>
        </w:rPr>
      </w:pPr>
    </w:p>
    <w:tbl>
      <w:tblPr>
        <w:tblW w:w="0" w:type="auto"/>
        <w:tblLook w:val="04A0" w:firstRow="1" w:lastRow="0" w:firstColumn="1" w:lastColumn="0" w:noHBand="0" w:noVBand="1"/>
      </w:tblPr>
      <w:tblGrid>
        <w:gridCol w:w="5069"/>
        <w:gridCol w:w="5070"/>
      </w:tblGrid>
      <w:tr w:rsidR="00B80125" w:rsidRPr="00AD310C" w14:paraId="2ABFFFEF" w14:textId="77777777" w:rsidTr="001D5F59">
        <w:tc>
          <w:tcPr>
            <w:tcW w:w="5069" w:type="dxa"/>
            <w:shd w:val="clear" w:color="auto" w:fill="auto"/>
          </w:tcPr>
          <w:p w14:paraId="44F024B4" w14:textId="77777777" w:rsidR="00B80125" w:rsidRPr="00AD310C" w:rsidRDefault="00B80125" w:rsidP="001D5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center"/>
              <w:rPr>
                <w:b/>
                <w:sz w:val="22"/>
                <w:szCs w:val="22"/>
              </w:rPr>
            </w:pPr>
            <w:r w:rsidRPr="00AD310C">
              <w:rPr>
                <w:b/>
                <w:bCs/>
                <w:sz w:val="22"/>
                <w:szCs w:val="22"/>
              </w:rPr>
              <w:t>Постачальник</w:t>
            </w:r>
          </w:p>
        </w:tc>
        <w:tc>
          <w:tcPr>
            <w:tcW w:w="5070" w:type="dxa"/>
            <w:shd w:val="clear" w:color="auto" w:fill="auto"/>
          </w:tcPr>
          <w:p w14:paraId="34C99819" w14:textId="77777777" w:rsidR="00B80125" w:rsidRDefault="00B80125" w:rsidP="001D5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center"/>
              <w:rPr>
                <w:b/>
                <w:bCs/>
                <w:sz w:val="22"/>
                <w:szCs w:val="22"/>
              </w:rPr>
            </w:pPr>
            <w:r w:rsidRPr="00AD310C">
              <w:rPr>
                <w:b/>
                <w:bCs/>
                <w:sz w:val="22"/>
                <w:szCs w:val="22"/>
              </w:rPr>
              <w:t>Покупець</w:t>
            </w:r>
          </w:p>
          <w:p w14:paraId="4BBCF2EB" w14:textId="77777777" w:rsidR="00F56107" w:rsidRPr="00AD310C" w:rsidRDefault="00F56107" w:rsidP="001D5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center"/>
              <w:rPr>
                <w:b/>
                <w:sz w:val="22"/>
                <w:szCs w:val="22"/>
              </w:rPr>
            </w:pPr>
          </w:p>
        </w:tc>
      </w:tr>
      <w:tr w:rsidR="00B80125" w:rsidRPr="00AD310C" w14:paraId="1A2BDD6C" w14:textId="77777777" w:rsidTr="001D5F59">
        <w:tc>
          <w:tcPr>
            <w:tcW w:w="5069" w:type="dxa"/>
            <w:shd w:val="clear" w:color="auto" w:fill="auto"/>
          </w:tcPr>
          <w:p w14:paraId="0D79106F" w14:textId="77777777" w:rsidR="00B80125" w:rsidRPr="00AD310C" w:rsidRDefault="00B80125" w:rsidP="001D5F59">
            <w:pPr>
              <w:spacing w:line="228" w:lineRule="auto"/>
              <w:rPr>
                <w:b/>
                <w:bCs/>
                <w:sz w:val="22"/>
                <w:szCs w:val="22"/>
              </w:rPr>
            </w:pPr>
          </w:p>
          <w:p w14:paraId="78782007" w14:textId="77777777" w:rsidR="00B80125" w:rsidRPr="00AD310C" w:rsidRDefault="00B80125" w:rsidP="001D5F59">
            <w:pPr>
              <w:spacing w:line="228" w:lineRule="auto"/>
              <w:rPr>
                <w:b/>
                <w:bCs/>
                <w:sz w:val="22"/>
                <w:szCs w:val="22"/>
              </w:rPr>
            </w:pPr>
          </w:p>
          <w:p w14:paraId="3371A51B" w14:textId="77777777" w:rsidR="00B80125" w:rsidRPr="00AD310C" w:rsidRDefault="00B80125" w:rsidP="001D5F59">
            <w:pPr>
              <w:spacing w:line="228" w:lineRule="auto"/>
              <w:rPr>
                <w:b/>
                <w:bCs/>
                <w:sz w:val="22"/>
                <w:szCs w:val="22"/>
              </w:rPr>
            </w:pPr>
          </w:p>
          <w:p w14:paraId="29D7BA54" w14:textId="77777777" w:rsidR="00B80125" w:rsidRPr="00AD310C" w:rsidRDefault="00B80125" w:rsidP="001D5F59">
            <w:pPr>
              <w:spacing w:line="228" w:lineRule="auto"/>
              <w:rPr>
                <w:b/>
                <w:bCs/>
                <w:sz w:val="22"/>
                <w:szCs w:val="22"/>
              </w:rPr>
            </w:pPr>
          </w:p>
          <w:p w14:paraId="5413E0DC" w14:textId="77777777" w:rsidR="00B80125" w:rsidRPr="00AD310C" w:rsidRDefault="00B80125" w:rsidP="001D5F59">
            <w:pPr>
              <w:spacing w:line="228" w:lineRule="auto"/>
              <w:rPr>
                <w:b/>
                <w:bCs/>
                <w:sz w:val="22"/>
                <w:szCs w:val="22"/>
              </w:rPr>
            </w:pPr>
          </w:p>
          <w:p w14:paraId="19A6488B" w14:textId="77777777" w:rsidR="00B80125" w:rsidRPr="00AD310C" w:rsidRDefault="00B80125" w:rsidP="001D5F59">
            <w:pPr>
              <w:spacing w:line="228" w:lineRule="auto"/>
              <w:rPr>
                <w:b/>
                <w:bCs/>
                <w:sz w:val="22"/>
                <w:szCs w:val="22"/>
              </w:rPr>
            </w:pPr>
          </w:p>
          <w:p w14:paraId="1B39B033" w14:textId="77777777" w:rsidR="00B80125" w:rsidRPr="00AD310C" w:rsidRDefault="00B80125" w:rsidP="001D5F59">
            <w:pPr>
              <w:spacing w:line="228" w:lineRule="auto"/>
              <w:rPr>
                <w:b/>
                <w:bCs/>
                <w:sz w:val="22"/>
                <w:szCs w:val="22"/>
              </w:rPr>
            </w:pPr>
          </w:p>
          <w:p w14:paraId="0F2954BF" w14:textId="77777777" w:rsidR="00B80125" w:rsidRPr="00AD310C" w:rsidRDefault="00B80125" w:rsidP="001D5F59">
            <w:pPr>
              <w:spacing w:line="228" w:lineRule="auto"/>
              <w:rPr>
                <w:b/>
                <w:bCs/>
                <w:sz w:val="22"/>
                <w:szCs w:val="22"/>
              </w:rPr>
            </w:pPr>
          </w:p>
          <w:p w14:paraId="3FA4CA0D" w14:textId="77777777" w:rsidR="00B80125" w:rsidRPr="00AD310C" w:rsidRDefault="00B80125" w:rsidP="001D5F59">
            <w:pPr>
              <w:spacing w:line="228" w:lineRule="auto"/>
              <w:rPr>
                <w:b/>
                <w:bCs/>
                <w:sz w:val="22"/>
                <w:szCs w:val="22"/>
              </w:rPr>
            </w:pPr>
          </w:p>
          <w:p w14:paraId="2FE82413" w14:textId="77777777" w:rsidR="00B80125" w:rsidRPr="00AD310C" w:rsidRDefault="00B80125" w:rsidP="001D5F59">
            <w:pPr>
              <w:spacing w:line="228" w:lineRule="auto"/>
              <w:rPr>
                <w:b/>
                <w:bCs/>
                <w:sz w:val="22"/>
                <w:szCs w:val="22"/>
              </w:rPr>
            </w:pPr>
          </w:p>
          <w:p w14:paraId="77BCAE16" w14:textId="77777777" w:rsidR="00B80125" w:rsidRPr="00AD310C" w:rsidRDefault="00B80125" w:rsidP="001D5F59">
            <w:pPr>
              <w:spacing w:line="228" w:lineRule="auto"/>
              <w:rPr>
                <w:b/>
                <w:bCs/>
                <w:sz w:val="22"/>
                <w:szCs w:val="22"/>
              </w:rPr>
            </w:pPr>
          </w:p>
          <w:p w14:paraId="1C6F833F" w14:textId="77777777" w:rsidR="00B80125" w:rsidRPr="00AD310C" w:rsidRDefault="00B80125" w:rsidP="001D5F59">
            <w:pPr>
              <w:spacing w:line="228" w:lineRule="auto"/>
              <w:rPr>
                <w:b/>
                <w:bCs/>
                <w:sz w:val="22"/>
                <w:szCs w:val="22"/>
              </w:rPr>
            </w:pPr>
          </w:p>
          <w:p w14:paraId="7D0AC819" w14:textId="77777777" w:rsidR="00B80125" w:rsidRPr="00AD310C" w:rsidRDefault="00B80125" w:rsidP="001D5F59">
            <w:pPr>
              <w:spacing w:line="228" w:lineRule="auto"/>
              <w:rPr>
                <w:b/>
                <w:bCs/>
                <w:sz w:val="22"/>
                <w:szCs w:val="22"/>
              </w:rPr>
            </w:pPr>
          </w:p>
          <w:p w14:paraId="21AB5A79" w14:textId="77777777" w:rsidR="00B80125" w:rsidRPr="00AD310C" w:rsidRDefault="00B80125" w:rsidP="001D5F59">
            <w:pPr>
              <w:spacing w:line="228" w:lineRule="auto"/>
              <w:rPr>
                <w:bCs/>
                <w:i/>
                <w:iCs/>
                <w:sz w:val="22"/>
                <w:szCs w:val="22"/>
              </w:rPr>
            </w:pPr>
            <w:r w:rsidRPr="00AD310C">
              <w:rPr>
                <w:b/>
                <w:bCs/>
                <w:sz w:val="22"/>
                <w:szCs w:val="22"/>
              </w:rPr>
              <w:t>_____________ /________________/</w:t>
            </w:r>
          </w:p>
          <w:p w14:paraId="45BAA34E" w14:textId="77777777" w:rsidR="00B80125" w:rsidRPr="00AD310C" w:rsidRDefault="00B80125" w:rsidP="001D5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sz w:val="22"/>
                <w:szCs w:val="22"/>
              </w:rPr>
            </w:pPr>
            <w:r w:rsidRPr="00AD310C">
              <w:rPr>
                <w:bCs/>
                <w:sz w:val="22"/>
                <w:szCs w:val="22"/>
              </w:rPr>
              <w:t>М.П.</w:t>
            </w:r>
          </w:p>
        </w:tc>
        <w:tc>
          <w:tcPr>
            <w:tcW w:w="5070" w:type="dxa"/>
            <w:shd w:val="clear" w:color="auto" w:fill="auto"/>
          </w:tcPr>
          <w:p w14:paraId="0E13CDF6" w14:textId="77777777" w:rsidR="00F56107" w:rsidRPr="00F56107" w:rsidRDefault="00F56107" w:rsidP="00F56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center"/>
              <w:rPr>
                <w:b/>
                <w:bCs/>
                <w:sz w:val="22"/>
                <w:szCs w:val="22"/>
              </w:rPr>
            </w:pPr>
            <w:r w:rsidRPr="00F56107">
              <w:rPr>
                <w:b/>
                <w:bCs/>
                <w:sz w:val="22"/>
                <w:szCs w:val="22"/>
              </w:rPr>
              <w:t>Комунальне підприємство "Комунальник" Смизької селищної ради</w:t>
            </w:r>
          </w:p>
          <w:p w14:paraId="28D11323" w14:textId="77777777" w:rsidR="00F56107" w:rsidRPr="00F56107" w:rsidRDefault="00F56107" w:rsidP="00F56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bCs/>
                <w:sz w:val="22"/>
                <w:szCs w:val="22"/>
              </w:rPr>
            </w:pPr>
            <w:r w:rsidRPr="00F56107">
              <w:rPr>
                <w:bCs/>
                <w:sz w:val="22"/>
                <w:szCs w:val="22"/>
              </w:rPr>
              <w:t>35680, Рівненська обл., Дубенський р-н, смт.Смига, вул.Заводська, 1</w:t>
            </w:r>
          </w:p>
          <w:p w14:paraId="77D7E51A" w14:textId="77777777" w:rsidR="00F56107" w:rsidRPr="00F56107" w:rsidRDefault="00F56107" w:rsidP="00F56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bCs/>
                <w:sz w:val="22"/>
                <w:szCs w:val="22"/>
              </w:rPr>
            </w:pPr>
            <w:r w:rsidRPr="00F56107">
              <w:rPr>
                <w:bCs/>
                <w:sz w:val="22"/>
                <w:szCs w:val="22"/>
              </w:rPr>
              <w:t>р/р UA758201720344351002100031919</w:t>
            </w:r>
          </w:p>
          <w:p w14:paraId="307D09E9" w14:textId="77777777" w:rsidR="00F56107" w:rsidRPr="00F56107" w:rsidRDefault="00F56107" w:rsidP="00F56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bCs/>
                <w:sz w:val="22"/>
                <w:szCs w:val="22"/>
              </w:rPr>
            </w:pPr>
            <w:r w:rsidRPr="00F56107">
              <w:rPr>
                <w:bCs/>
                <w:sz w:val="22"/>
                <w:szCs w:val="22"/>
              </w:rPr>
              <w:t xml:space="preserve">в ДКСУ </w:t>
            </w:r>
            <w:proofErr w:type="spellStart"/>
            <w:r w:rsidRPr="00F56107">
              <w:rPr>
                <w:bCs/>
                <w:sz w:val="22"/>
                <w:szCs w:val="22"/>
              </w:rPr>
              <w:t>м.Київ</w:t>
            </w:r>
            <w:proofErr w:type="spellEnd"/>
            <w:r w:rsidRPr="00F56107">
              <w:rPr>
                <w:bCs/>
                <w:sz w:val="22"/>
                <w:szCs w:val="22"/>
              </w:rPr>
              <w:t>, МФО 820172</w:t>
            </w:r>
          </w:p>
          <w:p w14:paraId="47F20609" w14:textId="77777777" w:rsidR="00F56107" w:rsidRPr="00F56107" w:rsidRDefault="00F56107" w:rsidP="00F56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bCs/>
                <w:sz w:val="22"/>
                <w:szCs w:val="22"/>
              </w:rPr>
            </w:pPr>
            <w:r w:rsidRPr="00F56107">
              <w:rPr>
                <w:bCs/>
                <w:sz w:val="22"/>
                <w:szCs w:val="22"/>
              </w:rPr>
              <w:t>ІПН 309815017046</w:t>
            </w:r>
          </w:p>
          <w:p w14:paraId="2ADE71AB" w14:textId="77777777" w:rsidR="00F56107" w:rsidRPr="00F56107" w:rsidRDefault="00F56107" w:rsidP="00F56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bCs/>
                <w:sz w:val="22"/>
                <w:szCs w:val="22"/>
              </w:rPr>
            </w:pPr>
            <w:r w:rsidRPr="00F56107">
              <w:rPr>
                <w:bCs/>
                <w:sz w:val="22"/>
                <w:szCs w:val="22"/>
              </w:rPr>
              <w:t>код ЄДРПОУ 30981504</w:t>
            </w:r>
          </w:p>
          <w:p w14:paraId="32BB8444" w14:textId="77777777" w:rsidR="00F56107" w:rsidRPr="00F56107" w:rsidRDefault="00F56107" w:rsidP="00F56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bCs/>
                <w:sz w:val="22"/>
                <w:szCs w:val="22"/>
              </w:rPr>
            </w:pPr>
            <w:r w:rsidRPr="00F56107">
              <w:rPr>
                <w:bCs/>
                <w:sz w:val="22"/>
                <w:szCs w:val="22"/>
              </w:rPr>
              <w:t>тел./факс (03656) 56011</w:t>
            </w:r>
          </w:p>
          <w:p w14:paraId="5ECDE1B1" w14:textId="77777777" w:rsidR="00F56107" w:rsidRPr="00F56107" w:rsidRDefault="00F56107" w:rsidP="00F56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bCs/>
                <w:sz w:val="22"/>
                <w:szCs w:val="22"/>
              </w:rPr>
            </w:pPr>
            <w:r w:rsidRPr="00F56107">
              <w:rPr>
                <w:bCs/>
                <w:sz w:val="22"/>
                <w:szCs w:val="22"/>
              </w:rPr>
              <w:t>e-mail:kom_smyga@ukr.net</w:t>
            </w:r>
          </w:p>
          <w:p w14:paraId="1B583DF6" w14:textId="77777777" w:rsidR="00F56107" w:rsidRPr="00F56107" w:rsidRDefault="00F56107" w:rsidP="00F56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center"/>
              <w:rPr>
                <w:b/>
                <w:bCs/>
                <w:sz w:val="22"/>
                <w:szCs w:val="22"/>
              </w:rPr>
            </w:pPr>
          </w:p>
          <w:p w14:paraId="234DC71B" w14:textId="77777777" w:rsidR="00F56107" w:rsidRPr="00F56107" w:rsidRDefault="00F56107" w:rsidP="00F56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b/>
                <w:bCs/>
                <w:sz w:val="22"/>
                <w:szCs w:val="22"/>
              </w:rPr>
            </w:pPr>
            <w:r w:rsidRPr="00F56107">
              <w:rPr>
                <w:b/>
                <w:bCs/>
                <w:sz w:val="22"/>
                <w:szCs w:val="22"/>
              </w:rPr>
              <w:t>Директор</w:t>
            </w:r>
          </w:p>
          <w:p w14:paraId="79DC2E3F" w14:textId="77777777" w:rsidR="00F56107" w:rsidRPr="00F56107" w:rsidRDefault="00F56107" w:rsidP="00F56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b/>
                <w:bCs/>
                <w:sz w:val="22"/>
                <w:szCs w:val="22"/>
              </w:rPr>
            </w:pPr>
          </w:p>
          <w:p w14:paraId="0EE7261E" w14:textId="61125989" w:rsidR="00F56107" w:rsidRPr="00F56107" w:rsidRDefault="00F56107" w:rsidP="00F56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b/>
                <w:bCs/>
                <w:sz w:val="22"/>
                <w:szCs w:val="22"/>
              </w:rPr>
            </w:pPr>
            <w:r w:rsidRPr="00F56107">
              <w:rPr>
                <w:b/>
                <w:bCs/>
                <w:sz w:val="22"/>
                <w:szCs w:val="22"/>
              </w:rPr>
              <w:t xml:space="preserve"> ________________ В</w:t>
            </w:r>
            <w:r w:rsidR="00393983">
              <w:rPr>
                <w:b/>
                <w:bCs/>
                <w:sz w:val="22"/>
                <w:szCs w:val="22"/>
              </w:rPr>
              <w:t xml:space="preserve">асиль </w:t>
            </w:r>
            <w:r w:rsidR="00393983" w:rsidRPr="00F56107">
              <w:rPr>
                <w:b/>
                <w:bCs/>
                <w:sz w:val="22"/>
                <w:szCs w:val="22"/>
              </w:rPr>
              <w:t>ДУЗЯК</w:t>
            </w:r>
          </w:p>
          <w:p w14:paraId="3E388AA6" w14:textId="54AE10DC" w:rsidR="00B80125" w:rsidRPr="00F56107" w:rsidRDefault="00F56107" w:rsidP="00F56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sz w:val="22"/>
                <w:szCs w:val="22"/>
              </w:rPr>
            </w:pPr>
            <w:r w:rsidRPr="00F56107">
              <w:rPr>
                <w:bCs/>
                <w:sz w:val="22"/>
                <w:szCs w:val="22"/>
              </w:rPr>
              <w:t>М.П.</w:t>
            </w:r>
          </w:p>
        </w:tc>
      </w:tr>
    </w:tbl>
    <w:p w14:paraId="1FDA26EB" w14:textId="77777777" w:rsidR="00B80125" w:rsidRPr="00AD310C" w:rsidRDefault="00B80125" w:rsidP="00B80125">
      <w:pPr>
        <w:tabs>
          <w:tab w:val="left" w:pos="1575"/>
        </w:tabs>
        <w:rPr>
          <w:sz w:val="20"/>
          <w:szCs w:val="20"/>
        </w:rPr>
      </w:pPr>
    </w:p>
    <w:p w14:paraId="0F13BF12" w14:textId="77777777" w:rsidR="00B80125" w:rsidRPr="00AD310C" w:rsidRDefault="00B80125" w:rsidP="00B80125">
      <w:pPr>
        <w:tabs>
          <w:tab w:val="left" w:pos="1575"/>
        </w:tabs>
        <w:rPr>
          <w:sz w:val="20"/>
          <w:szCs w:val="20"/>
        </w:rPr>
      </w:pPr>
    </w:p>
    <w:p w14:paraId="0395C3C6" w14:textId="77777777" w:rsidR="002F1169" w:rsidRPr="00AD310C" w:rsidRDefault="002F1169">
      <w:pPr>
        <w:rPr>
          <w:sz w:val="20"/>
          <w:szCs w:val="20"/>
        </w:rPr>
      </w:pPr>
      <w:r w:rsidRPr="00AD310C">
        <w:rPr>
          <w:sz w:val="20"/>
          <w:szCs w:val="20"/>
        </w:rPr>
        <w:br w:type="page"/>
      </w:r>
    </w:p>
    <w:bookmarkEnd w:id="4"/>
    <w:bookmarkEnd w:id="6"/>
    <w:p w14:paraId="229260AC" w14:textId="6243F7A5" w:rsidR="00622C2D" w:rsidRPr="00AD310C" w:rsidRDefault="00622C2D" w:rsidP="00B80125">
      <w:pPr>
        <w:ind w:left="7788" w:firstLine="714"/>
        <w:rPr>
          <w:b/>
          <w:sz w:val="20"/>
          <w:szCs w:val="20"/>
          <w:lang w:eastAsia="ru-RU"/>
        </w:rPr>
      </w:pPr>
      <w:r w:rsidRPr="00AD310C">
        <w:rPr>
          <w:b/>
          <w:sz w:val="20"/>
          <w:szCs w:val="20"/>
          <w:lang w:eastAsia="ru-RU"/>
        </w:rPr>
        <w:lastRenderedPageBreak/>
        <w:t xml:space="preserve">Додаток № </w:t>
      </w:r>
      <w:r w:rsidR="00B75B47">
        <w:rPr>
          <w:b/>
          <w:sz w:val="20"/>
          <w:szCs w:val="20"/>
          <w:lang w:eastAsia="ru-RU"/>
        </w:rPr>
        <w:t>5</w:t>
      </w:r>
      <w:r w:rsidR="00B80125" w:rsidRPr="00AD310C">
        <w:rPr>
          <w:b/>
          <w:sz w:val="20"/>
          <w:szCs w:val="20"/>
          <w:lang w:eastAsia="ru-RU"/>
        </w:rPr>
        <w:t xml:space="preserve"> </w:t>
      </w:r>
      <w:r w:rsidR="00B80125" w:rsidRPr="00AD310C">
        <w:rPr>
          <w:b/>
          <w:sz w:val="20"/>
          <w:szCs w:val="20"/>
          <w:lang w:eastAsia="ru-RU"/>
        </w:rPr>
        <w:br/>
        <w:t xml:space="preserve">        </w:t>
      </w:r>
      <w:r w:rsidRPr="00AD310C">
        <w:rPr>
          <w:b/>
          <w:sz w:val="20"/>
          <w:szCs w:val="20"/>
        </w:rPr>
        <w:t xml:space="preserve">до </w:t>
      </w:r>
      <w:r w:rsidR="00B80125" w:rsidRPr="00AD310C">
        <w:rPr>
          <w:b/>
          <w:sz w:val="20"/>
          <w:szCs w:val="20"/>
        </w:rPr>
        <w:t xml:space="preserve">  </w:t>
      </w:r>
      <w:r w:rsidRPr="00AD310C">
        <w:rPr>
          <w:b/>
          <w:sz w:val="20"/>
          <w:szCs w:val="20"/>
        </w:rPr>
        <w:t>Оголошення</w:t>
      </w:r>
    </w:p>
    <w:p w14:paraId="64935A7C" w14:textId="77777777" w:rsidR="00622C2D" w:rsidRPr="00AD310C" w:rsidRDefault="00622C2D" w:rsidP="00622C2D">
      <w:pPr>
        <w:ind w:firstLine="567"/>
        <w:jc w:val="both"/>
        <w:rPr>
          <w:b/>
          <w:sz w:val="22"/>
          <w:szCs w:val="22"/>
          <w:lang w:eastAsia="ru-RU"/>
        </w:rPr>
      </w:pPr>
    </w:p>
    <w:p w14:paraId="04032323" w14:textId="77777777" w:rsidR="00622C2D" w:rsidRPr="00AD310C" w:rsidRDefault="00622C2D" w:rsidP="00622C2D">
      <w:pPr>
        <w:ind w:left="3540"/>
        <w:jc w:val="both"/>
        <w:rPr>
          <w:b/>
          <w:sz w:val="22"/>
          <w:szCs w:val="22"/>
          <w:lang w:eastAsia="ru-RU"/>
        </w:rPr>
      </w:pPr>
      <w:r w:rsidRPr="00AD310C">
        <w:rPr>
          <w:b/>
          <w:sz w:val="22"/>
          <w:szCs w:val="22"/>
          <w:lang w:eastAsia="ru-RU"/>
        </w:rPr>
        <w:t>Інша інформація.</w:t>
      </w:r>
    </w:p>
    <w:p w14:paraId="0767B243" w14:textId="77777777" w:rsidR="00FD19C1" w:rsidRPr="00AD310C" w:rsidRDefault="00FD19C1" w:rsidP="00622C2D">
      <w:pPr>
        <w:ind w:firstLine="567"/>
        <w:jc w:val="both"/>
        <w:rPr>
          <w:sz w:val="22"/>
          <w:szCs w:val="22"/>
          <w:lang w:eastAsia="ru-RU"/>
        </w:rPr>
      </w:pPr>
    </w:p>
    <w:p w14:paraId="302E5ED3" w14:textId="77777777" w:rsidR="00622C2D" w:rsidRPr="00AD310C" w:rsidRDefault="00622C2D" w:rsidP="00622C2D">
      <w:pPr>
        <w:ind w:firstLine="567"/>
        <w:jc w:val="both"/>
        <w:rPr>
          <w:sz w:val="22"/>
          <w:szCs w:val="22"/>
          <w:lang w:eastAsia="ru-RU"/>
        </w:rPr>
      </w:pPr>
      <w:r w:rsidRPr="00AD310C">
        <w:rPr>
          <w:sz w:val="22"/>
          <w:szCs w:val="22"/>
          <w:lang w:eastAsia="ru-RU"/>
        </w:rPr>
        <w:t>Замовник відхиляє пропозицію Учасника в разі, якщо:</w:t>
      </w:r>
    </w:p>
    <w:p w14:paraId="7DF89E1D" w14:textId="77777777" w:rsidR="00622C2D" w:rsidRPr="00AD310C" w:rsidRDefault="00622C2D" w:rsidP="00622C2D">
      <w:pPr>
        <w:ind w:firstLine="567"/>
        <w:jc w:val="both"/>
        <w:rPr>
          <w:sz w:val="22"/>
          <w:szCs w:val="22"/>
          <w:lang w:eastAsia="ru-RU"/>
        </w:rPr>
      </w:pPr>
      <w:r w:rsidRPr="00AD310C">
        <w:rPr>
          <w:sz w:val="22"/>
          <w:szCs w:val="22"/>
          <w:lang w:eastAsia="ru-RU"/>
        </w:rPr>
        <w:t>1) пропозиція Учасника не відповідає умовам, визначеним в оголошенні про проведення спрощеної закупівлі, та вимогам до предмета закупівлі;</w:t>
      </w:r>
    </w:p>
    <w:p w14:paraId="45D6BA18" w14:textId="77777777" w:rsidR="00622C2D" w:rsidRPr="00AD310C" w:rsidRDefault="00622C2D" w:rsidP="00622C2D">
      <w:pPr>
        <w:ind w:firstLine="567"/>
        <w:jc w:val="both"/>
        <w:rPr>
          <w:sz w:val="22"/>
          <w:szCs w:val="22"/>
          <w:lang w:eastAsia="ru-RU"/>
        </w:rPr>
      </w:pPr>
      <w:r w:rsidRPr="00AD310C">
        <w:rPr>
          <w:sz w:val="22"/>
          <w:szCs w:val="22"/>
          <w:lang w:eastAsia="ru-RU"/>
        </w:rPr>
        <w:t xml:space="preserve">2) Учасник не надав забезпечення пропозиції, якщо таке забезпечення вимагалося Замовником; </w:t>
      </w:r>
    </w:p>
    <w:p w14:paraId="59ADF26D" w14:textId="77777777" w:rsidR="00622C2D" w:rsidRPr="00AD310C" w:rsidRDefault="00622C2D" w:rsidP="00622C2D">
      <w:pPr>
        <w:ind w:firstLine="567"/>
        <w:jc w:val="both"/>
        <w:rPr>
          <w:sz w:val="22"/>
          <w:szCs w:val="22"/>
          <w:lang w:eastAsia="ru-RU"/>
        </w:rPr>
      </w:pPr>
      <w:r w:rsidRPr="00AD310C">
        <w:rPr>
          <w:sz w:val="22"/>
          <w:szCs w:val="22"/>
          <w:lang w:eastAsia="ru-RU"/>
        </w:rPr>
        <w:t>3) Учасник, який визначений переможцем спрощеної закупівлі, відмовився від укладання договору про закупівлю;</w:t>
      </w:r>
    </w:p>
    <w:p w14:paraId="013A12EC" w14:textId="77777777" w:rsidR="00622C2D" w:rsidRPr="00AD310C" w:rsidRDefault="00622C2D" w:rsidP="00622C2D">
      <w:pPr>
        <w:ind w:firstLine="567"/>
        <w:jc w:val="both"/>
        <w:rPr>
          <w:sz w:val="22"/>
          <w:szCs w:val="22"/>
          <w:lang w:eastAsia="ru-RU"/>
        </w:rPr>
      </w:pPr>
      <w:r w:rsidRPr="00AD310C">
        <w:rPr>
          <w:sz w:val="22"/>
          <w:szCs w:val="22"/>
          <w:lang w:eastAsia="ru-RU"/>
        </w:rPr>
        <w:t xml:space="preserve">4)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 </w:t>
      </w:r>
    </w:p>
    <w:p w14:paraId="2BF49A9D" w14:textId="77777777" w:rsidR="00622C2D" w:rsidRPr="00AD310C" w:rsidRDefault="00622C2D" w:rsidP="00622C2D">
      <w:pPr>
        <w:ind w:firstLine="567"/>
        <w:jc w:val="both"/>
        <w:rPr>
          <w:sz w:val="22"/>
          <w:szCs w:val="22"/>
          <w:lang w:eastAsia="ru-RU"/>
        </w:rPr>
      </w:pPr>
      <w:r w:rsidRPr="00AD310C">
        <w:rPr>
          <w:sz w:val="22"/>
          <w:szCs w:val="22"/>
          <w:lang w:eastAsia="ru-RU"/>
        </w:rPr>
        <w:t xml:space="preserve">У разі відмови від підписання договору за ціною, яка відповідає результатам аукціону, такий Учасник може заноситись до переліку недобросовісних Учасників на сайті http://kyivaudit.gov.ua </w:t>
      </w:r>
    </w:p>
    <w:p w14:paraId="61DC3953" w14:textId="77777777" w:rsidR="00622C2D" w:rsidRPr="00AD310C" w:rsidRDefault="00622C2D" w:rsidP="00622C2D">
      <w:pPr>
        <w:ind w:firstLine="567"/>
        <w:jc w:val="both"/>
        <w:rPr>
          <w:sz w:val="22"/>
          <w:szCs w:val="22"/>
          <w:lang w:eastAsia="ru-RU"/>
        </w:rPr>
      </w:pPr>
      <w:r w:rsidRPr="00AD310C">
        <w:rPr>
          <w:sz w:val="22"/>
          <w:szCs w:val="22"/>
          <w:lang w:eastAsia="ru-RU"/>
        </w:rPr>
        <w:t>Пропозиція Учас</w:t>
      </w:r>
      <w:r w:rsidR="00D96F65" w:rsidRPr="00AD310C">
        <w:rPr>
          <w:sz w:val="22"/>
          <w:szCs w:val="22"/>
          <w:lang w:eastAsia="ru-RU"/>
        </w:rPr>
        <w:t xml:space="preserve">ника, в якій вказано технічні, </w:t>
      </w:r>
      <w:r w:rsidRPr="00AD310C">
        <w:rPr>
          <w:sz w:val="22"/>
          <w:szCs w:val="22"/>
          <w:lang w:eastAsia="ru-RU"/>
        </w:rPr>
        <w:t>якісні та інші характеристики предмету закупівлі (товару), що відрізняються від вимог Замовника</w:t>
      </w:r>
      <w:r w:rsidRPr="00AD310C">
        <w:t xml:space="preserve"> </w:t>
      </w:r>
      <w:r w:rsidRPr="00AD310C">
        <w:rPr>
          <w:sz w:val="22"/>
          <w:szCs w:val="22"/>
          <w:lang w:eastAsia="ru-RU"/>
        </w:rPr>
        <w:t>до предмета закупівлі (розмірами, матеріалом, кількістю та іншими критері</w:t>
      </w:r>
      <w:r w:rsidR="00D96F65" w:rsidRPr="00AD310C">
        <w:rPr>
          <w:sz w:val="22"/>
          <w:szCs w:val="22"/>
          <w:lang w:eastAsia="ru-RU"/>
        </w:rPr>
        <w:t xml:space="preserve">ями), зазначених в Оголошенні, </w:t>
      </w:r>
      <w:r w:rsidRPr="00AD310C">
        <w:rPr>
          <w:sz w:val="22"/>
          <w:szCs w:val="22"/>
          <w:lang w:eastAsia="ru-RU"/>
        </w:rPr>
        <w:t>відхиляється.</w:t>
      </w:r>
    </w:p>
    <w:p w14:paraId="589004A6" w14:textId="77777777" w:rsidR="00622C2D" w:rsidRPr="00AD310C" w:rsidRDefault="00622C2D" w:rsidP="00622C2D">
      <w:pPr>
        <w:ind w:firstLine="567"/>
        <w:jc w:val="both"/>
        <w:rPr>
          <w:sz w:val="22"/>
          <w:szCs w:val="22"/>
          <w:lang w:eastAsia="ru-RU"/>
        </w:rPr>
      </w:pPr>
      <w:r w:rsidRPr="00AD310C">
        <w:rPr>
          <w:sz w:val="22"/>
          <w:szCs w:val="22"/>
          <w:lang w:eastAsia="ru-RU"/>
        </w:rPr>
        <w:t xml:space="preserve">Допустимий рівень ціни на предмет закупівлі (товар) не повинен перевищувати середньоринкові ціни на аналогічні предмети закупівлі (товари). Водночас, якщо Учасник запропонував ціни істотно нижче ринкових цін (демпінгові) та не є економічно обґрунтованими, така пропозиція може бути відхилена Замовником. </w:t>
      </w:r>
    </w:p>
    <w:p w14:paraId="280F2E38" w14:textId="77777777" w:rsidR="00622C2D" w:rsidRPr="00AD310C" w:rsidRDefault="00622C2D" w:rsidP="00622C2D">
      <w:pPr>
        <w:ind w:firstLine="567"/>
        <w:jc w:val="both"/>
        <w:rPr>
          <w:sz w:val="22"/>
          <w:szCs w:val="22"/>
          <w:lang w:eastAsia="ru-RU"/>
        </w:rPr>
      </w:pPr>
      <w:r w:rsidRPr="00AD310C">
        <w:rPr>
          <w:sz w:val="22"/>
          <w:szCs w:val="22"/>
          <w:lang w:eastAsia="ru-RU"/>
        </w:rPr>
        <w:t>У разі необхідності Замовник має право звернутися за підтвердженням будь-якої інформації щодо Учасника до державних органів або інших підприємств, установ та організацій.</w:t>
      </w:r>
    </w:p>
    <w:p w14:paraId="696CF2FB" w14:textId="77777777" w:rsidR="00FD19C1" w:rsidRPr="00AD310C" w:rsidRDefault="00FD19C1" w:rsidP="00622C2D">
      <w:pPr>
        <w:ind w:firstLine="567"/>
        <w:jc w:val="both"/>
        <w:rPr>
          <w:sz w:val="22"/>
          <w:szCs w:val="22"/>
          <w:lang w:eastAsia="ru-RU"/>
        </w:rPr>
      </w:pPr>
    </w:p>
    <w:p w14:paraId="13B282D1" w14:textId="77777777" w:rsidR="00FD19C1" w:rsidRPr="00AD310C" w:rsidRDefault="00FD19C1" w:rsidP="00FD19C1">
      <w:pPr>
        <w:ind w:firstLine="567"/>
        <w:jc w:val="both"/>
        <w:rPr>
          <w:sz w:val="22"/>
          <w:szCs w:val="22"/>
          <w:lang w:eastAsia="ru-RU"/>
        </w:rPr>
      </w:pPr>
      <w:r w:rsidRPr="00AD310C">
        <w:rPr>
          <w:sz w:val="22"/>
          <w:szCs w:val="22"/>
          <w:lang w:eastAsia="ru-RU"/>
        </w:rPr>
        <w:t>Інформація для переможця:</w:t>
      </w:r>
    </w:p>
    <w:p w14:paraId="42515A87" w14:textId="3E0838BE" w:rsidR="00FD19C1" w:rsidRPr="00AD310C" w:rsidRDefault="00FD19C1" w:rsidP="00FD19C1">
      <w:pPr>
        <w:ind w:firstLine="567"/>
        <w:jc w:val="both"/>
        <w:rPr>
          <w:sz w:val="22"/>
          <w:szCs w:val="22"/>
          <w:lang w:eastAsia="ru-RU"/>
        </w:rPr>
      </w:pPr>
      <w:r w:rsidRPr="00AD310C">
        <w:rPr>
          <w:sz w:val="22"/>
          <w:szCs w:val="22"/>
          <w:lang w:eastAsia="ru-RU"/>
        </w:rPr>
        <w:t>Учасник закупівлі, який визнаний переможцем спрощеної закупівлі, протягом 1 (одного) робочого дня, відправляє на електронну адресу (</w:t>
      </w:r>
      <w:r w:rsidRPr="00AD310C">
        <w:rPr>
          <w:rFonts w:eastAsia="Calibri"/>
          <w:color w:val="000000"/>
          <w:sz w:val="22"/>
          <w:szCs w:val="22"/>
        </w:rPr>
        <w:t>kk_</w:t>
      </w:r>
      <w:hyperlink r:id="rId9" w:history="1">
        <w:r w:rsidRPr="00AD310C">
          <w:rPr>
            <w:rFonts w:eastAsia="Calibri"/>
            <w:color w:val="000000"/>
            <w:sz w:val="22"/>
            <w:szCs w:val="22"/>
          </w:rPr>
          <w:t>tender@kkdarn.kiev.ua</w:t>
        </w:r>
      </w:hyperlink>
      <w:r w:rsidRPr="00AD310C">
        <w:rPr>
          <w:sz w:val="22"/>
          <w:szCs w:val="22"/>
          <w:lang w:eastAsia="ru-RU"/>
        </w:rPr>
        <w:t xml:space="preserve">) </w:t>
      </w:r>
      <w:r w:rsidR="00332B25" w:rsidRPr="00AD310C">
        <w:rPr>
          <w:sz w:val="22"/>
          <w:szCs w:val="22"/>
          <w:lang w:eastAsia="ru-RU"/>
        </w:rPr>
        <w:t>З</w:t>
      </w:r>
      <w:r w:rsidRPr="00AD310C">
        <w:rPr>
          <w:sz w:val="22"/>
          <w:szCs w:val="22"/>
          <w:lang w:eastAsia="ru-RU"/>
        </w:rPr>
        <w:t>амовника, цінову пропозицію, приведену у відповідність за результатами аукціону</w:t>
      </w:r>
      <w:r w:rsidR="00C55643">
        <w:rPr>
          <w:sz w:val="22"/>
          <w:szCs w:val="22"/>
          <w:lang w:eastAsia="ru-RU"/>
        </w:rPr>
        <w:t xml:space="preserve"> (у разі пониження ціни)</w:t>
      </w:r>
      <w:r w:rsidRPr="00AD310C">
        <w:rPr>
          <w:sz w:val="22"/>
          <w:szCs w:val="22"/>
          <w:lang w:eastAsia="ru-RU"/>
        </w:rPr>
        <w:t>, яка оформлюється на бланку Учасника згідно з Додатком 3 до Оголошення.</w:t>
      </w:r>
    </w:p>
    <w:p w14:paraId="460AB546" w14:textId="374B12DD" w:rsidR="00D008F7" w:rsidRDefault="00D008F7">
      <w:pPr>
        <w:tabs>
          <w:tab w:val="left" w:pos="1575"/>
        </w:tabs>
        <w:rPr>
          <w:sz w:val="20"/>
          <w:szCs w:val="20"/>
        </w:rPr>
      </w:pPr>
    </w:p>
    <w:p w14:paraId="561F72D6" w14:textId="77777777" w:rsidR="00CD4EDF" w:rsidRDefault="00CD4EDF">
      <w:pPr>
        <w:tabs>
          <w:tab w:val="left" w:pos="1575"/>
        </w:tabs>
        <w:rPr>
          <w:sz w:val="20"/>
          <w:szCs w:val="20"/>
        </w:rPr>
      </w:pPr>
    </w:p>
    <w:p w14:paraId="0C91C26E" w14:textId="77777777" w:rsidR="00CD4EDF" w:rsidRPr="00E70F0B" w:rsidRDefault="00CD4EDF" w:rsidP="00CD4EDF">
      <w:pPr>
        <w:pBdr>
          <w:top w:val="nil"/>
          <w:left w:val="nil"/>
          <w:bottom w:val="nil"/>
          <w:right w:val="nil"/>
          <w:between w:val="nil"/>
        </w:pBdr>
        <w:spacing w:line="259" w:lineRule="auto"/>
        <w:jc w:val="both"/>
        <w:rPr>
          <w:b/>
          <w:color w:val="000000"/>
          <w:sz w:val="22"/>
          <w:szCs w:val="22"/>
        </w:rPr>
      </w:pPr>
      <w:r w:rsidRPr="00E70F0B">
        <w:rPr>
          <w:b/>
          <w:color w:val="000000"/>
          <w:sz w:val="22"/>
          <w:szCs w:val="22"/>
        </w:rPr>
        <w:t xml:space="preserve">Переможець спрощеної закупівлі під час укладення договору про закупівлю повинен надати: </w:t>
      </w:r>
    </w:p>
    <w:p w14:paraId="4EDCA6F7" w14:textId="77777777" w:rsidR="00CD4EDF" w:rsidRPr="00E70F0B" w:rsidRDefault="00CD4EDF" w:rsidP="00CD4EDF">
      <w:pPr>
        <w:numPr>
          <w:ilvl w:val="0"/>
          <w:numId w:val="16"/>
        </w:numPr>
        <w:spacing w:line="259" w:lineRule="auto"/>
        <w:jc w:val="both"/>
        <w:rPr>
          <w:color w:val="000000"/>
          <w:sz w:val="22"/>
          <w:szCs w:val="22"/>
        </w:rPr>
      </w:pPr>
      <w:r w:rsidRPr="00E70F0B">
        <w:rPr>
          <w:color w:val="000000"/>
          <w:sz w:val="22"/>
          <w:szCs w:val="22"/>
        </w:rPr>
        <w:t xml:space="preserve">відповідну інформацію про право підписання договору про закупівлю; </w:t>
      </w:r>
    </w:p>
    <w:p w14:paraId="01FE23A2" w14:textId="77777777" w:rsidR="00CD4EDF" w:rsidRPr="00E70F0B" w:rsidRDefault="00CD4EDF" w:rsidP="00CD4EDF">
      <w:pPr>
        <w:numPr>
          <w:ilvl w:val="0"/>
          <w:numId w:val="16"/>
        </w:numPr>
        <w:spacing w:after="200" w:line="259" w:lineRule="auto"/>
        <w:jc w:val="both"/>
        <w:rPr>
          <w:sz w:val="22"/>
          <w:szCs w:val="22"/>
        </w:rPr>
      </w:pPr>
      <w:r w:rsidRPr="00E70F0B">
        <w:rPr>
          <w:color w:val="000000"/>
          <w:sz w:val="22"/>
          <w:szCs w:val="22"/>
        </w:rPr>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3402B668" w14:textId="1612B461" w:rsidR="00D81489" w:rsidRPr="00D81489" w:rsidRDefault="00D81489" w:rsidP="00D81489">
      <w:pPr>
        <w:tabs>
          <w:tab w:val="left" w:pos="1575"/>
        </w:tabs>
        <w:rPr>
          <w:sz w:val="22"/>
          <w:szCs w:val="22"/>
          <w:lang w:eastAsia="ru-RU"/>
        </w:rPr>
      </w:pPr>
      <w:r w:rsidRPr="00D81489">
        <w:rPr>
          <w:b/>
          <w:bCs/>
          <w:sz w:val="22"/>
          <w:szCs w:val="22"/>
          <w:lang w:eastAsia="ru-RU"/>
        </w:rPr>
        <w:t xml:space="preserve">Учасники при поданні пропозиції повинні враховувати </w:t>
      </w:r>
      <w:r w:rsidRPr="00D81489">
        <w:rPr>
          <w:sz w:val="22"/>
          <w:szCs w:val="22"/>
          <w:lang w:eastAsia="ru-RU"/>
        </w:rPr>
        <w:t>норми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5FBDEDA4" w14:textId="201C6B07" w:rsidR="00CD4EDF" w:rsidRPr="00D81489" w:rsidRDefault="00D81489" w:rsidP="00E37460">
      <w:pPr>
        <w:tabs>
          <w:tab w:val="left" w:pos="709"/>
        </w:tabs>
        <w:jc w:val="both"/>
        <w:rPr>
          <w:sz w:val="22"/>
          <w:szCs w:val="22"/>
          <w:lang w:eastAsia="ru-RU"/>
        </w:rPr>
      </w:pPr>
      <w:r>
        <w:rPr>
          <w:sz w:val="22"/>
          <w:szCs w:val="22"/>
          <w:lang w:eastAsia="ru-RU"/>
        </w:rPr>
        <w:tab/>
      </w:r>
      <w:r w:rsidRPr="00D81489">
        <w:rPr>
          <w:sz w:val="22"/>
          <w:szCs w:val="22"/>
          <w:lang w:eastAsia="ru-RU"/>
        </w:rPr>
        <w:t xml:space="preserve">У випадку не врахування </w:t>
      </w:r>
      <w:r w:rsidR="00E37460">
        <w:rPr>
          <w:sz w:val="22"/>
          <w:szCs w:val="22"/>
          <w:lang w:eastAsia="ru-RU"/>
        </w:rPr>
        <w:t>У</w:t>
      </w:r>
      <w:r w:rsidRPr="00D81489">
        <w:rPr>
          <w:sz w:val="22"/>
          <w:szCs w:val="22"/>
          <w:lang w:eastAsia="ru-RU"/>
        </w:rPr>
        <w:t xml:space="preserve">часником під час подання пропозиції, зокрема невідповідність учасника чи товару, зазначеним нормативно-правовим актам, пропозиція учасника вважатиметься такою, що не відповідає </w:t>
      </w:r>
      <w:r w:rsidR="00E37460">
        <w:rPr>
          <w:sz w:val="22"/>
          <w:szCs w:val="22"/>
          <w:lang w:eastAsia="ru-RU"/>
        </w:rPr>
        <w:t>у</w:t>
      </w:r>
      <w:r w:rsidRPr="00D81489">
        <w:rPr>
          <w:sz w:val="22"/>
          <w:szCs w:val="22"/>
          <w:lang w:eastAsia="ru-RU"/>
        </w:rPr>
        <w:t>мовам, визначеним в оголошенні про проведення спрощеної закупівлі</w:t>
      </w:r>
      <w:r w:rsidR="006A5956">
        <w:rPr>
          <w:sz w:val="22"/>
          <w:szCs w:val="22"/>
          <w:lang w:eastAsia="ru-RU"/>
        </w:rPr>
        <w:t>,</w:t>
      </w:r>
      <w:r w:rsidRPr="00D81489">
        <w:rPr>
          <w:sz w:val="22"/>
          <w:szCs w:val="22"/>
          <w:lang w:eastAsia="ru-RU"/>
        </w:rPr>
        <w:t xml:space="preserve"> та вимогам до предмета закупівлі, тому така пропозиція підлягатиме відхиленню на підставі пункту 1 частини 13 статті 14 Закону.</w:t>
      </w:r>
    </w:p>
    <w:sectPr w:rsidR="00CD4EDF" w:rsidRPr="00D81489" w:rsidSect="00D8336F">
      <w:pgSz w:w="11906" w:h="16838"/>
      <w:pgMar w:top="426" w:right="849" w:bottom="719" w:left="993" w:header="708"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6740F8" w14:textId="77777777" w:rsidR="00DE248D" w:rsidRDefault="00DE248D" w:rsidP="00232705">
      <w:r>
        <w:separator/>
      </w:r>
    </w:p>
  </w:endnote>
  <w:endnote w:type="continuationSeparator" w:id="0">
    <w:p w14:paraId="28800723" w14:textId="77777777" w:rsidR="00DE248D" w:rsidRDefault="00DE248D" w:rsidP="002327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E8ED4E" w14:textId="77777777" w:rsidR="00085DE0" w:rsidRPr="00D16270" w:rsidRDefault="00085DE0" w:rsidP="00D16270">
    <w:pPr>
      <w:pStyle w:val="ac"/>
      <w:jc w:val="righ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E60A5C" w14:textId="77777777" w:rsidR="00DE248D" w:rsidRDefault="00DE248D" w:rsidP="00232705">
      <w:r>
        <w:separator/>
      </w:r>
    </w:p>
  </w:footnote>
  <w:footnote w:type="continuationSeparator" w:id="0">
    <w:p w14:paraId="1359DA99" w14:textId="77777777" w:rsidR="00DE248D" w:rsidRDefault="00DE248D" w:rsidP="002327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15:restartNumberingAfterBreak="0">
    <w:nsid w:val="007E1AAD"/>
    <w:multiLevelType w:val="hybridMultilevel"/>
    <w:tmpl w:val="E184413E"/>
    <w:lvl w:ilvl="0" w:tplc="253CCD34">
      <w:start w:val="3"/>
      <w:numFmt w:val="bullet"/>
      <w:lvlText w:val="-"/>
      <w:lvlJc w:val="left"/>
      <w:pPr>
        <w:ind w:left="786" w:hanging="360"/>
      </w:pPr>
      <w:rPr>
        <w:rFonts w:ascii="Times New Roman" w:eastAsia="Times New Roman" w:hAnsi="Times New Roman"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 w15:restartNumberingAfterBreak="0">
    <w:nsid w:val="03BE41C7"/>
    <w:multiLevelType w:val="multilevel"/>
    <w:tmpl w:val="401E11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4241B98"/>
    <w:multiLevelType w:val="hybridMultilevel"/>
    <w:tmpl w:val="915C1278"/>
    <w:lvl w:ilvl="0" w:tplc="04220001">
      <w:start w:val="1"/>
      <w:numFmt w:val="bullet"/>
      <w:lvlText w:val=""/>
      <w:lvlJc w:val="left"/>
      <w:pPr>
        <w:ind w:left="1146" w:hanging="360"/>
      </w:pPr>
      <w:rPr>
        <w:rFonts w:ascii="Symbol" w:hAnsi="Symbol"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4" w15:restartNumberingAfterBreak="0">
    <w:nsid w:val="0D344882"/>
    <w:multiLevelType w:val="hybridMultilevel"/>
    <w:tmpl w:val="B894B4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33347DF"/>
    <w:multiLevelType w:val="hybridMultilevel"/>
    <w:tmpl w:val="E970F836"/>
    <w:lvl w:ilvl="0" w:tplc="04220001">
      <w:start w:val="1"/>
      <w:numFmt w:val="bullet"/>
      <w:lvlText w:val=""/>
      <w:lvlJc w:val="left"/>
      <w:pPr>
        <w:ind w:left="1146" w:hanging="360"/>
      </w:pPr>
      <w:rPr>
        <w:rFonts w:ascii="Symbol" w:hAnsi="Symbol"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6" w15:restartNumberingAfterBreak="0">
    <w:nsid w:val="145A7D0C"/>
    <w:multiLevelType w:val="hybridMultilevel"/>
    <w:tmpl w:val="1EC85F06"/>
    <w:lvl w:ilvl="0" w:tplc="78109ACC">
      <w:start w:val="1"/>
      <w:numFmt w:val="bullet"/>
      <w:lvlText w:val="-"/>
      <w:lvlJc w:val="left"/>
      <w:pPr>
        <w:ind w:left="1080"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15:restartNumberingAfterBreak="0">
    <w:nsid w:val="1CBF01D4"/>
    <w:multiLevelType w:val="multilevel"/>
    <w:tmpl w:val="B10811F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1E510CE"/>
    <w:multiLevelType w:val="multilevel"/>
    <w:tmpl w:val="3EC0BC6E"/>
    <w:name w:val="WW8Num52"/>
    <w:lvl w:ilvl="0">
      <w:start w:val="1"/>
      <w:numFmt w:val="decimal"/>
      <w:lvlText w:val="%1."/>
      <w:lvlJc w:val="left"/>
      <w:pPr>
        <w:tabs>
          <w:tab w:val="num" w:pos="2062"/>
        </w:tabs>
        <w:ind w:left="2062" w:hanging="360"/>
      </w:pPr>
      <w:rPr>
        <w:rFonts w:ascii="Times New Roman" w:eastAsia="Times New Roman" w:hAnsi="Times New Roman" w:cs="Times New Roman" w:hint="default"/>
        <w:b/>
      </w:rPr>
    </w:lvl>
    <w:lvl w:ilvl="1">
      <w:numFmt w:val="none"/>
      <w:lvlText w:val=""/>
      <w:lvlJc w:val="left"/>
      <w:pPr>
        <w:tabs>
          <w:tab w:val="num" w:pos="1702"/>
        </w:tabs>
        <w:ind w:left="1342"/>
      </w:pPr>
      <w:rPr>
        <w:rFonts w:cs="Times New Roman"/>
      </w:rPr>
    </w:lvl>
    <w:lvl w:ilvl="2">
      <w:numFmt w:val="none"/>
      <w:lvlText w:val=""/>
      <w:lvlJc w:val="left"/>
      <w:pPr>
        <w:tabs>
          <w:tab w:val="num" w:pos="1702"/>
        </w:tabs>
        <w:ind w:left="1342"/>
      </w:pPr>
      <w:rPr>
        <w:rFonts w:cs="Times New Roman"/>
      </w:rPr>
    </w:lvl>
    <w:lvl w:ilvl="3">
      <w:numFmt w:val="none"/>
      <w:lvlText w:val=""/>
      <w:lvlJc w:val="left"/>
      <w:pPr>
        <w:tabs>
          <w:tab w:val="num" w:pos="1702"/>
        </w:tabs>
        <w:ind w:left="1342"/>
      </w:pPr>
      <w:rPr>
        <w:rFonts w:cs="Times New Roman"/>
      </w:rPr>
    </w:lvl>
    <w:lvl w:ilvl="4">
      <w:numFmt w:val="none"/>
      <w:lvlText w:val=""/>
      <w:lvlJc w:val="left"/>
      <w:pPr>
        <w:tabs>
          <w:tab w:val="num" w:pos="1702"/>
        </w:tabs>
        <w:ind w:left="1342"/>
      </w:pPr>
      <w:rPr>
        <w:rFonts w:cs="Times New Roman"/>
      </w:rPr>
    </w:lvl>
    <w:lvl w:ilvl="5">
      <w:numFmt w:val="none"/>
      <w:lvlText w:val=""/>
      <w:lvlJc w:val="left"/>
      <w:pPr>
        <w:tabs>
          <w:tab w:val="num" w:pos="1702"/>
        </w:tabs>
        <w:ind w:left="1342"/>
      </w:pPr>
      <w:rPr>
        <w:rFonts w:cs="Times New Roman"/>
      </w:rPr>
    </w:lvl>
    <w:lvl w:ilvl="6">
      <w:numFmt w:val="none"/>
      <w:lvlText w:val=""/>
      <w:lvlJc w:val="left"/>
      <w:pPr>
        <w:tabs>
          <w:tab w:val="num" w:pos="1702"/>
        </w:tabs>
        <w:ind w:left="1342"/>
      </w:pPr>
      <w:rPr>
        <w:rFonts w:cs="Times New Roman"/>
      </w:rPr>
    </w:lvl>
    <w:lvl w:ilvl="7">
      <w:numFmt w:val="none"/>
      <w:lvlText w:val=""/>
      <w:lvlJc w:val="left"/>
      <w:pPr>
        <w:tabs>
          <w:tab w:val="num" w:pos="1702"/>
        </w:tabs>
        <w:ind w:left="1342"/>
      </w:pPr>
      <w:rPr>
        <w:rFonts w:cs="Times New Roman"/>
      </w:rPr>
    </w:lvl>
    <w:lvl w:ilvl="8">
      <w:numFmt w:val="none"/>
      <w:lvlText w:val=""/>
      <w:lvlJc w:val="left"/>
      <w:pPr>
        <w:tabs>
          <w:tab w:val="num" w:pos="1702"/>
        </w:tabs>
        <w:ind w:left="1342"/>
      </w:pPr>
      <w:rPr>
        <w:rFonts w:cs="Times New Roman"/>
      </w:rPr>
    </w:lvl>
  </w:abstractNum>
  <w:abstractNum w:abstractNumId="9" w15:restartNumberingAfterBreak="0">
    <w:nsid w:val="27CC752F"/>
    <w:multiLevelType w:val="hybridMultilevel"/>
    <w:tmpl w:val="39D6103E"/>
    <w:lvl w:ilvl="0" w:tplc="04190001">
      <w:start w:val="490"/>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A1A5411"/>
    <w:multiLevelType w:val="hybridMultilevel"/>
    <w:tmpl w:val="3E849E2C"/>
    <w:lvl w:ilvl="0" w:tplc="9F7E3540">
      <w:start w:val="3"/>
      <w:numFmt w:val="bullet"/>
      <w:lvlText w:val=""/>
      <w:lvlJc w:val="left"/>
      <w:pPr>
        <w:ind w:left="786" w:hanging="360"/>
      </w:pPr>
      <w:rPr>
        <w:rFonts w:ascii="Symbol" w:eastAsia="Times New Roman" w:hAnsi="Symbol"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1" w15:restartNumberingAfterBreak="0">
    <w:nsid w:val="3732484A"/>
    <w:multiLevelType w:val="hybridMultilevel"/>
    <w:tmpl w:val="6228FD6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37DD4ADE"/>
    <w:multiLevelType w:val="hybridMultilevel"/>
    <w:tmpl w:val="62C20D86"/>
    <w:lvl w:ilvl="0" w:tplc="DB7A8928">
      <w:numFmt w:val="bullet"/>
      <w:lvlText w:val="-"/>
      <w:lvlJc w:val="left"/>
      <w:pPr>
        <w:ind w:left="1428" w:hanging="360"/>
      </w:pPr>
      <w:rPr>
        <w:rFonts w:ascii="Times New Roman" w:eastAsia="Times New Roman" w:hAnsi="Times New Roman"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13" w15:restartNumberingAfterBreak="0">
    <w:nsid w:val="3CB3538C"/>
    <w:multiLevelType w:val="hybridMultilevel"/>
    <w:tmpl w:val="AE7A2786"/>
    <w:lvl w:ilvl="0" w:tplc="5442CE3E">
      <w:start w:val="3"/>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4" w15:restartNumberingAfterBreak="0">
    <w:nsid w:val="4AD805F2"/>
    <w:multiLevelType w:val="hybridMultilevel"/>
    <w:tmpl w:val="ABCADD5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59F71C35"/>
    <w:multiLevelType w:val="hybridMultilevel"/>
    <w:tmpl w:val="39E6A8F2"/>
    <w:lvl w:ilvl="0" w:tplc="ED92B9EC">
      <w:start w:val="490"/>
      <w:numFmt w:val="bullet"/>
      <w:lvlText w:val=""/>
      <w:lvlJc w:val="left"/>
      <w:pPr>
        <w:ind w:left="360" w:hanging="360"/>
      </w:pPr>
      <w:rPr>
        <w:rFonts w:ascii="Symbol" w:eastAsia="Times New Roman"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15:restartNumberingAfterBreak="0">
    <w:nsid w:val="63366B51"/>
    <w:multiLevelType w:val="multilevel"/>
    <w:tmpl w:val="93DCD14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8CF1692"/>
    <w:multiLevelType w:val="hybridMultilevel"/>
    <w:tmpl w:val="E2A695D8"/>
    <w:lvl w:ilvl="0" w:tplc="23DAACB4">
      <w:start w:val="4"/>
      <w:numFmt w:val="bullet"/>
      <w:lvlText w:val="-"/>
      <w:lvlJc w:val="left"/>
      <w:pPr>
        <w:ind w:left="720" w:hanging="360"/>
      </w:pPr>
      <w:rPr>
        <w:rFonts w:ascii="Times New Roman" w:eastAsia="Times New Roman" w:hAnsi="Times New Roman" w:cs="Times New Roman" w:hint="default"/>
        <w:b/>
        <w:i/>
        <w:sz w:val="22"/>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8"/>
    <w:lvlOverride w:ilvl="0">
      <w:startOverride w:val="1"/>
    </w:lvlOverride>
    <w:lvlOverride w:ilvl="1"/>
    <w:lvlOverride w:ilvl="2"/>
    <w:lvlOverride w:ilvl="3"/>
    <w:lvlOverride w:ilvl="4"/>
    <w:lvlOverride w:ilvl="5"/>
    <w:lvlOverride w:ilvl="6"/>
    <w:lvlOverride w:ilvl="7"/>
    <w:lvlOverride w:ilvl="8"/>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3"/>
  </w:num>
  <w:num w:numId="5">
    <w:abstractNumId w:val="10"/>
  </w:num>
  <w:num w:numId="6">
    <w:abstractNumId w:val="15"/>
  </w:num>
  <w:num w:numId="7">
    <w:abstractNumId w:val="9"/>
  </w:num>
  <w:num w:numId="8">
    <w:abstractNumId w:val="6"/>
  </w:num>
  <w:num w:numId="9">
    <w:abstractNumId w:val="4"/>
  </w:num>
  <w:num w:numId="10">
    <w:abstractNumId w:val="1"/>
  </w:num>
  <w:num w:numId="1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3"/>
  </w:num>
  <w:num w:numId="14">
    <w:abstractNumId w:val="17"/>
  </w:num>
  <w:num w:numId="15">
    <w:abstractNumId w:val="11"/>
  </w:num>
  <w:num w:numId="16">
    <w:abstractNumId w:val="2"/>
  </w:num>
  <w:num w:numId="17">
    <w:abstractNumId w:val="14"/>
  </w:num>
  <w:num w:numId="18">
    <w:abstractNumId w:val="16"/>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3C43"/>
    <w:rsid w:val="00000F41"/>
    <w:rsid w:val="000014E0"/>
    <w:rsid w:val="00002EA3"/>
    <w:rsid w:val="0000444D"/>
    <w:rsid w:val="00006BD3"/>
    <w:rsid w:val="000100B0"/>
    <w:rsid w:val="00011217"/>
    <w:rsid w:val="00012D6C"/>
    <w:rsid w:val="00013426"/>
    <w:rsid w:val="000146F0"/>
    <w:rsid w:val="000158E2"/>
    <w:rsid w:val="00021172"/>
    <w:rsid w:val="000244F2"/>
    <w:rsid w:val="00025149"/>
    <w:rsid w:val="000267C0"/>
    <w:rsid w:val="000324EE"/>
    <w:rsid w:val="000325E3"/>
    <w:rsid w:val="00032A5B"/>
    <w:rsid w:val="0003543E"/>
    <w:rsid w:val="00037E0D"/>
    <w:rsid w:val="0004011A"/>
    <w:rsid w:val="000406EB"/>
    <w:rsid w:val="00045777"/>
    <w:rsid w:val="00050996"/>
    <w:rsid w:val="000552E7"/>
    <w:rsid w:val="0005561F"/>
    <w:rsid w:val="0006023F"/>
    <w:rsid w:val="00060319"/>
    <w:rsid w:val="000635DB"/>
    <w:rsid w:val="00073783"/>
    <w:rsid w:val="000758E4"/>
    <w:rsid w:val="00077AF2"/>
    <w:rsid w:val="000802CE"/>
    <w:rsid w:val="000807E8"/>
    <w:rsid w:val="00080F19"/>
    <w:rsid w:val="000823EE"/>
    <w:rsid w:val="00083C71"/>
    <w:rsid w:val="00084263"/>
    <w:rsid w:val="00085DE0"/>
    <w:rsid w:val="000909EE"/>
    <w:rsid w:val="00090B50"/>
    <w:rsid w:val="00091C2C"/>
    <w:rsid w:val="00093263"/>
    <w:rsid w:val="00094BBE"/>
    <w:rsid w:val="000A0E16"/>
    <w:rsid w:val="000A1735"/>
    <w:rsid w:val="000A3A11"/>
    <w:rsid w:val="000A50AC"/>
    <w:rsid w:val="000A5DBA"/>
    <w:rsid w:val="000B0B4F"/>
    <w:rsid w:val="000B2724"/>
    <w:rsid w:val="000B28B3"/>
    <w:rsid w:val="000B633F"/>
    <w:rsid w:val="000C1AF3"/>
    <w:rsid w:val="000C3A05"/>
    <w:rsid w:val="000C5F12"/>
    <w:rsid w:val="000D441D"/>
    <w:rsid w:val="000D4928"/>
    <w:rsid w:val="000E0893"/>
    <w:rsid w:val="000E1945"/>
    <w:rsid w:val="000E2DE2"/>
    <w:rsid w:val="000E4505"/>
    <w:rsid w:val="000E715D"/>
    <w:rsid w:val="000E7AAA"/>
    <w:rsid w:val="000F34F5"/>
    <w:rsid w:val="000F4EFB"/>
    <w:rsid w:val="000F6AD2"/>
    <w:rsid w:val="000F6CA2"/>
    <w:rsid w:val="000F7B29"/>
    <w:rsid w:val="0010030A"/>
    <w:rsid w:val="001015D7"/>
    <w:rsid w:val="00102DAA"/>
    <w:rsid w:val="00103414"/>
    <w:rsid w:val="00110041"/>
    <w:rsid w:val="001105B4"/>
    <w:rsid w:val="00112E60"/>
    <w:rsid w:val="00120AD6"/>
    <w:rsid w:val="00121EAC"/>
    <w:rsid w:val="001220CF"/>
    <w:rsid w:val="001337F1"/>
    <w:rsid w:val="00135428"/>
    <w:rsid w:val="00135B9D"/>
    <w:rsid w:val="00136D6A"/>
    <w:rsid w:val="00141E7E"/>
    <w:rsid w:val="00144CFA"/>
    <w:rsid w:val="0014527B"/>
    <w:rsid w:val="001454A3"/>
    <w:rsid w:val="001509B8"/>
    <w:rsid w:val="00150CA8"/>
    <w:rsid w:val="0015221C"/>
    <w:rsid w:val="00153A35"/>
    <w:rsid w:val="001561B3"/>
    <w:rsid w:val="00156FC5"/>
    <w:rsid w:val="00162257"/>
    <w:rsid w:val="00164CAC"/>
    <w:rsid w:val="001666D4"/>
    <w:rsid w:val="001717FF"/>
    <w:rsid w:val="0017270E"/>
    <w:rsid w:val="0017525E"/>
    <w:rsid w:val="00180C49"/>
    <w:rsid w:val="00181A8E"/>
    <w:rsid w:val="00183317"/>
    <w:rsid w:val="0019137B"/>
    <w:rsid w:val="001938FD"/>
    <w:rsid w:val="001952F0"/>
    <w:rsid w:val="001A4D7F"/>
    <w:rsid w:val="001A54BB"/>
    <w:rsid w:val="001A6BD5"/>
    <w:rsid w:val="001A6C77"/>
    <w:rsid w:val="001A728A"/>
    <w:rsid w:val="001C1994"/>
    <w:rsid w:val="001C1E0C"/>
    <w:rsid w:val="001C6A50"/>
    <w:rsid w:val="001C6F80"/>
    <w:rsid w:val="001D1C0B"/>
    <w:rsid w:val="001D2B73"/>
    <w:rsid w:val="001D44CD"/>
    <w:rsid w:val="001D5F59"/>
    <w:rsid w:val="001D7D2B"/>
    <w:rsid w:val="001E21D2"/>
    <w:rsid w:val="001E549A"/>
    <w:rsid w:val="001E5775"/>
    <w:rsid w:val="001E593F"/>
    <w:rsid w:val="00200335"/>
    <w:rsid w:val="00206A26"/>
    <w:rsid w:val="00207756"/>
    <w:rsid w:val="002113A6"/>
    <w:rsid w:val="00212C0C"/>
    <w:rsid w:val="002134E5"/>
    <w:rsid w:val="0021726C"/>
    <w:rsid w:val="00217433"/>
    <w:rsid w:val="00220BD2"/>
    <w:rsid w:val="0022585A"/>
    <w:rsid w:val="00225D16"/>
    <w:rsid w:val="00227AD8"/>
    <w:rsid w:val="00230EA5"/>
    <w:rsid w:val="00232705"/>
    <w:rsid w:val="00232E8C"/>
    <w:rsid w:val="00234CE0"/>
    <w:rsid w:val="00235CDC"/>
    <w:rsid w:val="00237D94"/>
    <w:rsid w:val="0024382C"/>
    <w:rsid w:val="00243F82"/>
    <w:rsid w:val="00250117"/>
    <w:rsid w:val="00250228"/>
    <w:rsid w:val="002521CE"/>
    <w:rsid w:val="002568FB"/>
    <w:rsid w:val="00257DA9"/>
    <w:rsid w:val="00261C21"/>
    <w:rsid w:val="00261E7A"/>
    <w:rsid w:val="00263A75"/>
    <w:rsid w:val="00267BE7"/>
    <w:rsid w:val="002703D2"/>
    <w:rsid w:val="00270B14"/>
    <w:rsid w:val="0027151C"/>
    <w:rsid w:val="002756CF"/>
    <w:rsid w:val="0027687E"/>
    <w:rsid w:val="00276DF3"/>
    <w:rsid w:val="00286BD3"/>
    <w:rsid w:val="00290948"/>
    <w:rsid w:val="002967BE"/>
    <w:rsid w:val="002A0D7E"/>
    <w:rsid w:val="002A4074"/>
    <w:rsid w:val="002B1406"/>
    <w:rsid w:val="002B6831"/>
    <w:rsid w:val="002B6E2B"/>
    <w:rsid w:val="002B745D"/>
    <w:rsid w:val="002C0DA1"/>
    <w:rsid w:val="002C128D"/>
    <w:rsid w:val="002C14C3"/>
    <w:rsid w:val="002C271C"/>
    <w:rsid w:val="002C4508"/>
    <w:rsid w:val="002D0054"/>
    <w:rsid w:val="002D007A"/>
    <w:rsid w:val="002D0FB2"/>
    <w:rsid w:val="002D4DB6"/>
    <w:rsid w:val="002D5179"/>
    <w:rsid w:val="002D6240"/>
    <w:rsid w:val="002D7175"/>
    <w:rsid w:val="002E2F22"/>
    <w:rsid w:val="002E31CC"/>
    <w:rsid w:val="002E44E0"/>
    <w:rsid w:val="002E63A1"/>
    <w:rsid w:val="002E69E0"/>
    <w:rsid w:val="002F0390"/>
    <w:rsid w:val="002F0745"/>
    <w:rsid w:val="002F1024"/>
    <w:rsid w:val="002F1169"/>
    <w:rsid w:val="002F603F"/>
    <w:rsid w:val="002F73D1"/>
    <w:rsid w:val="002F78BA"/>
    <w:rsid w:val="00300AE7"/>
    <w:rsid w:val="00300B31"/>
    <w:rsid w:val="00301FD4"/>
    <w:rsid w:val="00303E5E"/>
    <w:rsid w:val="00311D82"/>
    <w:rsid w:val="00332B25"/>
    <w:rsid w:val="00333301"/>
    <w:rsid w:val="00335628"/>
    <w:rsid w:val="0033637B"/>
    <w:rsid w:val="003377FC"/>
    <w:rsid w:val="00337EEB"/>
    <w:rsid w:val="00345F13"/>
    <w:rsid w:val="0034792A"/>
    <w:rsid w:val="00350ED2"/>
    <w:rsid w:val="003550FB"/>
    <w:rsid w:val="00355932"/>
    <w:rsid w:val="0036058C"/>
    <w:rsid w:val="00360DD5"/>
    <w:rsid w:val="003638DA"/>
    <w:rsid w:val="0037140C"/>
    <w:rsid w:val="003746EA"/>
    <w:rsid w:val="003757F0"/>
    <w:rsid w:val="003765DA"/>
    <w:rsid w:val="00377FDF"/>
    <w:rsid w:val="003812DB"/>
    <w:rsid w:val="0038267E"/>
    <w:rsid w:val="00384531"/>
    <w:rsid w:val="00384E02"/>
    <w:rsid w:val="00393983"/>
    <w:rsid w:val="003958CF"/>
    <w:rsid w:val="003A12F6"/>
    <w:rsid w:val="003A19AF"/>
    <w:rsid w:val="003A3C24"/>
    <w:rsid w:val="003B1DF1"/>
    <w:rsid w:val="003B3840"/>
    <w:rsid w:val="003B410F"/>
    <w:rsid w:val="003B6838"/>
    <w:rsid w:val="003C1284"/>
    <w:rsid w:val="003C13CC"/>
    <w:rsid w:val="003C2A1D"/>
    <w:rsid w:val="003C317A"/>
    <w:rsid w:val="003C3CC8"/>
    <w:rsid w:val="003C484E"/>
    <w:rsid w:val="003D1558"/>
    <w:rsid w:val="003D2169"/>
    <w:rsid w:val="003D2FC5"/>
    <w:rsid w:val="003D4857"/>
    <w:rsid w:val="003D5C83"/>
    <w:rsid w:val="003D6439"/>
    <w:rsid w:val="003D6913"/>
    <w:rsid w:val="003D74D7"/>
    <w:rsid w:val="003E30D9"/>
    <w:rsid w:val="003E371D"/>
    <w:rsid w:val="003E39A0"/>
    <w:rsid w:val="003E5709"/>
    <w:rsid w:val="003E6A49"/>
    <w:rsid w:val="003E7680"/>
    <w:rsid w:val="003F736F"/>
    <w:rsid w:val="004023D6"/>
    <w:rsid w:val="00402A69"/>
    <w:rsid w:val="00404878"/>
    <w:rsid w:val="00404F01"/>
    <w:rsid w:val="00405F91"/>
    <w:rsid w:val="0040607E"/>
    <w:rsid w:val="004102A8"/>
    <w:rsid w:val="00411167"/>
    <w:rsid w:val="00415895"/>
    <w:rsid w:val="004217C3"/>
    <w:rsid w:val="00422E9C"/>
    <w:rsid w:val="00424B8B"/>
    <w:rsid w:val="004255A6"/>
    <w:rsid w:val="00427F45"/>
    <w:rsid w:val="00434907"/>
    <w:rsid w:val="004407FF"/>
    <w:rsid w:val="00444330"/>
    <w:rsid w:val="00446F8F"/>
    <w:rsid w:val="004500BC"/>
    <w:rsid w:val="00450A51"/>
    <w:rsid w:val="004518D3"/>
    <w:rsid w:val="00452BFB"/>
    <w:rsid w:val="00460267"/>
    <w:rsid w:val="0046293A"/>
    <w:rsid w:val="00462CAB"/>
    <w:rsid w:val="00465A57"/>
    <w:rsid w:val="00467297"/>
    <w:rsid w:val="00471477"/>
    <w:rsid w:val="00473E09"/>
    <w:rsid w:val="004749DE"/>
    <w:rsid w:val="00481ABE"/>
    <w:rsid w:val="00481CCE"/>
    <w:rsid w:val="00482330"/>
    <w:rsid w:val="00482D88"/>
    <w:rsid w:val="00484D05"/>
    <w:rsid w:val="00485EE8"/>
    <w:rsid w:val="00487727"/>
    <w:rsid w:val="00490BA8"/>
    <w:rsid w:val="00491348"/>
    <w:rsid w:val="00492832"/>
    <w:rsid w:val="00492DD1"/>
    <w:rsid w:val="004A16D0"/>
    <w:rsid w:val="004A1770"/>
    <w:rsid w:val="004A19E2"/>
    <w:rsid w:val="004B4EEA"/>
    <w:rsid w:val="004B5823"/>
    <w:rsid w:val="004B713F"/>
    <w:rsid w:val="004C3626"/>
    <w:rsid w:val="004C3E2D"/>
    <w:rsid w:val="004C4D86"/>
    <w:rsid w:val="004C6B1C"/>
    <w:rsid w:val="004C74B2"/>
    <w:rsid w:val="004D0FA4"/>
    <w:rsid w:val="004D2364"/>
    <w:rsid w:val="004D26E7"/>
    <w:rsid w:val="004D295E"/>
    <w:rsid w:val="004D2ECD"/>
    <w:rsid w:val="004D72C3"/>
    <w:rsid w:val="004E2D32"/>
    <w:rsid w:val="004E500E"/>
    <w:rsid w:val="004E5FA8"/>
    <w:rsid w:val="004F25E1"/>
    <w:rsid w:val="00504075"/>
    <w:rsid w:val="0050457B"/>
    <w:rsid w:val="00505E54"/>
    <w:rsid w:val="0051003D"/>
    <w:rsid w:val="00510620"/>
    <w:rsid w:val="00511812"/>
    <w:rsid w:val="00513294"/>
    <w:rsid w:val="0051422E"/>
    <w:rsid w:val="0051454E"/>
    <w:rsid w:val="00517778"/>
    <w:rsid w:val="00517B4D"/>
    <w:rsid w:val="00520350"/>
    <w:rsid w:val="00521C9A"/>
    <w:rsid w:val="00524C20"/>
    <w:rsid w:val="00530BF8"/>
    <w:rsid w:val="00530EAA"/>
    <w:rsid w:val="005310D4"/>
    <w:rsid w:val="005339CB"/>
    <w:rsid w:val="005407D6"/>
    <w:rsid w:val="00541027"/>
    <w:rsid w:val="00543CEE"/>
    <w:rsid w:val="005466AC"/>
    <w:rsid w:val="00546A4C"/>
    <w:rsid w:val="00546EC4"/>
    <w:rsid w:val="00547744"/>
    <w:rsid w:val="00550B6D"/>
    <w:rsid w:val="005520F6"/>
    <w:rsid w:val="0055464C"/>
    <w:rsid w:val="005547F9"/>
    <w:rsid w:val="00556AAD"/>
    <w:rsid w:val="00557841"/>
    <w:rsid w:val="00557D8A"/>
    <w:rsid w:val="005622AD"/>
    <w:rsid w:val="00564636"/>
    <w:rsid w:val="005667DD"/>
    <w:rsid w:val="005717F0"/>
    <w:rsid w:val="005735BA"/>
    <w:rsid w:val="00573BDB"/>
    <w:rsid w:val="00577415"/>
    <w:rsid w:val="00577A20"/>
    <w:rsid w:val="00580ACB"/>
    <w:rsid w:val="0058116B"/>
    <w:rsid w:val="00582494"/>
    <w:rsid w:val="005832B2"/>
    <w:rsid w:val="005853A8"/>
    <w:rsid w:val="00587D06"/>
    <w:rsid w:val="00590096"/>
    <w:rsid w:val="005927D9"/>
    <w:rsid w:val="005934B7"/>
    <w:rsid w:val="005962AC"/>
    <w:rsid w:val="00597A6B"/>
    <w:rsid w:val="005A0F43"/>
    <w:rsid w:val="005A2920"/>
    <w:rsid w:val="005A4029"/>
    <w:rsid w:val="005A432C"/>
    <w:rsid w:val="005A7F3F"/>
    <w:rsid w:val="005B10A9"/>
    <w:rsid w:val="005B5D7A"/>
    <w:rsid w:val="005B6011"/>
    <w:rsid w:val="005B71E2"/>
    <w:rsid w:val="005B7ACE"/>
    <w:rsid w:val="005C111F"/>
    <w:rsid w:val="005C30BB"/>
    <w:rsid w:val="005C4415"/>
    <w:rsid w:val="005C776F"/>
    <w:rsid w:val="005D21FD"/>
    <w:rsid w:val="005D7DB1"/>
    <w:rsid w:val="005E0659"/>
    <w:rsid w:val="005E0CFA"/>
    <w:rsid w:val="005E3768"/>
    <w:rsid w:val="005E46E9"/>
    <w:rsid w:val="005E6361"/>
    <w:rsid w:val="005E6993"/>
    <w:rsid w:val="005F11AD"/>
    <w:rsid w:val="005F19EA"/>
    <w:rsid w:val="005F228E"/>
    <w:rsid w:val="005F3C43"/>
    <w:rsid w:val="005F4881"/>
    <w:rsid w:val="005F7249"/>
    <w:rsid w:val="00605B92"/>
    <w:rsid w:val="00605DDB"/>
    <w:rsid w:val="006140A7"/>
    <w:rsid w:val="0061438A"/>
    <w:rsid w:val="006143C7"/>
    <w:rsid w:val="00616C4C"/>
    <w:rsid w:val="00622C2D"/>
    <w:rsid w:val="006314D1"/>
    <w:rsid w:val="006315CC"/>
    <w:rsid w:val="00631DF4"/>
    <w:rsid w:val="0063288E"/>
    <w:rsid w:val="00634875"/>
    <w:rsid w:val="006352B8"/>
    <w:rsid w:val="0064001B"/>
    <w:rsid w:val="0064151F"/>
    <w:rsid w:val="00641A5F"/>
    <w:rsid w:val="006426DF"/>
    <w:rsid w:val="006429A1"/>
    <w:rsid w:val="0065105C"/>
    <w:rsid w:val="006533EE"/>
    <w:rsid w:val="006539C3"/>
    <w:rsid w:val="00660A17"/>
    <w:rsid w:val="0066231A"/>
    <w:rsid w:val="00662E21"/>
    <w:rsid w:val="00665AF0"/>
    <w:rsid w:val="00666B93"/>
    <w:rsid w:val="00666EEF"/>
    <w:rsid w:val="006674FD"/>
    <w:rsid w:val="0067108F"/>
    <w:rsid w:val="00671649"/>
    <w:rsid w:val="00675EE8"/>
    <w:rsid w:val="0068297B"/>
    <w:rsid w:val="00682E09"/>
    <w:rsid w:val="00686CAB"/>
    <w:rsid w:val="00690B52"/>
    <w:rsid w:val="006A41D2"/>
    <w:rsid w:val="006A5956"/>
    <w:rsid w:val="006A595E"/>
    <w:rsid w:val="006A6799"/>
    <w:rsid w:val="006A695D"/>
    <w:rsid w:val="006A79AD"/>
    <w:rsid w:val="006B19C9"/>
    <w:rsid w:val="006B2BFD"/>
    <w:rsid w:val="006B3CF4"/>
    <w:rsid w:val="006B6D37"/>
    <w:rsid w:val="006B79E4"/>
    <w:rsid w:val="006C192C"/>
    <w:rsid w:val="006C2CD3"/>
    <w:rsid w:val="006C39C9"/>
    <w:rsid w:val="006C4BB0"/>
    <w:rsid w:val="006C7767"/>
    <w:rsid w:val="006E0043"/>
    <w:rsid w:val="006E4540"/>
    <w:rsid w:val="006E4898"/>
    <w:rsid w:val="006E49FD"/>
    <w:rsid w:val="006E55A3"/>
    <w:rsid w:val="006E751F"/>
    <w:rsid w:val="006E7FB8"/>
    <w:rsid w:val="006F2580"/>
    <w:rsid w:val="006F4EC4"/>
    <w:rsid w:val="006F7AF0"/>
    <w:rsid w:val="00702DC9"/>
    <w:rsid w:val="00703267"/>
    <w:rsid w:val="0070606A"/>
    <w:rsid w:val="007124F6"/>
    <w:rsid w:val="00717902"/>
    <w:rsid w:val="00717F76"/>
    <w:rsid w:val="0072309D"/>
    <w:rsid w:val="007232E0"/>
    <w:rsid w:val="007239E9"/>
    <w:rsid w:val="00724360"/>
    <w:rsid w:val="00724CAC"/>
    <w:rsid w:val="00733927"/>
    <w:rsid w:val="007363A8"/>
    <w:rsid w:val="00736AD0"/>
    <w:rsid w:val="00737AEA"/>
    <w:rsid w:val="0074046D"/>
    <w:rsid w:val="0074056F"/>
    <w:rsid w:val="007423FB"/>
    <w:rsid w:val="00745A3F"/>
    <w:rsid w:val="0074659D"/>
    <w:rsid w:val="00750AF3"/>
    <w:rsid w:val="007554AF"/>
    <w:rsid w:val="0075698A"/>
    <w:rsid w:val="00757319"/>
    <w:rsid w:val="00761BA5"/>
    <w:rsid w:val="00762D1B"/>
    <w:rsid w:val="00770838"/>
    <w:rsid w:val="00772F4E"/>
    <w:rsid w:val="00780593"/>
    <w:rsid w:val="00781CBB"/>
    <w:rsid w:val="00783FBD"/>
    <w:rsid w:val="007852C0"/>
    <w:rsid w:val="00786281"/>
    <w:rsid w:val="007871E1"/>
    <w:rsid w:val="00790549"/>
    <w:rsid w:val="007925EA"/>
    <w:rsid w:val="00792C8C"/>
    <w:rsid w:val="00793605"/>
    <w:rsid w:val="00793AF9"/>
    <w:rsid w:val="00794AB0"/>
    <w:rsid w:val="00794C99"/>
    <w:rsid w:val="0079585F"/>
    <w:rsid w:val="007A1F90"/>
    <w:rsid w:val="007A7594"/>
    <w:rsid w:val="007B201B"/>
    <w:rsid w:val="007B6785"/>
    <w:rsid w:val="007C0C46"/>
    <w:rsid w:val="007C10B3"/>
    <w:rsid w:val="007C1240"/>
    <w:rsid w:val="007C12B8"/>
    <w:rsid w:val="007D2DE2"/>
    <w:rsid w:val="007D454B"/>
    <w:rsid w:val="007E2B89"/>
    <w:rsid w:val="007E3C83"/>
    <w:rsid w:val="007E4840"/>
    <w:rsid w:val="007E552D"/>
    <w:rsid w:val="007E625E"/>
    <w:rsid w:val="007E6B68"/>
    <w:rsid w:val="007E7CB6"/>
    <w:rsid w:val="007F00B4"/>
    <w:rsid w:val="007F0CE0"/>
    <w:rsid w:val="007F174C"/>
    <w:rsid w:val="007F42C3"/>
    <w:rsid w:val="007F49C8"/>
    <w:rsid w:val="007F53B5"/>
    <w:rsid w:val="007F5EDC"/>
    <w:rsid w:val="007F7766"/>
    <w:rsid w:val="007F7A5A"/>
    <w:rsid w:val="00800311"/>
    <w:rsid w:val="00814D60"/>
    <w:rsid w:val="00816428"/>
    <w:rsid w:val="00821162"/>
    <w:rsid w:val="008224B2"/>
    <w:rsid w:val="008257AF"/>
    <w:rsid w:val="00826036"/>
    <w:rsid w:val="00830183"/>
    <w:rsid w:val="008321F0"/>
    <w:rsid w:val="00833B8C"/>
    <w:rsid w:val="00840C80"/>
    <w:rsid w:val="008547C2"/>
    <w:rsid w:val="00855482"/>
    <w:rsid w:val="00856293"/>
    <w:rsid w:val="00860ADC"/>
    <w:rsid w:val="00863639"/>
    <w:rsid w:val="00864B2E"/>
    <w:rsid w:val="00865A5D"/>
    <w:rsid w:val="00871F27"/>
    <w:rsid w:val="00876ADC"/>
    <w:rsid w:val="00881E9E"/>
    <w:rsid w:val="00883D4B"/>
    <w:rsid w:val="00885513"/>
    <w:rsid w:val="00885FE3"/>
    <w:rsid w:val="00886277"/>
    <w:rsid w:val="00890936"/>
    <w:rsid w:val="00890956"/>
    <w:rsid w:val="00890FA9"/>
    <w:rsid w:val="0089107C"/>
    <w:rsid w:val="00892F40"/>
    <w:rsid w:val="008938C6"/>
    <w:rsid w:val="00894235"/>
    <w:rsid w:val="00895362"/>
    <w:rsid w:val="008969FE"/>
    <w:rsid w:val="00896A51"/>
    <w:rsid w:val="00897288"/>
    <w:rsid w:val="008A2231"/>
    <w:rsid w:val="008A5682"/>
    <w:rsid w:val="008A570F"/>
    <w:rsid w:val="008A645A"/>
    <w:rsid w:val="008B00B0"/>
    <w:rsid w:val="008B0962"/>
    <w:rsid w:val="008B11F6"/>
    <w:rsid w:val="008B2ECD"/>
    <w:rsid w:val="008B3EDD"/>
    <w:rsid w:val="008B474B"/>
    <w:rsid w:val="008C1A58"/>
    <w:rsid w:val="008C2D6B"/>
    <w:rsid w:val="008C6BE8"/>
    <w:rsid w:val="008C79E9"/>
    <w:rsid w:val="008D098E"/>
    <w:rsid w:val="008D0E6A"/>
    <w:rsid w:val="008D1D87"/>
    <w:rsid w:val="008D5C35"/>
    <w:rsid w:val="008D5ED5"/>
    <w:rsid w:val="008D7581"/>
    <w:rsid w:val="008E0E0E"/>
    <w:rsid w:val="008E1A35"/>
    <w:rsid w:val="008F0BF5"/>
    <w:rsid w:val="008F211B"/>
    <w:rsid w:val="008F390C"/>
    <w:rsid w:val="008F4AF8"/>
    <w:rsid w:val="008F602C"/>
    <w:rsid w:val="008F6E08"/>
    <w:rsid w:val="008F768B"/>
    <w:rsid w:val="00900D89"/>
    <w:rsid w:val="00902FDE"/>
    <w:rsid w:val="0090590D"/>
    <w:rsid w:val="00905B64"/>
    <w:rsid w:val="00905D9C"/>
    <w:rsid w:val="00906187"/>
    <w:rsid w:val="00910784"/>
    <w:rsid w:val="00917FA4"/>
    <w:rsid w:val="009257D0"/>
    <w:rsid w:val="0092727B"/>
    <w:rsid w:val="00930DA6"/>
    <w:rsid w:val="00930E37"/>
    <w:rsid w:val="00934D32"/>
    <w:rsid w:val="0093510E"/>
    <w:rsid w:val="0094062D"/>
    <w:rsid w:val="00940F27"/>
    <w:rsid w:val="00941A82"/>
    <w:rsid w:val="00942970"/>
    <w:rsid w:val="00945243"/>
    <w:rsid w:val="00945E1E"/>
    <w:rsid w:val="009468FA"/>
    <w:rsid w:val="00956409"/>
    <w:rsid w:val="00963690"/>
    <w:rsid w:val="00964974"/>
    <w:rsid w:val="009665FD"/>
    <w:rsid w:val="00967C2A"/>
    <w:rsid w:val="0097094D"/>
    <w:rsid w:val="009714B7"/>
    <w:rsid w:val="00975BED"/>
    <w:rsid w:val="0097614D"/>
    <w:rsid w:val="0097634F"/>
    <w:rsid w:val="00977A0D"/>
    <w:rsid w:val="009815E5"/>
    <w:rsid w:val="00981E38"/>
    <w:rsid w:val="00983720"/>
    <w:rsid w:val="00983B77"/>
    <w:rsid w:val="00984448"/>
    <w:rsid w:val="00984F98"/>
    <w:rsid w:val="0098534C"/>
    <w:rsid w:val="00986182"/>
    <w:rsid w:val="00990C3F"/>
    <w:rsid w:val="00992DB9"/>
    <w:rsid w:val="00994243"/>
    <w:rsid w:val="00996159"/>
    <w:rsid w:val="009A1944"/>
    <w:rsid w:val="009A39F6"/>
    <w:rsid w:val="009A3D00"/>
    <w:rsid w:val="009A3E58"/>
    <w:rsid w:val="009A4BDE"/>
    <w:rsid w:val="009A5AC0"/>
    <w:rsid w:val="009A653B"/>
    <w:rsid w:val="009B1140"/>
    <w:rsid w:val="009B2165"/>
    <w:rsid w:val="009B4440"/>
    <w:rsid w:val="009B4DA5"/>
    <w:rsid w:val="009B7FAC"/>
    <w:rsid w:val="009C0109"/>
    <w:rsid w:val="009C1200"/>
    <w:rsid w:val="009C15FE"/>
    <w:rsid w:val="009C27CC"/>
    <w:rsid w:val="009D0999"/>
    <w:rsid w:val="009D474F"/>
    <w:rsid w:val="009D7274"/>
    <w:rsid w:val="009E12F9"/>
    <w:rsid w:val="009E1DB5"/>
    <w:rsid w:val="009E3EB3"/>
    <w:rsid w:val="009E3EDB"/>
    <w:rsid w:val="009E6401"/>
    <w:rsid w:val="009E67DD"/>
    <w:rsid w:val="009E748F"/>
    <w:rsid w:val="009E7A1D"/>
    <w:rsid w:val="009E7ED1"/>
    <w:rsid w:val="009F0EC3"/>
    <w:rsid w:val="009F1346"/>
    <w:rsid w:val="009F1AC7"/>
    <w:rsid w:val="009F1B77"/>
    <w:rsid w:val="009F3087"/>
    <w:rsid w:val="009F3C53"/>
    <w:rsid w:val="00A00507"/>
    <w:rsid w:val="00A00D26"/>
    <w:rsid w:val="00A0210C"/>
    <w:rsid w:val="00A042D9"/>
    <w:rsid w:val="00A04BCF"/>
    <w:rsid w:val="00A056B8"/>
    <w:rsid w:val="00A07302"/>
    <w:rsid w:val="00A07E8E"/>
    <w:rsid w:val="00A1011F"/>
    <w:rsid w:val="00A136DE"/>
    <w:rsid w:val="00A141C6"/>
    <w:rsid w:val="00A159E7"/>
    <w:rsid w:val="00A17C8F"/>
    <w:rsid w:val="00A23BB7"/>
    <w:rsid w:val="00A26415"/>
    <w:rsid w:val="00A3131D"/>
    <w:rsid w:val="00A4026E"/>
    <w:rsid w:val="00A419C5"/>
    <w:rsid w:val="00A42EF6"/>
    <w:rsid w:val="00A44C97"/>
    <w:rsid w:val="00A47F20"/>
    <w:rsid w:val="00A52970"/>
    <w:rsid w:val="00A56EA4"/>
    <w:rsid w:val="00A60C2A"/>
    <w:rsid w:val="00A60CF9"/>
    <w:rsid w:val="00A63C29"/>
    <w:rsid w:val="00A6436A"/>
    <w:rsid w:val="00A673F2"/>
    <w:rsid w:val="00A706D1"/>
    <w:rsid w:val="00A70EF8"/>
    <w:rsid w:val="00A70F4F"/>
    <w:rsid w:val="00A72DCD"/>
    <w:rsid w:val="00A763D8"/>
    <w:rsid w:val="00A770A6"/>
    <w:rsid w:val="00A805E5"/>
    <w:rsid w:val="00A82E66"/>
    <w:rsid w:val="00A84D10"/>
    <w:rsid w:val="00A90F20"/>
    <w:rsid w:val="00A96118"/>
    <w:rsid w:val="00A96688"/>
    <w:rsid w:val="00A978B2"/>
    <w:rsid w:val="00AA0365"/>
    <w:rsid w:val="00AA225E"/>
    <w:rsid w:val="00AA23C0"/>
    <w:rsid w:val="00AA2B4D"/>
    <w:rsid w:val="00AA31A2"/>
    <w:rsid w:val="00AA31BB"/>
    <w:rsid w:val="00AA7CFA"/>
    <w:rsid w:val="00AB4311"/>
    <w:rsid w:val="00AB6137"/>
    <w:rsid w:val="00AC00F8"/>
    <w:rsid w:val="00AC1435"/>
    <w:rsid w:val="00AC1F4F"/>
    <w:rsid w:val="00AC228E"/>
    <w:rsid w:val="00AC264E"/>
    <w:rsid w:val="00AC2895"/>
    <w:rsid w:val="00AC3B9F"/>
    <w:rsid w:val="00AC4580"/>
    <w:rsid w:val="00AD142D"/>
    <w:rsid w:val="00AD310C"/>
    <w:rsid w:val="00AD7067"/>
    <w:rsid w:val="00AE01B4"/>
    <w:rsid w:val="00AE228A"/>
    <w:rsid w:val="00AE2998"/>
    <w:rsid w:val="00AE31AF"/>
    <w:rsid w:val="00AF2218"/>
    <w:rsid w:val="00AF2B6C"/>
    <w:rsid w:val="00AF45F0"/>
    <w:rsid w:val="00AF5D23"/>
    <w:rsid w:val="00B045F4"/>
    <w:rsid w:val="00B06FFB"/>
    <w:rsid w:val="00B139D9"/>
    <w:rsid w:val="00B17EA7"/>
    <w:rsid w:val="00B22174"/>
    <w:rsid w:val="00B24218"/>
    <w:rsid w:val="00B25149"/>
    <w:rsid w:val="00B27BEB"/>
    <w:rsid w:val="00B309A2"/>
    <w:rsid w:val="00B30FD2"/>
    <w:rsid w:val="00B3772A"/>
    <w:rsid w:val="00B411BA"/>
    <w:rsid w:val="00B419F6"/>
    <w:rsid w:val="00B42246"/>
    <w:rsid w:val="00B45F4E"/>
    <w:rsid w:val="00B46081"/>
    <w:rsid w:val="00B46B4D"/>
    <w:rsid w:val="00B46C87"/>
    <w:rsid w:val="00B47706"/>
    <w:rsid w:val="00B50407"/>
    <w:rsid w:val="00B50CB8"/>
    <w:rsid w:val="00B51B0F"/>
    <w:rsid w:val="00B51DB7"/>
    <w:rsid w:val="00B5290E"/>
    <w:rsid w:val="00B5435E"/>
    <w:rsid w:val="00B62C69"/>
    <w:rsid w:val="00B63F4C"/>
    <w:rsid w:val="00B641F8"/>
    <w:rsid w:val="00B64AAF"/>
    <w:rsid w:val="00B70FAB"/>
    <w:rsid w:val="00B75B47"/>
    <w:rsid w:val="00B80125"/>
    <w:rsid w:val="00B82409"/>
    <w:rsid w:val="00B82ACC"/>
    <w:rsid w:val="00B84A9B"/>
    <w:rsid w:val="00B86137"/>
    <w:rsid w:val="00B905B6"/>
    <w:rsid w:val="00B90F45"/>
    <w:rsid w:val="00B91FF2"/>
    <w:rsid w:val="00B933B6"/>
    <w:rsid w:val="00B95B07"/>
    <w:rsid w:val="00B96CDE"/>
    <w:rsid w:val="00BA1287"/>
    <w:rsid w:val="00BA3DEA"/>
    <w:rsid w:val="00BA41CB"/>
    <w:rsid w:val="00BA7FD0"/>
    <w:rsid w:val="00BB2532"/>
    <w:rsid w:val="00BB5FEF"/>
    <w:rsid w:val="00BB6E28"/>
    <w:rsid w:val="00BB7C92"/>
    <w:rsid w:val="00BC1139"/>
    <w:rsid w:val="00BC24DE"/>
    <w:rsid w:val="00BC63C3"/>
    <w:rsid w:val="00BD006B"/>
    <w:rsid w:val="00BD0D19"/>
    <w:rsid w:val="00BD1BC5"/>
    <w:rsid w:val="00BD4E36"/>
    <w:rsid w:val="00BD5B46"/>
    <w:rsid w:val="00BF0D53"/>
    <w:rsid w:val="00BF0F9A"/>
    <w:rsid w:val="00BF5CEC"/>
    <w:rsid w:val="00BF62A4"/>
    <w:rsid w:val="00C011BE"/>
    <w:rsid w:val="00C10F6A"/>
    <w:rsid w:val="00C11035"/>
    <w:rsid w:val="00C12F77"/>
    <w:rsid w:val="00C1587B"/>
    <w:rsid w:val="00C164E5"/>
    <w:rsid w:val="00C20EDE"/>
    <w:rsid w:val="00C26CE9"/>
    <w:rsid w:val="00C27AD2"/>
    <w:rsid w:val="00C30CAC"/>
    <w:rsid w:val="00C31A5B"/>
    <w:rsid w:val="00C341A6"/>
    <w:rsid w:val="00C403B3"/>
    <w:rsid w:val="00C43B02"/>
    <w:rsid w:val="00C44157"/>
    <w:rsid w:val="00C46A00"/>
    <w:rsid w:val="00C512B1"/>
    <w:rsid w:val="00C55643"/>
    <w:rsid w:val="00C557C5"/>
    <w:rsid w:val="00C57664"/>
    <w:rsid w:val="00C57DAD"/>
    <w:rsid w:val="00C663D1"/>
    <w:rsid w:val="00C70169"/>
    <w:rsid w:val="00C70C12"/>
    <w:rsid w:val="00C71EE0"/>
    <w:rsid w:val="00C72649"/>
    <w:rsid w:val="00C72A1F"/>
    <w:rsid w:val="00C74833"/>
    <w:rsid w:val="00C74F71"/>
    <w:rsid w:val="00C81337"/>
    <w:rsid w:val="00C823FF"/>
    <w:rsid w:val="00C83602"/>
    <w:rsid w:val="00C83643"/>
    <w:rsid w:val="00C86A7E"/>
    <w:rsid w:val="00C86F68"/>
    <w:rsid w:val="00C877AF"/>
    <w:rsid w:val="00C910BF"/>
    <w:rsid w:val="00C927DA"/>
    <w:rsid w:val="00C97C5E"/>
    <w:rsid w:val="00CA0378"/>
    <w:rsid w:val="00CA0B3E"/>
    <w:rsid w:val="00CA1EA2"/>
    <w:rsid w:val="00CA28AF"/>
    <w:rsid w:val="00CA3A20"/>
    <w:rsid w:val="00CA3E10"/>
    <w:rsid w:val="00CB29DB"/>
    <w:rsid w:val="00CB44A0"/>
    <w:rsid w:val="00CC058B"/>
    <w:rsid w:val="00CC134B"/>
    <w:rsid w:val="00CC5553"/>
    <w:rsid w:val="00CD09DE"/>
    <w:rsid w:val="00CD3B36"/>
    <w:rsid w:val="00CD3DAE"/>
    <w:rsid w:val="00CD4EDF"/>
    <w:rsid w:val="00CD5B71"/>
    <w:rsid w:val="00CF0941"/>
    <w:rsid w:val="00CF0ED2"/>
    <w:rsid w:val="00D00123"/>
    <w:rsid w:val="00D008F7"/>
    <w:rsid w:val="00D03502"/>
    <w:rsid w:val="00D053D2"/>
    <w:rsid w:val="00D10AC8"/>
    <w:rsid w:val="00D129D3"/>
    <w:rsid w:val="00D14F44"/>
    <w:rsid w:val="00D1507F"/>
    <w:rsid w:val="00D16270"/>
    <w:rsid w:val="00D21E8A"/>
    <w:rsid w:val="00D22AF4"/>
    <w:rsid w:val="00D30FCC"/>
    <w:rsid w:val="00D322CB"/>
    <w:rsid w:val="00D328FF"/>
    <w:rsid w:val="00D34BBB"/>
    <w:rsid w:val="00D35EFC"/>
    <w:rsid w:val="00D37A51"/>
    <w:rsid w:val="00D41FF5"/>
    <w:rsid w:val="00D443FC"/>
    <w:rsid w:val="00D50A20"/>
    <w:rsid w:val="00D54F59"/>
    <w:rsid w:val="00D644D2"/>
    <w:rsid w:val="00D66756"/>
    <w:rsid w:val="00D77599"/>
    <w:rsid w:val="00D77B8C"/>
    <w:rsid w:val="00D81489"/>
    <w:rsid w:val="00D8336F"/>
    <w:rsid w:val="00D83C48"/>
    <w:rsid w:val="00D840BC"/>
    <w:rsid w:val="00D85155"/>
    <w:rsid w:val="00D85850"/>
    <w:rsid w:val="00D86A2A"/>
    <w:rsid w:val="00D91326"/>
    <w:rsid w:val="00D937DD"/>
    <w:rsid w:val="00D96F65"/>
    <w:rsid w:val="00D9700A"/>
    <w:rsid w:val="00D97D71"/>
    <w:rsid w:val="00DA246B"/>
    <w:rsid w:val="00DA2ED3"/>
    <w:rsid w:val="00DA627B"/>
    <w:rsid w:val="00DA6C35"/>
    <w:rsid w:val="00DB0D71"/>
    <w:rsid w:val="00DB30D9"/>
    <w:rsid w:val="00DB79AB"/>
    <w:rsid w:val="00DC2BCB"/>
    <w:rsid w:val="00DC3793"/>
    <w:rsid w:val="00DC48DE"/>
    <w:rsid w:val="00DC569B"/>
    <w:rsid w:val="00DC5D57"/>
    <w:rsid w:val="00DC5FC7"/>
    <w:rsid w:val="00DC7C0E"/>
    <w:rsid w:val="00DD0A27"/>
    <w:rsid w:val="00DD1C67"/>
    <w:rsid w:val="00DD3D70"/>
    <w:rsid w:val="00DD576E"/>
    <w:rsid w:val="00DD7176"/>
    <w:rsid w:val="00DE04C4"/>
    <w:rsid w:val="00DE1313"/>
    <w:rsid w:val="00DE248D"/>
    <w:rsid w:val="00DE24F7"/>
    <w:rsid w:val="00DE3660"/>
    <w:rsid w:val="00DE76A0"/>
    <w:rsid w:val="00DF1FD2"/>
    <w:rsid w:val="00DF34F5"/>
    <w:rsid w:val="00DF350A"/>
    <w:rsid w:val="00DF3AF8"/>
    <w:rsid w:val="00E01AE1"/>
    <w:rsid w:val="00E0701F"/>
    <w:rsid w:val="00E12103"/>
    <w:rsid w:val="00E123BF"/>
    <w:rsid w:val="00E12B9A"/>
    <w:rsid w:val="00E13C93"/>
    <w:rsid w:val="00E173BE"/>
    <w:rsid w:val="00E21606"/>
    <w:rsid w:val="00E22B0F"/>
    <w:rsid w:val="00E24D94"/>
    <w:rsid w:val="00E255F6"/>
    <w:rsid w:val="00E26BF3"/>
    <w:rsid w:val="00E2719B"/>
    <w:rsid w:val="00E30EC2"/>
    <w:rsid w:val="00E3263A"/>
    <w:rsid w:val="00E34A44"/>
    <w:rsid w:val="00E34C3D"/>
    <w:rsid w:val="00E37460"/>
    <w:rsid w:val="00E43F44"/>
    <w:rsid w:val="00E442D9"/>
    <w:rsid w:val="00E44E5C"/>
    <w:rsid w:val="00E45087"/>
    <w:rsid w:val="00E45256"/>
    <w:rsid w:val="00E47415"/>
    <w:rsid w:val="00E47CA9"/>
    <w:rsid w:val="00E51268"/>
    <w:rsid w:val="00E520D4"/>
    <w:rsid w:val="00E60C61"/>
    <w:rsid w:val="00E636AC"/>
    <w:rsid w:val="00E671CB"/>
    <w:rsid w:val="00E70B9B"/>
    <w:rsid w:val="00E70F0B"/>
    <w:rsid w:val="00E71048"/>
    <w:rsid w:val="00E7173C"/>
    <w:rsid w:val="00E719CD"/>
    <w:rsid w:val="00E71ABF"/>
    <w:rsid w:val="00E730D6"/>
    <w:rsid w:val="00E733BE"/>
    <w:rsid w:val="00E74B9F"/>
    <w:rsid w:val="00E7577E"/>
    <w:rsid w:val="00E7770D"/>
    <w:rsid w:val="00E80D44"/>
    <w:rsid w:val="00E83114"/>
    <w:rsid w:val="00E838BD"/>
    <w:rsid w:val="00E840B2"/>
    <w:rsid w:val="00E86006"/>
    <w:rsid w:val="00E90F62"/>
    <w:rsid w:val="00E92AD6"/>
    <w:rsid w:val="00E9682A"/>
    <w:rsid w:val="00EA1212"/>
    <w:rsid w:val="00EA4682"/>
    <w:rsid w:val="00EA473F"/>
    <w:rsid w:val="00EA5D47"/>
    <w:rsid w:val="00EB14E1"/>
    <w:rsid w:val="00EB302E"/>
    <w:rsid w:val="00EB7333"/>
    <w:rsid w:val="00EB78FA"/>
    <w:rsid w:val="00EC0FF9"/>
    <w:rsid w:val="00EC238C"/>
    <w:rsid w:val="00EC30B4"/>
    <w:rsid w:val="00EC4AA9"/>
    <w:rsid w:val="00EC77D2"/>
    <w:rsid w:val="00ED02FE"/>
    <w:rsid w:val="00ED2518"/>
    <w:rsid w:val="00ED34AD"/>
    <w:rsid w:val="00ED5C85"/>
    <w:rsid w:val="00ED63A3"/>
    <w:rsid w:val="00ED7554"/>
    <w:rsid w:val="00EE0E0F"/>
    <w:rsid w:val="00EE55CD"/>
    <w:rsid w:val="00EE6358"/>
    <w:rsid w:val="00EE7211"/>
    <w:rsid w:val="00EF372B"/>
    <w:rsid w:val="00EF4C0C"/>
    <w:rsid w:val="00EF6C08"/>
    <w:rsid w:val="00F004FA"/>
    <w:rsid w:val="00F02CE5"/>
    <w:rsid w:val="00F038B6"/>
    <w:rsid w:val="00F06820"/>
    <w:rsid w:val="00F07EA3"/>
    <w:rsid w:val="00F10B6C"/>
    <w:rsid w:val="00F1409C"/>
    <w:rsid w:val="00F146C8"/>
    <w:rsid w:val="00F167AE"/>
    <w:rsid w:val="00F22AE7"/>
    <w:rsid w:val="00F24C0A"/>
    <w:rsid w:val="00F27349"/>
    <w:rsid w:val="00F336E5"/>
    <w:rsid w:val="00F342E8"/>
    <w:rsid w:val="00F46127"/>
    <w:rsid w:val="00F4764F"/>
    <w:rsid w:val="00F47B31"/>
    <w:rsid w:val="00F51D5E"/>
    <w:rsid w:val="00F5238E"/>
    <w:rsid w:val="00F53C46"/>
    <w:rsid w:val="00F5432B"/>
    <w:rsid w:val="00F56107"/>
    <w:rsid w:val="00F66635"/>
    <w:rsid w:val="00F70BF4"/>
    <w:rsid w:val="00F71E71"/>
    <w:rsid w:val="00F740A1"/>
    <w:rsid w:val="00F80798"/>
    <w:rsid w:val="00F81190"/>
    <w:rsid w:val="00F8378D"/>
    <w:rsid w:val="00F84A60"/>
    <w:rsid w:val="00F85AD1"/>
    <w:rsid w:val="00F86369"/>
    <w:rsid w:val="00F87540"/>
    <w:rsid w:val="00F90270"/>
    <w:rsid w:val="00FA194C"/>
    <w:rsid w:val="00FA5222"/>
    <w:rsid w:val="00FB2709"/>
    <w:rsid w:val="00FB710F"/>
    <w:rsid w:val="00FB75DC"/>
    <w:rsid w:val="00FC053F"/>
    <w:rsid w:val="00FC2650"/>
    <w:rsid w:val="00FC3B7E"/>
    <w:rsid w:val="00FC53A3"/>
    <w:rsid w:val="00FC5815"/>
    <w:rsid w:val="00FC5818"/>
    <w:rsid w:val="00FC645B"/>
    <w:rsid w:val="00FC6C53"/>
    <w:rsid w:val="00FC7367"/>
    <w:rsid w:val="00FD19C1"/>
    <w:rsid w:val="00FD1D77"/>
    <w:rsid w:val="00FD28FC"/>
    <w:rsid w:val="00FE0DD4"/>
    <w:rsid w:val="00FE1D32"/>
    <w:rsid w:val="00FE3A61"/>
    <w:rsid w:val="00FE4DC2"/>
    <w:rsid w:val="00FE54DA"/>
    <w:rsid w:val="00FF2747"/>
    <w:rsid w:val="00FF50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7D9F4396"/>
  <w15:docId w15:val="{AE6E1E07-D8F6-4476-87B0-D8CE5980F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locked="1" w:uiPriority="0"/>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406EB"/>
    <w:rPr>
      <w:rFonts w:ascii="Times New Roman" w:eastAsia="Times New Roman" w:hAnsi="Times New Roman"/>
      <w:sz w:val="24"/>
      <w:szCs w:val="24"/>
      <w:lang w:val="uk-UA" w:eastAsia="uk-UA"/>
    </w:rPr>
  </w:style>
  <w:style w:type="paragraph" w:styleId="1">
    <w:name w:val="heading 1"/>
    <w:basedOn w:val="a"/>
    <w:next w:val="a"/>
    <w:link w:val="10"/>
    <w:uiPriority w:val="99"/>
    <w:qFormat/>
    <w:rsid w:val="008B00B0"/>
    <w:pPr>
      <w:keepNext/>
      <w:keepLines/>
      <w:spacing w:before="480"/>
      <w:outlineLvl w:val="0"/>
    </w:pPr>
    <w:rPr>
      <w:rFonts w:ascii="Calibri Light" w:hAnsi="Calibri Light"/>
      <w:b/>
      <w:bCs/>
      <w:color w:val="2E74B5"/>
      <w:sz w:val="28"/>
      <w:szCs w:val="28"/>
    </w:rPr>
  </w:style>
  <w:style w:type="paragraph" w:styleId="2">
    <w:name w:val="heading 2"/>
    <w:basedOn w:val="a"/>
    <w:next w:val="a"/>
    <w:link w:val="20"/>
    <w:uiPriority w:val="99"/>
    <w:qFormat/>
    <w:rsid w:val="00E24D94"/>
    <w:pPr>
      <w:keepNext/>
      <w:keepLines/>
      <w:spacing w:before="200"/>
      <w:outlineLvl w:val="1"/>
    </w:pPr>
    <w:rPr>
      <w:rFonts w:ascii="Calibri Light" w:hAnsi="Calibri Light"/>
      <w:b/>
      <w:bCs/>
      <w:color w:val="5B9BD5"/>
      <w:sz w:val="26"/>
      <w:szCs w:val="26"/>
    </w:rPr>
  </w:style>
  <w:style w:type="paragraph" w:styleId="3">
    <w:name w:val="heading 3"/>
    <w:basedOn w:val="a"/>
    <w:link w:val="30"/>
    <w:uiPriority w:val="99"/>
    <w:qFormat/>
    <w:rsid w:val="00E51268"/>
    <w:pPr>
      <w:spacing w:before="100" w:beforeAutospacing="1" w:after="100" w:afterAutospacing="1"/>
      <w:outlineLvl w:val="2"/>
    </w:pPr>
    <w:rPr>
      <w:b/>
      <w:bCs/>
      <w:sz w:val="27"/>
      <w:szCs w:val="27"/>
    </w:rPr>
  </w:style>
  <w:style w:type="paragraph" w:styleId="4">
    <w:name w:val="heading 4"/>
    <w:basedOn w:val="a"/>
    <w:next w:val="a"/>
    <w:link w:val="40"/>
    <w:uiPriority w:val="99"/>
    <w:qFormat/>
    <w:rsid w:val="000158E2"/>
    <w:pPr>
      <w:keepNext/>
      <w:keepLines/>
      <w:spacing w:before="200"/>
      <w:outlineLvl w:val="3"/>
    </w:pPr>
    <w:rPr>
      <w:rFonts w:ascii="Calibri Light" w:hAnsi="Calibri Light"/>
      <w:b/>
      <w:bCs/>
      <w:i/>
      <w:iCs/>
      <w:color w:val="5B9BD5"/>
    </w:rPr>
  </w:style>
  <w:style w:type="paragraph" w:styleId="5">
    <w:name w:val="heading 5"/>
    <w:basedOn w:val="a"/>
    <w:next w:val="a"/>
    <w:link w:val="50"/>
    <w:uiPriority w:val="99"/>
    <w:qFormat/>
    <w:rsid w:val="00FC053F"/>
    <w:pPr>
      <w:keepNext/>
      <w:keepLines/>
      <w:spacing w:before="200"/>
      <w:outlineLvl w:val="4"/>
    </w:pPr>
    <w:rPr>
      <w:rFonts w:ascii="Calibri Light" w:hAnsi="Calibri Light"/>
      <w:color w:val="1F4D7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B00B0"/>
    <w:rPr>
      <w:rFonts w:ascii="Calibri Light" w:hAnsi="Calibri Light" w:cs="Times New Roman"/>
      <w:b/>
      <w:bCs/>
      <w:color w:val="2E74B5"/>
      <w:sz w:val="28"/>
      <w:szCs w:val="28"/>
      <w:lang w:val="uk-UA" w:eastAsia="uk-UA"/>
    </w:rPr>
  </w:style>
  <w:style w:type="character" w:customStyle="1" w:styleId="20">
    <w:name w:val="Заголовок 2 Знак"/>
    <w:basedOn w:val="a0"/>
    <w:link w:val="2"/>
    <w:uiPriority w:val="99"/>
    <w:locked/>
    <w:rsid w:val="00E24D94"/>
    <w:rPr>
      <w:rFonts w:ascii="Calibri Light" w:hAnsi="Calibri Light" w:cs="Times New Roman"/>
      <w:b/>
      <w:bCs/>
      <w:color w:val="5B9BD5"/>
      <w:sz w:val="26"/>
      <w:szCs w:val="26"/>
      <w:lang w:val="uk-UA" w:eastAsia="uk-UA"/>
    </w:rPr>
  </w:style>
  <w:style w:type="character" w:customStyle="1" w:styleId="30">
    <w:name w:val="Заголовок 3 Знак"/>
    <w:basedOn w:val="a0"/>
    <w:link w:val="3"/>
    <w:uiPriority w:val="99"/>
    <w:locked/>
    <w:rsid w:val="00E51268"/>
    <w:rPr>
      <w:rFonts w:ascii="Times New Roman" w:hAnsi="Times New Roman" w:cs="Times New Roman"/>
      <w:b/>
      <w:bCs/>
      <w:sz w:val="27"/>
      <w:szCs w:val="27"/>
      <w:lang w:val="uk-UA" w:eastAsia="uk-UA"/>
    </w:rPr>
  </w:style>
  <w:style w:type="character" w:customStyle="1" w:styleId="40">
    <w:name w:val="Заголовок 4 Знак"/>
    <w:basedOn w:val="a0"/>
    <w:link w:val="4"/>
    <w:uiPriority w:val="99"/>
    <w:locked/>
    <w:rsid w:val="000158E2"/>
    <w:rPr>
      <w:rFonts w:ascii="Calibri Light" w:hAnsi="Calibri Light" w:cs="Times New Roman"/>
      <w:b/>
      <w:bCs/>
      <w:i/>
      <w:iCs/>
      <w:color w:val="5B9BD5"/>
      <w:sz w:val="24"/>
      <w:szCs w:val="24"/>
      <w:lang w:val="uk-UA" w:eastAsia="uk-UA"/>
    </w:rPr>
  </w:style>
  <w:style w:type="character" w:customStyle="1" w:styleId="50">
    <w:name w:val="Заголовок 5 Знак"/>
    <w:basedOn w:val="a0"/>
    <w:link w:val="5"/>
    <w:uiPriority w:val="99"/>
    <w:semiHidden/>
    <w:locked/>
    <w:rsid w:val="00FC053F"/>
    <w:rPr>
      <w:rFonts w:ascii="Calibri Light" w:hAnsi="Calibri Light" w:cs="Times New Roman"/>
      <w:color w:val="1F4D78"/>
      <w:sz w:val="24"/>
      <w:szCs w:val="24"/>
      <w:lang w:val="uk-UA" w:eastAsia="uk-UA"/>
    </w:rPr>
  </w:style>
  <w:style w:type="paragraph" w:styleId="a3">
    <w:name w:val="Normal (Web)"/>
    <w:aliases w:val="Знак2,Обычный (веб) Знак Знак Знак Знак Знак Знак Знак Знак Знак Знак,Обычный (веб) Знак Знак Знак Знак Знак Знак Знак Знак Знак, Знак2"/>
    <w:basedOn w:val="a"/>
    <w:link w:val="a4"/>
    <w:uiPriority w:val="99"/>
    <w:rsid w:val="00E51268"/>
    <w:pPr>
      <w:spacing w:before="100" w:beforeAutospacing="1" w:after="100" w:afterAutospacing="1"/>
    </w:pPr>
    <w:rPr>
      <w:rFonts w:eastAsia="Calibri"/>
      <w:szCs w:val="20"/>
    </w:rPr>
  </w:style>
  <w:style w:type="character" w:customStyle="1" w:styleId="a4">
    <w:name w:val="Обычный (веб) Знак"/>
    <w:aliases w:val="Знак2 Знак,Обычный (веб) Знак Знак Знак Знак Знак Знак Знак Знак Знак Знак Знак,Обычный (веб) Знак Знак Знак Знак Знак Знак Знак Знак Знак Знак1, Знак2 Знак"/>
    <w:link w:val="a3"/>
    <w:locked/>
    <w:rsid w:val="00E51268"/>
    <w:rPr>
      <w:rFonts w:ascii="Times New Roman" w:hAnsi="Times New Roman"/>
      <w:sz w:val="24"/>
      <w:lang w:val="uk-UA" w:eastAsia="uk-UA"/>
    </w:rPr>
  </w:style>
  <w:style w:type="paragraph" w:styleId="HTML">
    <w:name w:val="HTML Preformatted"/>
    <w:basedOn w:val="a"/>
    <w:link w:val="HTML0"/>
    <w:uiPriority w:val="99"/>
    <w:semiHidden/>
    <w:rsid w:val="008B00B0"/>
    <w:rPr>
      <w:rFonts w:ascii="Consolas" w:hAnsi="Consolas" w:cs="Consolas"/>
      <w:sz w:val="20"/>
      <w:szCs w:val="20"/>
    </w:rPr>
  </w:style>
  <w:style w:type="character" w:customStyle="1" w:styleId="HTML0">
    <w:name w:val="Стандартный HTML Знак"/>
    <w:basedOn w:val="a0"/>
    <w:link w:val="HTML"/>
    <w:uiPriority w:val="99"/>
    <w:semiHidden/>
    <w:locked/>
    <w:rsid w:val="008B00B0"/>
    <w:rPr>
      <w:rFonts w:ascii="Consolas" w:hAnsi="Consolas" w:cs="Consolas"/>
      <w:sz w:val="20"/>
      <w:szCs w:val="20"/>
      <w:lang w:val="uk-UA" w:eastAsia="uk-UA"/>
    </w:rPr>
  </w:style>
  <w:style w:type="paragraph" w:styleId="a5">
    <w:name w:val="Balloon Text"/>
    <w:basedOn w:val="a"/>
    <w:link w:val="a6"/>
    <w:uiPriority w:val="99"/>
    <w:semiHidden/>
    <w:rsid w:val="00D9700A"/>
    <w:rPr>
      <w:rFonts w:ascii="Tahoma" w:hAnsi="Tahoma" w:cs="Tahoma"/>
      <w:sz w:val="16"/>
      <w:szCs w:val="16"/>
    </w:rPr>
  </w:style>
  <w:style w:type="character" w:customStyle="1" w:styleId="a6">
    <w:name w:val="Текст выноски Знак"/>
    <w:basedOn w:val="a0"/>
    <w:link w:val="a5"/>
    <w:uiPriority w:val="99"/>
    <w:semiHidden/>
    <w:locked/>
    <w:rsid w:val="00D9700A"/>
    <w:rPr>
      <w:rFonts w:ascii="Tahoma" w:hAnsi="Tahoma" w:cs="Tahoma"/>
      <w:sz w:val="16"/>
      <w:szCs w:val="16"/>
      <w:lang w:val="uk-UA" w:eastAsia="uk-UA"/>
    </w:rPr>
  </w:style>
  <w:style w:type="table" w:styleId="a7">
    <w:name w:val="Table Grid"/>
    <w:basedOn w:val="a1"/>
    <w:uiPriority w:val="59"/>
    <w:rsid w:val="006C192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D77B8C"/>
    <w:pPr>
      <w:ind w:left="720"/>
      <w:contextualSpacing/>
    </w:pPr>
  </w:style>
  <w:style w:type="paragraph" w:customStyle="1" w:styleId="p16">
    <w:name w:val="p16"/>
    <w:basedOn w:val="a"/>
    <w:uiPriority w:val="99"/>
    <w:rsid w:val="005B71E2"/>
    <w:pPr>
      <w:spacing w:before="100" w:beforeAutospacing="1" w:after="100" w:afterAutospacing="1"/>
    </w:pPr>
    <w:rPr>
      <w:lang w:val="ru-RU" w:eastAsia="ru-RU"/>
    </w:rPr>
  </w:style>
  <w:style w:type="character" w:customStyle="1" w:styleId="s11">
    <w:name w:val="s11"/>
    <w:basedOn w:val="a0"/>
    <w:uiPriority w:val="99"/>
    <w:rsid w:val="005B71E2"/>
    <w:rPr>
      <w:rFonts w:cs="Times New Roman"/>
    </w:rPr>
  </w:style>
  <w:style w:type="character" w:customStyle="1" w:styleId="s7">
    <w:name w:val="s7"/>
    <w:basedOn w:val="a0"/>
    <w:uiPriority w:val="99"/>
    <w:rsid w:val="005B71E2"/>
    <w:rPr>
      <w:rFonts w:cs="Times New Roman"/>
    </w:rPr>
  </w:style>
  <w:style w:type="character" w:styleId="a9">
    <w:name w:val="Hyperlink"/>
    <w:basedOn w:val="a0"/>
    <w:uiPriority w:val="99"/>
    <w:rsid w:val="00DB0D71"/>
    <w:rPr>
      <w:rFonts w:cs="Times New Roman"/>
      <w:color w:val="0000FF"/>
      <w:u w:val="single"/>
    </w:rPr>
  </w:style>
  <w:style w:type="character" w:customStyle="1" w:styleId="pp-characteristics-tab-product-name">
    <w:name w:val="pp-characteristics-tab-product-name"/>
    <w:basedOn w:val="a0"/>
    <w:uiPriority w:val="99"/>
    <w:rsid w:val="00DB0D71"/>
    <w:rPr>
      <w:rFonts w:cs="Times New Roman"/>
    </w:rPr>
  </w:style>
  <w:style w:type="paragraph" w:styleId="aa">
    <w:name w:val="header"/>
    <w:basedOn w:val="a"/>
    <w:link w:val="ab"/>
    <w:uiPriority w:val="99"/>
    <w:semiHidden/>
    <w:rsid w:val="00232705"/>
    <w:pPr>
      <w:tabs>
        <w:tab w:val="center" w:pos="4677"/>
        <w:tab w:val="right" w:pos="9355"/>
      </w:tabs>
    </w:pPr>
  </w:style>
  <w:style w:type="character" w:customStyle="1" w:styleId="ab">
    <w:name w:val="Верхний колонтитул Знак"/>
    <w:basedOn w:val="a0"/>
    <w:link w:val="aa"/>
    <w:uiPriority w:val="99"/>
    <w:semiHidden/>
    <w:locked/>
    <w:rsid w:val="00232705"/>
    <w:rPr>
      <w:rFonts w:ascii="Times New Roman" w:hAnsi="Times New Roman" w:cs="Times New Roman"/>
      <w:sz w:val="24"/>
      <w:szCs w:val="24"/>
      <w:lang w:val="uk-UA" w:eastAsia="uk-UA"/>
    </w:rPr>
  </w:style>
  <w:style w:type="paragraph" w:styleId="ac">
    <w:name w:val="footer"/>
    <w:basedOn w:val="a"/>
    <w:link w:val="ad"/>
    <w:uiPriority w:val="99"/>
    <w:rsid w:val="00232705"/>
    <w:pPr>
      <w:tabs>
        <w:tab w:val="center" w:pos="4677"/>
        <w:tab w:val="right" w:pos="9355"/>
      </w:tabs>
    </w:pPr>
  </w:style>
  <w:style w:type="character" w:customStyle="1" w:styleId="ad">
    <w:name w:val="Нижний колонтитул Знак"/>
    <w:basedOn w:val="a0"/>
    <w:link w:val="ac"/>
    <w:uiPriority w:val="99"/>
    <w:locked/>
    <w:rsid w:val="00232705"/>
    <w:rPr>
      <w:rFonts w:ascii="Times New Roman" w:hAnsi="Times New Roman" w:cs="Times New Roman"/>
      <w:sz w:val="24"/>
      <w:szCs w:val="24"/>
      <w:lang w:val="uk-UA" w:eastAsia="uk-UA"/>
    </w:rPr>
  </w:style>
  <w:style w:type="paragraph" w:styleId="ae">
    <w:name w:val="Body Text"/>
    <w:basedOn w:val="a"/>
    <w:link w:val="af"/>
    <w:uiPriority w:val="99"/>
    <w:rsid w:val="00830183"/>
    <w:pPr>
      <w:spacing w:after="120"/>
    </w:pPr>
    <w:rPr>
      <w:lang w:eastAsia="ru-RU"/>
    </w:rPr>
  </w:style>
  <w:style w:type="character" w:customStyle="1" w:styleId="af">
    <w:name w:val="Основной текст Знак"/>
    <w:basedOn w:val="a0"/>
    <w:link w:val="ae"/>
    <w:uiPriority w:val="99"/>
    <w:locked/>
    <w:rsid w:val="00830183"/>
    <w:rPr>
      <w:rFonts w:ascii="Times New Roman" w:hAnsi="Times New Roman" w:cs="Times New Roman"/>
      <w:sz w:val="24"/>
      <w:szCs w:val="24"/>
      <w:lang w:val="uk-UA" w:eastAsia="ru-RU"/>
    </w:rPr>
  </w:style>
  <w:style w:type="paragraph" w:styleId="41">
    <w:name w:val="List Continue 4"/>
    <w:basedOn w:val="a"/>
    <w:uiPriority w:val="99"/>
    <w:rsid w:val="00830183"/>
    <w:pPr>
      <w:spacing w:after="120"/>
      <w:ind w:left="1132"/>
    </w:pPr>
    <w:rPr>
      <w:sz w:val="28"/>
      <w:lang w:eastAsia="ru-RU"/>
    </w:rPr>
  </w:style>
  <w:style w:type="paragraph" w:customStyle="1" w:styleId="ng-binding">
    <w:name w:val="ng-binding"/>
    <w:basedOn w:val="a"/>
    <w:uiPriority w:val="99"/>
    <w:rsid w:val="003765DA"/>
    <w:pPr>
      <w:spacing w:before="100" w:beforeAutospacing="1" w:after="100" w:afterAutospacing="1"/>
    </w:pPr>
    <w:rPr>
      <w:lang w:val="ru-RU" w:eastAsia="ru-RU"/>
    </w:rPr>
  </w:style>
  <w:style w:type="character" w:customStyle="1" w:styleId="ng-binding1">
    <w:name w:val="ng-binding1"/>
    <w:basedOn w:val="a0"/>
    <w:uiPriority w:val="99"/>
    <w:rsid w:val="003765DA"/>
    <w:rPr>
      <w:rFonts w:cs="Times New Roman"/>
    </w:rPr>
  </w:style>
  <w:style w:type="table" w:customStyle="1" w:styleId="12">
    <w:name w:val="Сетка таблицы12"/>
    <w:uiPriority w:val="99"/>
    <w:rsid w:val="0067108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product-attributesvalue-text">
    <w:name w:val="b-product-attributes__value-text"/>
    <w:basedOn w:val="a0"/>
    <w:uiPriority w:val="99"/>
    <w:rsid w:val="00212C0C"/>
    <w:rPr>
      <w:rFonts w:cs="Times New Roman"/>
    </w:rPr>
  </w:style>
  <w:style w:type="character" w:customStyle="1" w:styleId="b-product-attributesbg-title">
    <w:name w:val="b-product-attributes__bg-title"/>
    <w:basedOn w:val="a0"/>
    <w:uiPriority w:val="99"/>
    <w:rsid w:val="004D2ECD"/>
    <w:rPr>
      <w:rFonts w:cs="Times New Roman"/>
    </w:rPr>
  </w:style>
  <w:style w:type="character" w:styleId="af0">
    <w:name w:val="page number"/>
    <w:basedOn w:val="a0"/>
    <w:uiPriority w:val="99"/>
    <w:rsid w:val="0094062D"/>
    <w:rPr>
      <w:rFonts w:cs="Times New Roman"/>
    </w:rPr>
  </w:style>
  <w:style w:type="paragraph" w:styleId="af1">
    <w:name w:val="No Spacing"/>
    <w:uiPriority w:val="1"/>
    <w:qFormat/>
    <w:rsid w:val="00BB2532"/>
    <w:rPr>
      <w:rFonts w:ascii="Times New Roman" w:eastAsia="Times New Roman" w:hAnsi="Times New Roman"/>
      <w:sz w:val="24"/>
      <w:szCs w:val="24"/>
      <w:lang w:val="uk-UA" w:eastAsia="uk-UA"/>
    </w:rPr>
  </w:style>
  <w:style w:type="paragraph" w:customStyle="1" w:styleId="tc">
    <w:name w:val="tc"/>
    <w:basedOn w:val="a"/>
    <w:rsid w:val="00B17EA7"/>
    <w:pPr>
      <w:spacing w:before="100" w:beforeAutospacing="1" w:after="100" w:afterAutospacing="1"/>
    </w:pPr>
    <w:rPr>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9926">
      <w:bodyDiv w:val="1"/>
      <w:marLeft w:val="0"/>
      <w:marRight w:val="0"/>
      <w:marTop w:val="0"/>
      <w:marBottom w:val="0"/>
      <w:divBdr>
        <w:top w:val="none" w:sz="0" w:space="0" w:color="auto"/>
        <w:left w:val="none" w:sz="0" w:space="0" w:color="auto"/>
        <w:bottom w:val="none" w:sz="0" w:space="0" w:color="auto"/>
        <w:right w:val="none" w:sz="0" w:space="0" w:color="auto"/>
      </w:divBdr>
    </w:div>
    <w:div w:id="80838297">
      <w:bodyDiv w:val="1"/>
      <w:marLeft w:val="0"/>
      <w:marRight w:val="0"/>
      <w:marTop w:val="0"/>
      <w:marBottom w:val="0"/>
      <w:divBdr>
        <w:top w:val="none" w:sz="0" w:space="0" w:color="auto"/>
        <w:left w:val="none" w:sz="0" w:space="0" w:color="auto"/>
        <w:bottom w:val="none" w:sz="0" w:space="0" w:color="auto"/>
        <w:right w:val="none" w:sz="0" w:space="0" w:color="auto"/>
      </w:divBdr>
    </w:div>
    <w:div w:id="229311235">
      <w:bodyDiv w:val="1"/>
      <w:marLeft w:val="0"/>
      <w:marRight w:val="0"/>
      <w:marTop w:val="0"/>
      <w:marBottom w:val="0"/>
      <w:divBdr>
        <w:top w:val="none" w:sz="0" w:space="0" w:color="auto"/>
        <w:left w:val="none" w:sz="0" w:space="0" w:color="auto"/>
        <w:bottom w:val="none" w:sz="0" w:space="0" w:color="auto"/>
        <w:right w:val="none" w:sz="0" w:space="0" w:color="auto"/>
      </w:divBdr>
    </w:div>
    <w:div w:id="283729997">
      <w:bodyDiv w:val="1"/>
      <w:marLeft w:val="0"/>
      <w:marRight w:val="0"/>
      <w:marTop w:val="0"/>
      <w:marBottom w:val="0"/>
      <w:divBdr>
        <w:top w:val="none" w:sz="0" w:space="0" w:color="auto"/>
        <w:left w:val="none" w:sz="0" w:space="0" w:color="auto"/>
        <w:bottom w:val="none" w:sz="0" w:space="0" w:color="auto"/>
        <w:right w:val="none" w:sz="0" w:space="0" w:color="auto"/>
      </w:divBdr>
    </w:div>
    <w:div w:id="391122731">
      <w:bodyDiv w:val="1"/>
      <w:marLeft w:val="0"/>
      <w:marRight w:val="0"/>
      <w:marTop w:val="0"/>
      <w:marBottom w:val="0"/>
      <w:divBdr>
        <w:top w:val="none" w:sz="0" w:space="0" w:color="auto"/>
        <w:left w:val="none" w:sz="0" w:space="0" w:color="auto"/>
        <w:bottom w:val="none" w:sz="0" w:space="0" w:color="auto"/>
        <w:right w:val="none" w:sz="0" w:space="0" w:color="auto"/>
      </w:divBdr>
    </w:div>
    <w:div w:id="443422618">
      <w:bodyDiv w:val="1"/>
      <w:marLeft w:val="0"/>
      <w:marRight w:val="0"/>
      <w:marTop w:val="0"/>
      <w:marBottom w:val="0"/>
      <w:divBdr>
        <w:top w:val="none" w:sz="0" w:space="0" w:color="auto"/>
        <w:left w:val="none" w:sz="0" w:space="0" w:color="auto"/>
        <w:bottom w:val="none" w:sz="0" w:space="0" w:color="auto"/>
        <w:right w:val="none" w:sz="0" w:space="0" w:color="auto"/>
      </w:divBdr>
    </w:div>
    <w:div w:id="447773551">
      <w:bodyDiv w:val="1"/>
      <w:marLeft w:val="0"/>
      <w:marRight w:val="0"/>
      <w:marTop w:val="0"/>
      <w:marBottom w:val="0"/>
      <w:divBdr>
        <w:top w:val="none" w:sz="0" w:space="0" w:color="auto"/>
        <w:left w:val="none" w:sz="0" w:space="0" w:color="auto"/>
        <w:bottom w:val="none" w:sz="0" w:space="0" w:color="auto"/>
        <w:right w:val="none" w:sz="0" w:space="0" w:color="auto"/>
      </w:divBdr>
    </w:div>
    <w:div w:id="550728923">
      <w:bodyDiv w:val="1"/>
      <w:marLeft w:val="0"/>
      <w:marRight w:val="0"/>
      <w:marTop w:val="0"/>
      <w:marBottom w:val="0"/>
      <w:divBdr>
        <w:top w:val="none" w:sz="0" w:space="0" w:color="auto"/>
        <w:left w:val="none" w:sz="0" w:space="0" w:color="auto"/>
        <w:bottom w:val="none" w:sz="0" w:space="0" w:color="auto"/>
        <w:right w:val="none" w:sz="0" w:space="0" w:color="auto"/>
      </w:divBdr>
    </w:div>
    <w:div w:id="587080222">
      <w:bodyDiv w:val="1"/>
      <w:marLeft w:val="0"/>
      <w:marRight w:val="0"/>
      <w:marTop w:val="0"/>
      <w:marBottom w:val="0"/>
      <w:divBdr>
        <w:top w:val="none" w:sz="0" w:space="0" w:color="auto"/>
        <w:left w:val="none" w:sz="0" w:space="0" w:color="auto"/>
        <w:bottom w:val="none" w:sz="0" w:space="0" w:color="auto"/>
        <w:right w:val="none" w:sz="0" w:space="0" w:color="auto"/>
      </w:divBdr>
    </w:div>
    <w:div w:id="620839445">
      <w:bodyDiv w:val="1"/>
      <w:marLeft w:val="0"/>
      <w:marRight w:val="0"/>
      <w:marTop w:val="0"/>
      <w:marBottom w:val="0"/>
      <w:divBdr>
        <w:top w:val="none" w:sz="0" w:space="0" w:color="auto"/>
        <w:left w:val="none" w:sz="0" w:space="0" w:color="auto"/>
        <w:bottom w:val="none" w:sz="0" w:space="0" w:color="auto"/>
        <w:right w:val="none" w:sz="0" w:space="0" w:color="auto"/>
      </w:divBdr>
    </w:div>
    <w:div w:id="653414635">
      <w:bodyDiv w:val="1"/>
      <w:marLeft w:val="0"/>
      <w:marRight w:val="0"/>
      <w:marTop w:val="0"/>
      <w:marBottom w:val="0"/>
      <w:divBdr>
        <w:top w:val="none" w:sz="0" w:space="0" w:color="auto"/>
        <w:left w:val="none" w:sz="0" w:space="0" w:color="auto"/>
        <w:bottom w:val="none" w:sz="0" w:space="0" w:color="auto"/>
        <w:right w:val="none" w:sz="0" w:space="0" w:color="auto"/>
      </w:divBdr>
    </w:div>
    <w:div w:id="845703881">
      <w:marLeft w:val="0"/>
      <w:marRight w:val="0"/>
      <w:marTop w:val="0"/>
      <w:marBottom w:val="0"/>
      <w:divBdr>
        <w:top w:val="none" w:sz="0" w:space="0" w:color="auto"/>
        <w:left w:val="none" w:sz="0" w:space="0" w:color="auto"/>
        <w:bottom w:val="none" w:sz="0" w:space="0" w:color="auto"/>
        <w:right w:val="none" w:sz="0" w:space="0" w:color="auto"/>
      </w:divBdr>
      <w:divsChild>
        <w:div w:id="845703880">
          <w:marLeft w:val="0"/>
          <w:marRight w:val="0"/>
          <w:marTop w:val="0"/>
          <w:marBottom w:val="0"/>
          <w:divBdr>
            <w:top w:val="none" w:sz="0" w:space="0" w:color="auto"/>
            <w:left w:val="none" w:sz="0" w:space="0" w:color="auto"/>
            <w:bottom w:val="none" w:sz="0" w:space="0" w:color="auto"/>
            <w:right w:val="none" w:sz="0" w:space="0" w:color="auto"/>
          </w:divBdr>
        </w:div>
        <w:div w:id="845703882">
          <w:marLeft w:val="0"/>
          <w:marRight w:val="0"/>
          <w:marTop w:val="0"/>
          <w:marBottom w:val="0"/>
          <w:divBdr>
            <w:top w:val="none" w:sz="0" w:space="0" w:color="auto"/>
            <w:left w:val="none" w:sz="0" w:space="0" w:color="auto"/>
            <w:bottom w:val="none" w:sz="0" w:space="0" w:color="auto"/>
            <w:right w:val="none" w:sz="0" w:space="0" w:color="auto"/>
          </w:divBdr>
        </w:div>
      </w:divsChild>
    </w:div>
    <w:div w:id="845703884">
      <w:marLeft w:val="0"/>
      <w:marRight w:val="0"/>
      <w:marTop w:val="0"/>
      <w:marBottom w:val="0"/>
      <w:divBdr>
        <w:top w:val="none" w:sz="0" w:space="0" w:color="auto"/>
        <w:left w:val="none" w:sz="0" w:space="0" w:color="auto"/>
        <w:bottom w:val="none" w:sz="0" w:space="0" w:color="auto"/>
        <w:right w:val="none" w:sz="0" w:space="0" w:color="auto"/>
      </w:divBdr>
    </w:div>
    <w:div w:id="845703885">
      <w:marLeft w:val="0"/>
      <w:marRight w:val="0"/>
      <w:marTop w:val="0"/>
      <w:marBottom w:val="0"/>
      <w:divBdr>
        <w:top w:val="none" w:sz="0" w:space="0" w:color="auto"/>
        <w:left w:val="none" w:sz="0" w:space="0" w:color="auto"/>
        <w:bottom w:val="none" w:sz="0" w:space="0" w:color="auto"/>
        <w:right w:val="none" w:sz="0" w:space="0" w:color="auto"/>
      </w:divBdr>
      <w:divsChild>
        <w:div w:id="845703934">
          <w:marLeft w:val="0"/>
          <w:marRight w:val="0"/>
          <w:marTop w:val="0"/>
          <w:marBottom w:val="0"/>
          <w:divBdr>
            <w:top w:val="none" w:sz="0" w:space="0" w:color="auto"/>
            <w:left w:val="none" w:sz="0" w:space="0" w:color="auto"/>
            <w:bottom w:val="none" w:sz="0" w:space="0" w:color="auto"/>
            <w:right w:val="none" w:sz="0" w:space="0" w:color="auto"/>
          </w:divBdr>
        </w:div>
      </w:divsChild>
    </w:div>
    <w:div w:id="845703886">
      <w:marLeft w:val="0"/>
      <w:marRight w:val="0"/>
      <w:marTop w:val="0"/>
      <w:marBottom w:val="0"/>
      <w:divBdr>
        <w:top w:val="none" w:sz="0" w:space="0" w:color="auto"/>
        <w:left w:val="none" w:sz="0" w:space="0" w:color="auto"/>
        <w:bottom w:val="none" w:sz="0" w:space="0" w:color="auto"/>
        <w:right w:val="none" w:sz="0" w:space="0" w:color="auto"/>
      </w:divBdr>
    </w:div>
    <w:div w:id="845703887">
      <w:marLeft w:val="0"/>
      <w:marRight w:val="0"/>
      <w:marTop w:val="0"/>
      <w:marBottom w:val="0"/>
      <w:divBdr>
        <w:top w:val="none" w:sz="0" w:space="0" w:color="auto"/>
        <w:left w:val="none" w:sz="0" w:space="0" w:color="auto"/>
        <w:bottom w:val="none" w:sz="0" w:space="0" w:color="auto"/>
        <w:right w:val="none" w:sz="0" w:space="0" w:color="auto"/>
      </w:divBdr>
      <w:divsChild>
        <w:div w:id="845703907">
          <w:marLeft w:val="0"/>
          <w:marRight w:val="0"/>
          <w:marTop w:val="0"/>
          <w:marBottom w:val="0"/>
          <w:divBdr>
            <w:top w:val="none" w:sz="0" w:space="0" w:color="auto"/>
            <w:left w:val="none" w:sz="0" w:space="0" w:color="auto"/>
            <w:bottom w:val="none" w:sz="0" w:space="0" w:color="auto"/>
            <w:right w:val="none" w:sz="0" w:space="0" w:color="auto"/>
          </w:divBdr>
        </w:div>
      </w:divsChild>
    </w:div>
    <w:div w:id="845703893">
      <w:marLeft w:val="0"/>
      <w:marRight w:val="0"/>
      <w:marTop w:val="0"/>
      <w:marBottom w:val="0"/>
      <w:divBdr>
        <w:top w:val="none" w:sz="0" w:space="0" w:color="auto"/>
        <w:left w:val="none" w:sz="0" w:space="0" w:color="auto"/>
        <w:bottom w:val="none" w:sz="0" w:space="0" w:color="auto"/>
        <w:right w:val="none" w:sz="0" w:space="0" w:color="auto"/>
      </w:divBdr>
      <w:divsChild>
        <w:div w:id="845703942">
          <w:marLeft w:val="0"/>
          <w:marRight w:val="0"/>
          <w:marTop w:val="0"/>
          <w:marBottom w:val="0"/>
          <w:divBdr>
            <w:top w:val="none" w:sz="0" w:space="0" w:color="auto"/>
            <w:left w:val="none" w:sz="0" w:space="0" w:color="auto"/>
            <w:bottom w:val="none" w:sz="0" w:space="0" w:color="auto"/>
            <w:right w:val="none" w:sz="0" w:space="0" w:color="auto"/>
          </w:divBdr>
        </w:div>
      </w:divsChild>
    </w:div>
    <w:div w:id="845703895">
      <w:marLeft w:val="0"/>
      <w:marRight w:val="0"/>
      <w:marTop w:val="0"/>
      <w:marBottom w:val="0"/>
      <w:divBdr>
        <w:top w:val="none" w:sz="0" w:space="0" w:color="auto"/>
        <w:left w:val="none" w:sz="0" w:space="0" w:color="auto"/>
        <w:bottom w:val="none" w:sz="0" w:space="0" w:color="auto"/>
        <w:right w:val="none" w:sz="0" w:space="0" w:color="auto"/>
      </w:divBdr>
      <w:divsChild>
        <w:div w:id="845703931">
          <w:marLeft w:val="0"/>
          <w:marRight w:val="0"/>
          <w:marTop w:val="0"/>
          <w:marBottom w:val="0"/>
          <w:divBdr>
            <w:top w:val="none" w:sz="0" w:space="0" w:color="auto"/>
            <w:left w:val="none" w:sz="0" w:space="0" w:color="auto"/>
            <w:bottom w:val="none" w:sz="0" w:space="0" w:color="auto"/>
            <w:right w:val="none" w:sz="0" w:space="0" w:color="auto"/>
          </w:divBdr>
        </w:div>
      </w:divsChild>
    </w:div>
    <w:div w:id="845703898">
      <w:marLeft w:val="0"/>
      <w:marRight w:val="0"/>
      <w:marTop w:val="0"/>
      <w:marBottom w:val="0"/>
      <w:divBdr>
        <w:top w:val="none" w:sz="0" w:space="0" w:color="auto"/>
        <w:left w:val="none" w:sz="0" w:space="0" w:color="auto"/>
        <w:bottom w:val="none" w:sz="0" w:space="0" w:color="auto"/>
        <w:right w:val="none" w:sz="0" w:space="0" w:color="auto"/>
      </w:divBdr>
    </w:div>
    <w:div w:id="845703901">
      <w:marLeft w:val="0"/>
      <w:marRight w:val="0"/>
      <w:marTop w:val="0"/>
      <w:marBottom w:val="0"/>
      <w:divBdr>
        <w:top w:val="none" w:sz="0" w:space="0" w:color="auto"/>
        <w:left w:val="none" w:sz="0" w:space="0" w:color="auto"/>
        <w:bottom w:val="none" w:sz="0" w:space="0" w:color="auto"/>
        <w:right w:val="none" w:sz="0" w:space="0" w:color="auto"/>
      </w:divBdr>
      <w:divsChild>
        <w:div w:id="845703888">
          <w:marLeft w:val="0"/>
          <w:marRight w:val="0"/>
          <w:marTop w:val="0"/>
          <w:marBottom w:val="0"/>
          <w:divBdr>
            <w:top w:val="none" w:sz="0" w:space="0" w:color="auto"/>
            <w:left w:val="none" w:sz="0" w:space="0" w:color="auto"/>
            <w:bottom w:val="none" w:sz="0" w:space="0" w:color="auto"/>
            <w:right w:val="none" w:sz="0" w:space="0" w:color="auto"/>
          </w:divBdr>
        </w:div>
      </w:divsChild>
    </w:div>
    <w:div w:id="845703903">
      <w:marLeft w:val="0"/>
      <w:marRight w:val="0"/>
      <w:marTop w:val="0"/>
      <w:marBottom w:val="0"/>
      <w:divBdr>
        <w:top w:val="none" w:sz="0" w:space="0" w:color="auto"/>
        <w:left w:val="none" w:sz="0" w:space="0" w:color="auto"/>
        <w:bottom w:val="none" w:sz="0" w:space="0" w:color="auto"/>
        <w:right w:val="none" w:sz="0" w:space="0" w:color="auto"/>
      </w:divBdr>
    </w:div>
    <w:div w:id="845703904">
      <w:marLeft w:val="0"/>
      <w:marRight w:val="0"/>
      <w:marTop w:val="0"/>
      <w:marBottom w:val="0"/>
      <w:divBdr>
        <w:top w:val="none" w:sz="0" w:space="0" w:color="auto"/>
        <w:left w:val="none" w:sz="0" w:space="0" w:color="auto"/>
        <w:bottom w:val="none" w:sz="0" w:space="0" w:color="auto"/>
        <w:right w:val="none" w:sz="0" w:space="0" w:color="auto"/>
      </w:divBdr>
      <w:divsChild>
        <w:div w:id="845703891">
          <w:marLeft w:val="0"/>
          <w:marRight w:val="0"/>
          <w:marTop w:val="0"/>
          <w:marBottom w:val="0"/>
          <w:divBdr>
            <w:top w:val="none" w:sz="0" w:space="0" w:color="auto"/>
            <w:left w:val="none" w:sz="0" w:space="0" w:color="auto"/>
            <w:bottom w:val="none" w:sz="0" w:space="0" w:color="auto"/>
            <w:right w:val="none" w:sz="0" w:space="0" w:color="auto"/>
          </w:divBdr>
        </w:div>
        <w:div w:id="845703892">
          <w:marLeft w:val="0"/>
          <w:marRight w:val="0"/>
          <w:marTop w:val="0"/>
          <w:marBottom w:val="0"/>
          <w:divBdr>
            <w:top w:val="none" w:sz="0" w:space="0" w:color="auto"/>
            <w:left w:val="none" w:sz="0" w:space="0" w:color="auto"/>
            <w:bottom w:val="none" w:sz="0" w:space="0" w:color="auto"/>
            <w:right w:val="none" w:sz="0" w:space="0" w:color="auto"/>
          </w:divBdr>
        </w:div>
        <w:div w:id="845703908">
          <w:marLeft w:val="0"/>
          <w:marRight w:val="0"/>
          <w:marTop w:val="0"/>
          <w:marBottom w:val="0"/>
          <w:divBdr>
            <w:top w:val="none" w:sz="0" w:space="0" w:color="auto"/>
            <w:left w:val="none" w:sz="0" w:space="0" w:color="auto"/>
            <w:bottom w:val="none" w:sz="0" w:space="0" w:color="auto"/>
            <w:right w:val="none" w:sz="0" w:space="0" w:color="auto"/>
          </w:divBdr>
        </w:div>
        <w:div w:id="845703940">
          <w:marLeft w:val="0"/>
          <w:marRight w:val="0"/>
          <w:marTop w:val="0"/>
          <w:marBottom w:val="0"/>
          <w:divBdr>
            <w:top w:val="none" w:sz="0" w:space="0" w:color="auto"/>
            <w:left w:val="none" w:sz="0" w:space="0" w:color="auto"/>
            <w:bottom w:val="none" w:sz="0" w:space="0" w:color="auto"/>
            <w:right w:val="none" w:sz="0" w:space="0" w:color="auto"/>
          </w:divBdr>
        </w:div>
        <w:div w:id="845703946">
          <w:marLeft w:val="0"/>
          <w:marRight w:val="0"/>
          <w:marTop w:val="0"/>
          <w:marBottom w:val="0"/>
          <w:divBdr>
            <w:top w:val="none" w:sz="0" w:space="0" w:color="auto"/>
            <w:left w:val="none" w:sz="0" w:space="0" w:color="auto"/>
            <w:bottom w:val="none" w:sz="0" w:space="0" w:color="auto"/>
            <w:right w:val="none" w:sz="0" w:space="0" w:color="auto"/>
          </w:divBdr>
        </w:div>
        <w:div w:id="845703948">
          <w:marLeft w:val="0"/>
          <w:marRight w:val="0"/>
          <w:marTop w:val="0"/>
          <w:marBottom w:val="0"/>
          <w:divBdr>
            <w:top w:val="none" w:sz="0" w:space="0" w:color="auto"/>
            <w:left w:val="none" w:sz="0" w:space="0" w:color="auto"/>
            <w:bottom w:val="none" w:sz="0" w:space="0" w:color="auto"/>
            <w:right w:val="none" w:sz="0" w:space="0" w:color="auto"/>
          </w:divBdr>
        </w:div>
      </w:divsChild>
    </w:div>
    <w:div w:id="845703906">
      <w:marLeft w:val="0"/>
      <w:marRight w:val="0"/>
      <w:marTop w:val="0"/>
      <w:marBottom w:val="0"/>
      <w:divBdr>
        <w:top w:val="none" w:sz="0" w:space="0" w:color="auto"/>
        <w:left w:val="none" w:sz="0" w:space="0" w:color="auto"/>
        <w:bottom w:val="none" w:sz="0" w:space="0" w:color="auto"/>
        <w:right w:val="none" w:sz="0" w:space="0" w:color="auto"/>
      </w:divBdr>
    </w:div>
    <w:div w:id="845703911">
      <w:marLeft w:val="0"/>
      <w:marRight w:val="0"/>
      <w:marTop w:val="0"/>
      <w:marBottom w:val="0"/>
      <w:divBdr>
        <w:top w:val="none" w:sz="0" w:space="0" w:color="auto"/>
        <w:left w:val="none" w:sz="0" w:space="0" w:color="auto"/>
        <w:bottom w:val="none" w:sz="0" w:space="0" w:color="auto"/>
        <w:right w:val="none" w:sz="0" w:space="0" w:color="auto"/>
      </w:divBdr>
      <w:divsChild>
        <w:div w:id="845703889">
          <w:marLeft w:val="0"/>
          <w:marRight w:val="0"/>
          <w:marTop w:val="0"/>
          <w:marBottom w:val="0"/>
          <w:divBdr>
            <w:top w:val="none" w:sz="0" w:space="0" w:color="auto"/>
            <w:left w:val="none" w:sz="0" w:space="0" w:color="auto"/>
            <w:bottom w:val="none" w:sz="0" w:space="0" w:color="auto"/>
            <w:right w:val="none" w:sz="0" w:space="0" w:color="auto"/>
          </w:divBdr>
        </w:div>
        <w:div w:id="845703899">
          <w:marLeft w:val="0"/>
          <w:marRight w:val="0"/>
          <w:marTop w:val="0"/>
          <w:marBottom w:val="0"/>
          <w:divBdr>
            <w:top w:val="none" w:sz="0" w:space="0" w:color="auto"/>
            <w:left w:val="none" w:sz="0" w:space="0" w:color="auto"/>
            <w:bottom w:val="none" w:sz="0" w:space="0" w:color="auto"/>
            <w:right w:val="none" w:sz="0" w:space="0" w:color="auto"/>
          </w:divBdr>
        </w:div>
        <w:div w:id="845703902">
          <w:marLeft w:val="0"/>
          <w:marRight w:val="0"/>
          <w:marTop w:val="0"/>
          <w:marBottom w:val="0"/>
          <w:divBdr>
            <w:top w:val="none" w:sz="0" w:space="0" w:color="auto"/>
            <w:left w:val="none" w:sz="0" w:space="0" w:color="auto"/>
            <w:bottom w:val="none" w:sz="0" w:space="0" w:color="auto"/>
            <w:right w:val="none" w:sz="0" w:space="0" w:color="auto"/>
          </w:divBdr>
        </w:div>
        <w:div w:id="845703915">
          <w:marLeft w:val="0"/>
          <w:marRight w:val="0"/>
          <w:marTop w:val="0"/>
          <w:marBottom w:val="0"/>
          <w:divBdr>
            <w:top w:val="none" w:sz="0" w:space="0" w:color="auto"/>
            <w:left w:val="none" w:sz="0" w:space="0" w:color="auto"/>
            <w:bottom w:val="none" w:sz="0" w:space="0" w:color="auto"/>
            <w:right w:val="none" w:sz="0" w:space="0" w:color="auto"/>
          </w:divBdr>
        </w:div>
        <w:div w:id="845703928">
          <w:marLeft w:val="0"/>
          <w:marRight w:val="0"/>
          <w:marTop w:val="0"/>
          <w:marBottom w:val="0"/>
          <w:divBdr>
            <w:top w:val="none" w:sz="0" w:space="0" w:color="auto"/>
            <w:left w:val="none" w:sz="0" w:space="0" w:color="auto"/>
            <w:bottom w:val="none" w:sz="0" w:space="0" w:color="auto"/>
            <w:right w:val="none" w:sz="0" w:space="0" w:color="auto"/>
          </w:divBdr>
        </w:div>
        <w:div w:id="845703943">
          <w:marLeft w:val="0"/>
          <w:marRight w:val="0"/>
          <w:marTop w:val="0"/>
          <w:marBottom w:val="0"/>
          <w:divBdr>
            <w:top w:val="none" w:sz="0" w:space="0" w:color="auto"/>
            <w:left w:val="none" w:sz="0" w:space="0" w:color="auto"/>
            <w:bottom w:val="none" w:sz="0" w:space="0" w:color="auto"/>
            <w:right w:val="none" w:sz="0" w:space="0" w:color="auto"/>
          </w:divBdr>
        </w:div>
        <w:div w:id="845703945">
          <w:marLeft w:val="0"/>
          <w:marRight w:val="0"/>
          <w:marTop w:val="0"/>
          <w:marBottom w:val="0"/>
          <w:divBdr>
            <w:top w:val="none" w:sz="0" w:space="0" w:color="auto"/>
            <w:left w:val="none" w:sz="0" w:space="0" w:color="auto"/>
            <w:bottom w:val="none" w:sz="0" w:space="0" w:color="auto"/>
            <w:right w:val="none" w:sz="0" w:space="0" w:color="auto"/>
          </w:divBdr>
        </w:div>
        <w:div w:id="845703947">
          <w:marLeft w:val="0"/>
          <w:marRight w:val="0"/>
          <w:marTop w:val="0"/>
          <w:marBottom w:val="0"/>
          <w:divBdr>
            <w:top w:val="none" w:sz="0" w:space="0" w:color="auto"/>
            <w:left w:val="none" w:sz="0" w:space="0" w:color="auto"/>
            <w:bottom w:val="none" w:sz="0" w:space="0" w:color="auto"/>
            <w:right w:val="none" w:sz="0" w:space="0" w:color="auto"/>
          </w:divBdr>
        </w:div>
        <w:div w:id="845703951">
          <w:marLeft w:val="0"/>
          <w:marRight w:val="0"/>
          <w:marTop w:val="0"/>
          <w:marBottom w:val="0"/>
          <w:divBdr>
            <w:top w:val="none" w:sz="0" w:space="0" w:color="auto"/>
            <w:left w:val="none" w:sz="0" w:space="0" w:color="auto"/>
            <w:bottom w:val="none" w:sz="0" w:space="0" w:color="auto"/>
            <w:right w:val="none" w:sz="0" w:space="0" w:color="auto"/>
          </w:divBdr>
        </w:div>
      </w:divsChild>
    </w:div>
    <w:div w:id="845703912">
      <w:marLeft w:val="0"/>
      <w:marRight w:val="0"/>
      <w:marTop w:val="0"/>
      <w:marBottom w:val="0"/>
      <w:divBdr>
        <w:top w:val="none" w:sz="0" w:space="0" w:color="auto"/>
        <w:left w:val="none" w:sz="0" w:space="0" w:color="auto"/>
        <w:bottom w:val="none" w:sz="0" w:space="0" w:color="auto"/>
        <w:right w:val="none" w:sz="0" w:space="0" w:color="auto"/>
      </w:divBdr>
    </w:div>
    <w:div w:id="845703916">
      <w:marLeft w:val="0"/>
      <w:marRight w:val="0"/>
      <w:marTop w:val="0"/>
      <w:marBottom w:val="0"/>
      <w:divBdr>
        <w:top w:val="none" w:sz="0" w:space="0" w:color="auto"/>
        <w:left w:val="none" w:sz="0" w:space="0" w:color="auto"/>
        <w:bottom w:val="none" w:sz="0" w:space="0" w:color="auto"/>
        <w:right w:val="none" w:sz="0" w:space="0" w:color="auto"/>
      </w:divBdr>
    </w:div>
    <w:div w:id="845703917">
      <w:marLeft w:val="0"/>
      <w:marRight w:val="0"/>
      <w:marTop w:val="0"/>
      <w:marBottom w:val="0"/>
      <w:divBdr>
        <w:top w:val="none" w:sz="0" w:space="0" w:color="auto"/>
        <w:left w:val="none" w:sz="0" w:space="0" w:color="auto"/>
        <w:bottom w:val="none" w:sz="0" w:space="0" w:color="auto"/>
        <w:right w:val="none" w:sz="0" w:space="0" w:color="auto"/>
      </w:divBdr>
    </w:div>
    <w:div w:id="845703918">
      <w:marLeft w:val="0"/>
      <w:marRight w:val="0"/>
      <w:marTop w:val="0"/>
      <w:marBottom w:val="0"/>
      <w:divBdr>
        <w:top w:val="none" w:sz="0" w:space="0" w:color="auto"/>
        <w:left w:val="none" w:sz="0" w:space="0" w:color="auto"/>
        <w:bottom w:val="none" w:sz="0" w:space="0" w:color="auto"/>
        <w:right w:val="none" w:sz="0" w:space="0" w:color="auto"/>
      </w:divBdr>
    </w:div>
    <w:div w:id="845703921">
      <w:marLeft w:val="0"/>
      <w:marRight w:val="0"/>
      <w:marTop w:val="0"/>
      <w:marBottom w:val="0"/>
      <w:divBdr>
        <w:top w:val="none" w:sz="0" w:space="0" w:color="auto"/>
        <w:left w:val="none" w:sz="0" w:space="0" w:color="auto"/>
        <w:bottom w:val="none" w:sz="0" w:space="0" w:color="auto"/>
        <w:right w:val="none" w:sz="0" w:space="0" w:color="auto"/>
      </w:divBdr>
      <w:divsChild>
        <w:div w:id="845703910">
          <w:marLeft w:val="0"/>
          <w:marRight w:val="0"/>
          <w:marTop w:val="0"/>
          <w:marBottom w:val="0"/>
          <w:divBdr>
            <w:top w:val="none" w:sz="0" w:space="0" w:color="auto"/>
            <w:left w:val="none" w:sz="0" w:space="0" w:color="auto"/>
            <w:bottom w:val="none" w:sz="0" w:space="0" w:color="auto"/>
            <w:right w:val="none" w:sz="0" w:space="0" w:color="auto"/>
          </w:divBdr>
          <w:divsChild>
            <w:div w:id="845703900">
              <w:marLeft w:val="0"/>
              <w:marRight w:val="0"/>
              <w:marTop w:val="0"/>
              <w:marBottom w:val="0"/>
              <w:divBdr>
                <w:top w:val="none" w:sz="0" w:space="0" w:color="auto"/>
                <w:left w:val="none" w:sz="0" w:space="0" w:color="auto"/>
                <w:bottom w:val="none" w:sz="0" w:space="0" w:color="auto"/>
                <w:right w:val="none" w:sz="0" w:space="0" w:color="auto"/>
              </w:divBdr>
            </w:div>
            <w:div w:id="84570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703923">
      <w:marLeft w:val="0"/>
      <w:marRight w:val="0"/>
      <w:marTop w:val="0"/>
      <w:marBottom w:val="0"/>
      <w:divBdr>
        <w:top w:val="none" w:sz="0" w:space="0" w:color="auto"/>
        <w:left w:val="none" w:sz="0" w:space="0" w:color="auto"/>
        <w:bottom w:val="none" w:sz="0" w:space="0" w:color="auto"/>
        <w:right w:val="none" w:sz="0" w:space="0" w:color="auto"/>
      </w:divBdr>
      <w:divsChild>
        <w:div w:id="845703944">
          <w:marLeft w:val="0"/>
          <w:marRight w:val="0"/>
          <w:marTop w:val="0"/>
          <w:marBottom w:val="0"/>
          <w:divBdr>
            <w:top w:val="none" w:sz="0" w:space="0" w:color="auto"/>
            <w:left w:val="none" w:sz="0" w:space="0" w:color="auto"/>
            <w:bottom w:val="none" w:sz="0" w:space="0" w:color="auto"/>
            <w:right w:val="none" w:sz="0" w:space="0" w:color="auto"/>
          </w:divBdr>
        </w:div>
      </w:divsChild>
    </w:div>
    <w:div w:id="845703925">
      <w:marLeft w:val="0"/>
      <w:marRight w:val="0"/>
      <w:marTop w:val="0"/>
      <w:marBottom w:val="0"/>
      <w:divBdr>
        <w:top w:val="none" w:sz="0" w:space="0" w:color="auto"/>
        <w:left w:val="none" w:sz="0" w:space="0" w:color="auto"/>
        <w:bottom w:val="none" w:sz="0" w:space="0" w:color="auto"/>
        <w:right w:val="none" w:sz="0" w:space="0" w:color="auto"/>
      </w:divBdr>
      <w:divsChild>
        <w:div w:id="845703922">
          <w:marLeft w:val="0"/>
          <w:marRight w:val="0"/>
          <w:marTop w:val="0"/>
          <w:marBottom w:val="0"/>
          <w:divBdr>
            <w:top w:val="none" w:sz="0" w:space="0" w:color="auto"/>
            <w:left w:val="none" w:sz="0" w:space="0" w:color="auto"/>
            <w:bottom w:val="none" w:sz="0" w:space="0" w:color="auto"/>
            <w:right w:val="none" w:sz="0" w:space="0" w:color="auto"/>
          </w:divBdr>
        </w:div>
      </w:divsChild>
    </w:div>
    <w:div w:id="845703926">
      <w:marLeft w:val="0"/>
      <w:marRight w:val="0"/>
      <w:marTop w:val="0"/>
      <w:marBottom w:val="0"/>
      <w:divBdr>
        <w:top w:val="none" w:sz="0" w:space="0" w:color="auto"/>
        <w:left w:val="none" w:sz="0" w:space="0" w:color="auto"/>
        <w:bottom w:val="none" w:sz="0" w:space="0" w:color="auto"/>
        <w:right w:val="none" w:sz="0" w:space="0" w:color="auto"/>
      </w:divBdr>
      <w:divsChild>
        <w:div w:id="845703894">
          <w:marLeft w:val="0"/>
          <w:marRight w:val="0"/>
          <w:marTop w:val="0"/>
          <w:marBottom w:val="0"/>
          <w:divBdr>
            <w:top w:val="none" w:sz="0" w:space="0" w:color="auto"/>
            <w:left w:val="none" w:sz="0" w:space="0" w:color="auto"/>
            <w:bottom w:val="none" w:sz="0" w:space="0" w:color="auto"/>
            <w:right w:val="none" w:sz="0" w:space="0" w:color="auto"/>
          </w:divBdr>
        </w:div>
        <w:div w:id="845703897">
          <w:marLeft w:val="0"/>
          <w:marRight w:val="0"/>
          <w:marTop w:val="0"/>
          <w:marBottom w:val="0"/>
          <w:divBdr>
            <w:top w:val="none" w:sz="0" w:space="0" w:color="auto"/>
            <w:left w:val="none" w:sz="0" w:space="0" w:color="auto"/>
            <w:bottom w:val="none" w:sz="0" w:space="0" w:color="auto"/>
            <w:right w:val="none" w:sz="0" w:space="0" w:color="auto"/>
          </w:divBdr>
        </w:div>
        <w:div w:id="845703909">
          <w:marLeft w:val="0"/>
          <w:marRight w:val="0"/>
          <w:marTop w:val="0"/>
          <w:marBottom w:val="0"/>
          <w:divBdr>
            <w:top w:val="none" w:sz="0" w:space="0" w:color="auto"/>
            <w:left w:val="none" w:sz="0" w:space="0" w:color="auto"/>
            <w:bottom w:val="none" w:sz="0" w:space="0" w:color="auto"/>
            <w:right w:val="none" w:sz="0" w:space="0" w:color="auto"/>
          </w:divBdr>
        </w:div>
        <w:div w:id="845703913">
          <w:marLeft w:val="0"/>
          <w:marRight w:val="0"/>
          <w:marTop w:val="0"/>
          <w:marBottom w:val="0"/>
          <w:divBdr>
            <w:top w:val="none" w:sz="0" w:space="0" w:color="auto"/>
            <w:left w:val="none" w:sz="0" w:space="0" w:color="auto"/>
            <w:bottom w:val="none" w:sz="0" w:space="0" w:color="auto"/>
            <w:right w:val="none" w:sz="0" w:space="0" w:color="auto"/>
          </w:divBdr>
        </w:div>
        <w:div w:id="845703914">
          <w:marLeft w:val="0"/>
          <w:marRight w:val="0"/>
          <w:marTop w:val="0"/>
          <w:marBottom w:val="0"/>
          <w:divBdr>
            <w:top w:val="none" w:sz="0" w:space="0" w:color="auto"/>
            <w:left w:val="none" w:sz="0" w:space="0" w:color="auto"/>
            <w:bottom w:val="none" w:sz="0" w:space="0" w:color="auto"/>
            <w:right w:val="none" w:sz="0" w:space="0" w:color="auto"/>
          </w:divBdr>
        </w:div>
        <w:div w:id="845703924">
          <w:marLeft w:val="0"/>
          <w:marRight w:val="0"/>
          <w:marTop w:val="0"/>
          <w:marBottom w:val="0"/>
          <w:divBdr>
            <w:top w:val="none" w:sz="0" w:space="0" w:color="auto"/>
            <w:left w:val="none" w:sz="0" w:space="0" w:color="auto"/>
            <w:bottom w:val="none" w:sz="0" w:space="0" w:color="auto"/>
            <w:right w:val="none" w:sz="0" w:space="0" w:color="auto"/>
          </w:divBdr>
        </w:div>
        <w:div w:id="845703932">
          <w:marLeft w:val="0"/>
          <w:marRight w:val="0"/>
          <w:marTop w:val="0"/>
          <w:marBottom w:val="0"/>
          <w:divBdr>
            <w:top w:val="none" w:sz="0" w:space="0" w:color="auto"/>
            <w:left w:val="none" w:sz="0" w:space="0" w:color="auto"/>
            <w:bottom w:val="none" w:sz="0" w:space="0" w:color="auto"/>
            <w:right w:val="none" w:sz="0" w:space="0" w:color="auto"/>
          </w:divBdr>
        </w:div>
        <w:div w:id="845703936">
          <w:marLeft w:val="0"/>
          <w:marRight w:val="0"/>
          <w:marTop w:val="0"/>
          <w:marBottom w:val="0"/>
          <w:divBdr>
            <w:top w:val="none" w:sz="0" w:space="0" w:color="auto"/>
            <w:left w:val="none" w:sz="0" w:space="0" w:color="auto"/>
            <w:bottom w:val="none" w:sz="0" w:space="0" w:color="auto"/>
            <w:right w:val="none" w:sz="0" w:space="0" w:color="auto"/>
          </w:divBdr>
        </w:div>
        <w:div w:id="845703949">
          <w:marLeft w:val="0"/>
          <w:marRight w:val="0"/>
          <w:marTop w:val="0"/>
          <w:marBottom w:val="0"/>
          <w:divBdr>
            <w:top w:val="none" w:sz="0" w:space="0" w:color="auto"/>
            <w:left w:val="none" w:sz="0" w:space="0" w:color="auto"/>
            <w:bottom w:val="none" w:sz="0" w:space="0" w:color="auto"/>
            <w:right w:val="none" w:sz="0" w:space="0" w:color="auto"/>
          </w:divBdr>
        </w:div>
      </w:divsChild>
    </w:div>
    <w:div w:id="845703927">
      <w:marLeft w:val="0"/>
      <w:marRight w:val="0"/>
      <w:marTop w:val="0"/>
      <w:marBottom w:val="0"/>
      <w:divBdr>
        <w:top w:val="none" w:sz="0" w:space="0" w:color="auto"/>
        <w:left w:val="none" w:sz="0" w:space="0" w:color="auto"/>
        <w:bottom w:val="none" w:sz="0" w:space="0" w:color="auto"/>
        <w:right w:val="none" w:sz="0" w:space="0" w:color="auto"/>
      </w:divBdr>
      <w:divsChild>
        <w:div w:id="845703930">
          <w:marLeft w:val="0"/>
          <w:marRight w:val="0"/>
          <w:marTop w:val="0"/>
          <w:marBottom w:val="0"/>
          <w:divBdr>
            <w:top w:val="none" w:sz="0" w:space="0" w:color="auto"/>
            <w:left w:val="none" w:sz="0" w:space="0" w:color="auto"/>
            <w:bottom w:val="none" w:sz="0" w:space="0" w:color="auto"/>
            <w:right w:val="none" w:sz="0" w:space="0" w:color="auto"/>
          </w:divBdr>
        </w:div>
      </w:divsChild>
    </w:div>
    <w:div w:id="845703929">
      <w:marLeft w:val="0"/>
      <w:marRight w:val="0"/>
      <w:marTop w:val="0"/>
      <w:marBottom w:val="0"/>
      <w:divBdr>
        <w:top w:val="none" w:sz="0" w:space="0" w:color="auto"/>
        <w:left w:val="none" w:sz="0" w:space="0" w:color="auto"/>
        <w:bottom w:val="none" w:sz="0" w:space="0" w:color="auto"/>
        <w:right w:val="none" w:sz="0" w:space="0" w:color="auto"/>
      </w:divBdr>
      <w:divsChild>
        <w:div w:id="845703890">
          <w:marLeft w:val="0"/>
          <w:marRight w:val="0"/>
          <w:marTop w:val="0"/>
          <w:marBottom w:val="0"/>
          <w:divBdr>
            <w:top w:val="none" w:sz="0" w:space="0" w:color="auto"/>
            <w:left w:val="none" w:sz="0" w:space="0" w:color="auto"/>
            <w:bottom w:val="none" w:sz="0" w:space="0" w:color="auto"/>
            <w:right w:val="none" w:sz="0" w:space="0" w:color="auto"/>
          </w:divBdr>
        </w:div>
        <w:div w:id="845703896">
          <w:marLeft w:val="0"/>
          <w:marRight w:val="0"/>
          <w:marTop w:val="0"/>
          <w:marBottom w:val="0"/>
          <w:divBdr>
            <w:top w:val="none" w:sz="0" w:space="0" w:color="auto"/>
            <w:left w:val="none" w:sz="0" w:space="0" w:color="auto"/>
            <w:bottom w:val="none" w:sz="0" w:space="0" w:color="auto"/>
            <w:right w:val="none" w:sz="0" w:space="0" w:color="auto"/>
          </w:divBdr>
        </w:div>
      </w:divsChild>
    </w:div>
    <w:div w:id="845703933">
      <w:marLeft w:val="0"/>
      <w:marRight w:val="0"/>
      <w:marTop w:val="0"/>
      <w:marBottom w:val="0"/>
      <w:divBdr>
        <w:top w:val="none" w:sz="0" w:space="0" w:color="auto"/>
        <w:left w:val="none" w:sz="0" w:space="0" w:color="auto"/>
        <w:bottom w:val="none" w:sz="0" w:space="0" w:color="auto"/>
        <w:right w:val="none" w:sz="0" w:space="0" w:color="auto"/>
      </w:divBdr>
      <w:divsChild>
        <w:div w:id="845703919">
          <w:marLeft w:val="0"/>
          <w:marRight w:val="0"/>
          <w:marTop w:val="0"/>
          <w:marBottom w:val="0"/>
          <w:divBdr>
            <w:top w:val="none" w:sz="0" w:space="0" w:color="auto"/>
            <w:left w:val="none" w:sz="0" w:space="0" w:color="auto"/>
            <w:bottom w:val="none" w:sz="0" w:space="0" w:color="auto"/>
            <w:right w:val="none" w:sz="0" w:space="0" w:color="auto"/>
          </w:divBdr>
        </w:div>
        <w:div w:id="845703920">
          <w:marLeft w:val="0"/>
          <w:marRight w:val="0"/>
          <w:marTop w:val="0"/>
          <w:marBottom w:val="0"/>
          <w:divBdr>
            <w:top w:val="none" w:sz="0" w:space="0" w:color="auto"/>
            <w:left w:val="none" w:sz="0" w:space="0" w:color="auto"/>
            <w:bottom w:val="none" w:sz="0" w:space="0" w:color="auto"/>
            <w:right w:val="none" w:sz="0" w:space="0" w:color="auto"/>
          </w:divBdr>
        </w:div>
      </w:divsChild>
    </w:div>
    <w:div w:id="845703935">
      <w:marLeft w:val="0"/>
      <w:marRight w:val="0"/>
      <w:marTop w:val="0"/>
      <w:marBottom w:val="0"/>
      <w:divBdr>
        <w:top w:val="none" w:sz="0" w:space="0" w:color="auto"/>
        <w:left w:val="none" w:sz="0" w:space="0" w:color="auto"/>
        <w:bottom w:val="none" w:sz="0" w:space="0" w:color="auto"/>
        <w:right w:val="none" w:sz="0" w:space="0" w:color="auto"/>
      </w:divBdr>
    </w:div>
    <w:div w:id="845703937">
      <w:marLeft w:val="0"/>
      <w:marRight w:val="0"/>
      <w:marTop w:val="0"/>
      <w:marBottom w:val="0"/>
      <w:divBdr>
        <w:top w:val="none" w:sz="0" w:space="0" w:color="auto"/>
        <w:left w:val="none" w:sz="0" w:space="0" w:color="auto"/>
        <w:bottom w:val="none" w:sz="0" w:space="0" w:color="auto"/>
        <w:right w:val="none" w:sz="0" w:space="0" w:color="auto"/>
      </w:divBdr>
      <w:divsChild>
        <w:div w:id="845703905">
          <w:marLeft w:val="0"/>
          <w:marRight w:val="0"/>
          <w:marTop w:val="0"/>
          <w:marBottom w:val="0"/>
          <w:divBdr>
            <w:top w:val="none" w:sz="0" w:space="0" w:color="auto"/>
            <w:left w:val="none" w:sz="0" w:space="0" w:color="auto"/>
            <w:bottom w:val="none" w:sz="0" w:space="0" w:color="auto"/>
            <w:right w:val="none" w:sz="0" w:space="0" w:color="auto"/>
          </w:divBdr>
        </w:div>
        <w:div w:id="845703939">
          <w:marLeft w:val="0"/>
          <w:marRight w:val="0"/>
          <w:marTop w:val="0"/>
          <w:marBottom w:val="0"/>
          <w:divBdr>
            <w:top w:val="none" w:sz="0" w:space="0" w:color="auto"/>
            <w:left w:val="none" w:sz="0" w:space="0" w:color="auto"/>
            <w:bottom w:val="none" w:sz="0" w:space="0" w:color="auto"/>
            <w:right w:val="none" w:sz="0" w:space="0" w:color="auto"/>
          </w:divBdr>
        </w:div>
      </w:divsChild>
    </w:div>
    <w:div w:id="845703938">
      <w:marLeft w:val="0"/>
      <w:marRight w:val="0"/>
      <w:marTop w:val="0"/>
      <w:marBottom w:val="0"/>
      <w:divBdr>
        <w:top w:val="none" w:sz="0" w:space="0" w:color="auto"/>
        <w:left w:val="none" w:sz="0" w:space="0" w:color="auto"/>
        <w:bottom w:val="none" w:sz="0" w:space="0" w:color="auto"/>
        <w:right w:val="none" w:sz="0" w:space="0" w:color="auto"/>
      </w:divBdr>
    </w:div>
    <w:div w:id="845703950">
      <w:marLeft w:val="0"/>
      <w:marRight w:val="0"/>
      <w:marTop w:val="0"/>
      <w:marBottom w:val="0"/>
      <w:divBdr>
        <w:top w:val="none" w:sz="0" w:space="0" w:color="auto"/>
        <w:left w:val="none" w:sz="0" w:space="0" w:color="auto"/>
        <w:bottom w:val="none" w:sz="0" w:space="0" w:color="auto"/>
        <w:right w:val="none" w:sz="0" w:space="0" w:color="auto"/>
      </w:divBdr>
    </w:div>
    <w:div w:id="845703952">
      <w:marLeft w:val="0"/>
      <w:marRight w:val="0"/>
      <w:marTop w:val="0"/>
      <w:marBottom w:val="0"/>
      <w:divBdr>
        <w:top w:val="none" w:sz="0" w:space="0" w:color="auto"/>
        <w:left w:val="none" w:sz="0" w:space="0" w:color="auto"/>
        <w:bottom w:val="none" w:sz="0" w:space="0" w:color="auto"/>
        <w:right w:val="none" w:sz="0" w:space="0" w:color="auto"/>
      </w:divBdr>
    </w:div>
    <w:div w:id="845703953">
      <w:marLeft w:val="0"/>
      <w:marRight w:val="0"/>
      <w:marTop w:val="0"/>
      <w:marBottom w:val="0"/>
      <w:divBdr>
        <w:top w:val="none" w:sz="0" w:space="0" w:color="auto"/>
        <w:left w:val="none" w:sz="0" w:space="0" w:color="auto"/>
        <w:bottom w:val="none" w:sz="0" w:space="0" w:color="auto"/>
        <w:right w:val="none" w:sz="0" w:space="0" w:color="auto"/>
      </w:divBdr>
    </w:div>
    <w:div w:id="845703954">
      <w:marLeft w:val="0"/>
      <w:marRight w:val="0"/>
      <w:marTop w:val="0"/>
      <w:marBottom w:val="0"/>
      <w:divBdr>
        <w:top w:val="none" w:sz="0" w:space="0" w:color="auto"/>
        <w:left w:val="none" w:sz="0" w:space="0" w:color="auto"/>
        <w:bottom w:val="none" w:sz="0" w:space="0" w:color="auto"/>
        <w:right w:val="none" w:sz="0" w:space="0" w:color="auto"/>
      </w:divBdr>
    </w:div>
    <w:div w:id="845703955">
      <w:marLeft w:val="0"/>
      <w:marRight w:val="0"/>
      <w:marTop w:val="0"/>
      <w:marBottom w:val="0"/>
      <w:divBdr>
        <w:top w:val="none" w:sz="0" w:space="0" w:color="auto"/>
        <w:left w:val="none" w:sz="0" w:space="0" w:color="auto"/>
        <w:bottom w:val="none" w:sz="0" w:space="0" w:color="auto"/>
        <w:right w:val="none" w:sz="0" w:space="0" w:color="auto"/>
      </w:divBdr>
    </w:div>
    <w:div w:id="845703956">
      <w:marLeft w:val="0"/>
      <w:marRight w:val="0"/>
      <w:marTop w:val="0"/>
      <w:marBottom w:val="0"/>
      <w:divBdr>
        <w:top w:val="none" w:sz="0" w:space="0" w:color="auto"/>
        <w:left w:val="none" w:sz="0" w:space="0" w:color="auto"/>
        <w:bottom w:val="none" w:sz="0" w:space="0" w:color="auto"/>
        <w:right w:val="none" w:sz="0" w:space="0" w:color="auto"/>
      </w:divBdr>
    </w:div>
    <w:div w:id="845703958">
      <w:marLeft w:val="0"/>
      <w:marRight w:val="0"/>
      <w:marTop w:val="0"/>
      <w:marBottom w:val="0"/>
      <w:divBdr>
        <w:top w:val="none" w:sz="0" w:space="0" w:color="auto"/>
        <w:left w:val="none" w:sz="0" w:space="0" w:color="auto"/>
        <w:bottom w:val="none" w:sz="0" w:space="0" w:color="auto"/>
        <w:right w:val="none" w:sz="0" w:space="0" w:color="auto"/>
      </w:divBdr>
      <w:divsChild>
        <w:div w:id="845703883">
          <w:marLeft w:val="0"/>
          <w:marRight w:val="0"/>
          <w:marTop w:val="0"/>
          <w:marBottom w:val="0"/>
          <w:divBdr>
            <w:top w:val="none" w:sz="0" w:space="0" w:color="auto"/>
            <w:left w:val="none" w:sz="0" w:space="0" w:color="auto"/>
            <w:bottom w:val="none" w:sz="0" w:space="0" w:color="auto"/>
            <w:right w:val="none" w:sz="0" w:space="0" w:color="auto"/>
          </w:divBdr>
        </w:div>
      </w:divsChild>
    </w:div>
    <w:div w:id="845703959">
      <w:marLeft w:val="0"/>
      <w:marRight w:val="0"/>
      <w:marTop w:val="0"/>
      <w:marBottom w:val="0"/>
      <w:divBdr>
        <w:top w:val="none" w:sz="0" w:space="0" w:color="auto"/>
        <w:left w:val="none" w:sz="0" w:space="0" w:color="auto"/>
        <w:bottom w:val="none" w:sz="0" w:space="0" w:color="auto"/>
        <w:right w:val="none" w:sz="0" w:space="0" w:color="auto"/>
      </w:divBdr>
      <w:divsChild>
        <w:div w:id="845703957">
          <w:marLeft w:val="0"/>
          <w:marRight w:val="0"/>
          <w:marTop w:val="0"/>
          <w:marBottom w:val="0"/>
          <w:divBdr>
            <w:top w:val="none" w:sz="0" w:space="0" w:color="auto"/>
            <w:left w:val="none" w:sz="0" w:space="0" w:color="auto"/>
            <w:bottom w:val="none" w:sz="0" w:space="0" w:color="auto"/>
            <w:right w:val="none" w:sz="0" w:space="0" w:color="auto"/>
          </w:divBdr>
        </w:div>
      </w:divsChild>
    </w:div>
    <w:div w:id="845828124">
      <w:bodyDiv w:val="1"/>
      <w:marLeft w:val="0"/>
      <w:marRight w:val="0"/>
      <w:marTop w:val="0"/>
      <w:marBottom w:val="0"/>
      <w:divBdr>
        <w:top w:val="none" w:sz="0" w:space="0" w:color="auto"/>
        <w:left w:val="none" w:sz="0" w:space="0" w:color="auto"/>
        <w:bottom w:val="none" w:sz="0" w:space="0" w:color="auto"/>
        <w:right w:val="none" w:sz="0" w:space="0" w:color="auto"/>
      </w:divBdr>
    </w:div>
    <w:div w:id="854073456">
      <w:bodyDiv w:val="1"/>
      <w:marLeft w:val="0"/>
      <w:marRight w:val="0"/>
      <w:marTop w:val="0"/>
      <w:marBottom w:val="0"/>
      <w:divBdr>
        <w:top w:val="none" w:sz="0" w:space="0" w:color="auto"/>
        <w:left w:val="none" w:sz="0" w:space="0" w:color="auto"/>
        <w:bottom w:val="none" w:sz="0" w:space="0" w:color="auto"/>
        <w:right w:val="none" w:sz="0" w:space="0" w:color="auto"/>
      </w:divBdr>
    </w:div>
    <w:div w:id="866481039">
      <w:bodyDiv w:val="1"/>
      <w:marLeft w:val="0"/>
      <w:marRight w:val="0"/>
      <w:marTop w:val="0"/>
      <w:marBottom w:val="0"/>
      <w:divBdr>
        <w:top w:val="none" w:sz="0" w:space="0" w:color="auto"/>
        <w:left w:val="none" w:sz="0" w:space="0" w:color="auto"/>
        <w:bottom w:val="none" w:sz="0" w:space="0" w:color="auto"/>
        <w:right w:val="none" w:sz="0" w:space="0" w:color="auto"/>
      </w:divBdr>
    </w:div>
    <w:div w:id="946615918">
      <w:bodyDiv w:val="1"/>
      <w:marLeft w:val="0"/>
      <w:marRight w:val="0"/>
      <w:marTop w:val="0"/>
      <w:marBottom w:val="0"/>
      <w:divBdr>
        <w:top w:val="none" w:sz="0" w:space="0" w:color="auto"/>
        <w:left w:val="none" w:sz="0" w:space="0" w:color="auto"/>
        <w:bottom w:val="none" w:sz="0" w:space="0" w:color="auto"/>
        <w:right w:val="none" w:sz="0" w:space="0" w:color="auto"/>
      </w:divBdr>
    </w:div>
    <w:div w:id="950165798">
      <w:bodyDiv w:val="1"/>
      <w:marLeft w:val="0"/>
      <w:marRight w:val="0"/>
      <w:marTop w:val="0"/>
      <w:marBottom w:val="0"/>
      <w:divBdr>
        <w:top w:val="none" w:sz="0" w:space="0" w:color="auto"/>
        <w:left w:val="none" w:sz="0" w:space="0" w:color="auto"/>
        <w:bottom w:val="none" w:sz="0" w:space="0" w:color="auto"/>
        <w:right w:val="none" w:sz="0" w:space="0" w:color="auto"/>
      </w:divBdr>
    </w:div>
    <w:div w:id="1015886370">
      <w:bodyDiv w:val="1"/>
      <w:marLeft w:val="0"/>
      <w:marRight w:val="0"/>
      <w:marTop w:val="0"/>
      <w:marBottom w:val="0"/>
      <w:divBdr>
        <w:top w:val="none" w:sz="0" w:space="0" w:color="auto"/>
        <w:left w:val="none" w:sz="0" w:space="0" w:color="auto"/>
        <w:bottom w:val="none" w:sz="0" w:space="0" w:color="auto"/>
        <w:right w:val="none" w:sz="0" w:space="0" w:color="auto"/>
      </w:divBdr>
    </w:div>
    <w:div w:id="1151865434">
      <w:bodyDiv w:val="1"/>
      <w:marLeft w:val="0"/>
      <w:marRight w:val="0"/>
      <w:marTop w:val="0"/>
      <w:marBottom w:val="0"/>
      <w:divBdr>
        <w:top w:val="none" w:sz="0" w:space="0" w:color="auto"/>
        <w:left w:val="none" w:sz="0" w:space="0" w:color="auto"/>
        <w:bottom w:val="none" w:sz="0" w:space="0" w:color="auto"/>
        <w:right w:val="none" w:sz="0" w:space="0" w:color="auto"/>
      </w:divBdr>
    </w:div>
    <w:div w:id="1156342164">
      <w:bodyDiv w:val="1"/>
      <w:marLeft w:val="0"/>
      <w:marRight w:val="0"/>
      <w:marTop w:val="0"/>
      <w:marBottom w:val="0"/>
      <w:divBdr>
        <w:top w:val="none" w:sz="0" w:space="0" w:color="auto"/>
        <w:left w:val="none" w:sz="0" w:space="0" w:color="auto"/>
        <w:bottom w:val="none" w:sz="0" w:space="0" w:color="auto"/>
        <w:right w:val="none" w:sz="0" w:space="0" w:color="auto"/>
      </w:divBdr>
    </w:div>
    <w:div w:id="1167479424">
      <w:bodyDiv w:val="1"/>
      <w:marLeft w:val="0"/>
      <w:marRight w:val="0"/>
      <w:marTop w:val="0"/>
      <w:marBottom w:val="0"/>
      <w:divBdr>
        <w:top w:val="none" w:sz="0" w:space="0" w:color="auto"/>
        <w:left w:val="none" w:sz="0" w:space="0" w:color="auto"/>
        <w:bottom w:val="none" w:sz="0" w:space="0" w:color="auto"/>
        <w:right w:val="none" w:sz="0" w:space="0" w:color="auto"/>
      </w:divBdr>
    </w:div>
    <w:div w:id="1171793718">
      <w:bodyDiv w:val="1"/>
      <w:marLeft w:val="0"/>
      <w:marRight w:val="0"/>
      <w:marTop w:val="0"/>
      <w:marBottom w:val="0"/>
      <w:divBdr>
        <w:top w:val="none" w:sz="0" w:space="0" w:color="auto"/>
        <w:left w:val="none" w:sz="0" w:space="0" w:color="auto"/>
        <w:bottom w:val="none" w:sz="0" w:space="0" w:color="auto"/>
        <w:right w:val="none" w:sz="0" w:space="0" w:color="auto"/>
      </w:divBdr>
    </w:div>
    <w:div w:id="1210149570">
      <w:bodyDiv w:val="1"/>
      <w:marLeft w:val="0"/>
      <w:marRight w:val="0"/>
      <w:marTop w:val="0"/>
      <w:marBottom w:val="0"/>
      <w:divBdr>
        <w:top w:val="none" w:sz="0" w:space="0" w:color="auto"/>
        <w:left w:val="none" w:sz="0" w:space="0" w:color="auto"/>
        <w:bottom w:val="none" w:sz="0" w:space="0" w:color="auto"/>
        <w:right w:val="none" w:sz="0" w:space="0" w:color="auto"/>
      </w:divBdr>
    </w:div>
    <w:div w:id="1282493104">
      <w:bodyDiv w:val="1"/>
      <w:marLeft w:val="0"/>
      <w:marRight w:val="0"/>
      <w:marTop w:val="0"/>
      <w:marBottom w:val="0"/>
      <w:divBdr>
        <w:top w:val="none" w:sz="0" w:space="0" w:color="auto"/>
        <w:left w:val="none" w:sz="0" w:space="0" w:color="auto"/>
        <w:bottom w:val="none" w:sz="0" w:space="0" w:color="auto"/>
        <w:right w:val="none" w:sz="0" w:space="0" w:color="auto"/>
      </w:divBdr>
    </w:div>
    <w:div w:id="1300110038">
      <w:bodyDiv w:val="1"/>
      <w:marLeft w:val="0"/>
      <w:marRight w:val="0"/>
      <w:marTop w:val="0"/>
      <w:marBottom w:val="0"/>
      <w:divBdr>
        <w:top w:val="none" w:sz="0" w:space="0" w:color="auto"/>
        <w:left w:val="none" w:sz="0" w:space="0" w:color="auto"/>
        <w:bottom w:val="none" w:sz="0" w:space="0" w:color="auto"/>
        <w:right w:val="none" w:sz="0" w:space="0" w:color="auto"/>
      </w:divBdr>
    </w:div>
    <w:div w:id="1465081410">
      <w:bodyDiv w:val="1"/>
      <w:marLeft w:val="0"/>
      <w:marRight w:val="0"/>
      <w:marTop w:val="0"/>
      <w:marBottom w:val="0"/>
      <w:divBdr>
        <w:top w:val="none" w:sz="0" w:space="0" w:color="auto"/>
        <w:left w:val="none" w:sz="0" w:space="0" w:color="auto"/>
        <w:bottom w:val="none" w:sz="0" w:space="0" w:color="auto"/>
        <w:right w:val="none" w:sz="0" w:space="0" w:color="auto"/>
      </w:divBdr>
    </w:div>
    <w:div w:id="1489395052">
      <w:bodyDiv w:val="1"/>
      <w:marLeft w:val="0"/>
      <w:marRight w:val="0"/>
      <w:marTop w:val="0"/>
      <w:marBottom w:val="0"/>
      <w:divBdr>
        <w:top w:val="none" w:sz="0" w:space="0" w:color="auto"/>
        <w:left w:val="none" w:sz="0" w:space="0" w:color="auto"/>
        <w:bottom w:val="none" w:sz="0" w:space="0" w:color="auto"/>
        <w:right w:val="none" w:sz="0" w:space="0" w:color="auto"/>
      </w:divBdr>
    </w:div>
    <w:div w:id="1586722590">
      <w:bodyDiv w:val="1"/>
      <w:marLeft w:val="0"/>
      <w:marRight w:val="0"/>
      <w:marTop w:val="0"/>
      <w:marBottom w:val="0"/>
      <w:divBdr>
        <w:top w:val="none" w:sz="0" w:space="0" w:color="auto"/>
        <w:left w:val="none" w:sz="0" w:space="0" w:color="auto"/>
        <w:bottom w:val="none" w:sz="0" w:space="0" w:color="auto"/>
        <w:right w:val="none" w:sz="0" w:space="0" w:color="auto"/>
      </w:divBdr>
    </w:div>
    <w:div w:id="1732918634">
      <w:bodyDiv w:val="1"/>
      <w:marLeft w:val="0"/>
      <w:marRight w:val="0"/>
      <w:marTop w:val="0"/>
      <w:marBottom w:val="0"/>
      <w:divBdr>
        <w:top w:val="none" w:sz="0" w:space="0" w:color="auto"/>
        <w:left w:val="none" w:sz="0" w:space="0" w:color="auto"/>
        <w:bottom w:val="none" w:sz="0" w:space="0" w:color="auto"/>
        <w:right w:val="none" w:sz="0" w:space="0" w:color="auto"/>
      </w:divBdr>
    </w:div>
    <w:div w:id="1837921555">
      <w:bodyDiv w:val="1"/>
      <w:marLeft w:val="0"/>
      <w:marRight w:val="0"/>
      <w:marTop w:val="0"/>
      <w:marBottom w:val="0"/>
      <w:divBdr>
        <w:top w:val="none" w:sz="0" w:space="0" w:color="auto"/>
        <w:left w:val="none" w:sz="0" w:space="0" w:color="auto"/>
        <w:bottom w:val="none" w:sz="0" w:space="0" w:color="auto"/>
        <w:right w:val="none" w:sz="0" w:space="0" w:color="auto"/>
      </w:divBdr>
    </w:div>
    <w:div w:id="1909535180">
      <w:bodyDiv w:val="1"/>
      <w:marLeft w:val="0"/>
      <w:marRight w:val="0"/>
      <w:marTop w:val="0"/>
      <w:marBottom w:val="0"/>
      <w:divBdr>
        <w:top w:val="none" w:sz="0" w:space="0" w:color="auto"/>
        <w:left w:val="none" w:sz="0" w:space="0" w:color="auto"/>
        <w:bottom w:val="none" w:sz="0" w:space="0" w:color="auto"/>
        <w:right w:val="none" w:sz="0" w:space="0" w:color="auto"/>
      </w:divBdr>
    </w:div>
    <w:div w:id="1998999084">
      <w:bodyDiv w:val="1"/>
      <w:marLeft w:val="0"/>
      <w:marRight w:val="0"/>
      <w:marTop w:val="0"/>
      <w:marBottom w:val="0"/>
      <w:divBdr>
        <w:top w:val="none" w:sz="0" w:space="0" w:color="auto"/>
        <w:left w:val="none" w:sz="0" w:space="0" w:color="auto"/>
        <w:bottom w:val="none" w:sz="0" w:space="0" w:color="auto"/>
        <w:right w:val="none" w:sz="0" w:space="0" w:color="auto"/>
      </w:divBdr>
    </w:div>
    <w:div w:id="2073309430">
      <w:bodyDiv w:val="1"/>
      <w:marLeft w:val="0"/>
      <w:marRight w:val="0"/>
      <w:marTop w:val="0"/>
      <w:marBottom w:val="0"/>
      <w:divBdr>
        <w:top w:val="none" w:sz="0" w:space="0" w:color="auto"/>
        <w:left w:val="none" w:sz="0" w:space="0" w:color="auto"/>
        <w:bottom w:val="none" w:sz="0" w:space="0" w:color="auto"/>
        <w:right w:val="none" w:sz="0" w:space="0" w:color="auto"/>
      </w:divBdr>
    </w:div>
    <w:div w:id="2088189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tender@kkdarn.kiev.u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7D7CE0-F015-434F-9575-AE734CA9B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12</Pages>
  <Words>4359</Words>
  <Characters>24850</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ДОКУМЕНТАЦІЯ</vt:lpstr>
    </vt:vector>
  </TitlesOfParts>
  <Company/>
  <LinksUpToDate>false</LinksUpToDate>
  <CharactersWithSpaces>29151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ДОКУМЕНТАЦІЯ</dc:title>
  <dc:creator>Дубовка Євгенія</dc:creator>
  <cp:lastModifiedBy>qwerty</cp:lastModifiedBy>
  <cp:revision>9</cp:revision>
  <cp:lastPrinted>2022-07-08T11:24:00Z</cp:lastPrinted>
  <dcterms:created xsi:type="dcterms:W3CDTF">2022-09-28T10:36:00Z</dcterms:created>
  <dcterms:modified xsi:type="dcterms:W3CDTF">2022-09-30T09:45:00Z</dcterms:modified>
</cp:coreProperties>
</file>