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17" w:rsidRPr="00FE3817" w:rsidRDefault="00FE3817" w:rsidP="00FE3817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FE3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Додаток 1</w:t>
      </w:r>
    </w:p>
    <w:p w:rsidR="00FE3817" w:rsidRDefault="00FE3817" w:rsidP="00FE38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3817" w:rsidRPr="00FE3817" w:rsidRDefault="00FE3817" w:rsidP="00FE38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FE3817">
        <w:rPr>
          <w:rFonts w:ascii="Times New Roman" w:hAnsi="Times New Roman" w:cs="Times New Roman"/>
          <w:b/>
          <w:sz w:val="28"/>
          <w:szCs w:val="28"/>
        </w:rPr>
        <w:t>Технічні</w:t>
      </w:r>
      <w:proofErr w:type="spellEnd"/>
      <w:r w:rsidRPr="00FE381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E3817">
        <w:rPr>
          <w:rFonts w:ascii="Times New Roman" w:hAnsi="Times New Roman" w:cs="Times New Roman"/>
          <w:b/>
          <w:sz w:val="28"/>
          <w:szCs w:val="28"/>
        </w:rPr>
        <w:t>якісні</w:t>
      </w:r>
      <w:proofErr w:type="spellEnd"/>
      <w:r w:rsidRPr="00FE381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E3817">
        <w:rPr>
          <w:rFonts w:ascii="Times New Roman" w:hAnsi="Times New Roman" w:cs="Times New Roman"/>
          <w:b/>
          <w:sz w:val="28"/>
          <w:szCs w:val="28"/>
        </w:rPr>
        <w:t>інші</w:t>
      </w:r>
      <w:proofErr w:type="spellEnd"/>
      <w:r w:rsidRPr="00FE3817">
        <w:rPr>
          <w:rFonts w:ascii="Times New Roman" w:hAnsi="Times New Roman" w:cs="Times New Roman"/>
          <w:b/>
          <w:sz w:val="28"/>
          <w:szCs w:val="28"/>
        </w:rPr>
        <w:t xml:space="preserve"> характеристики предмета </w:t>
      </w:r>
      <w:proofErr w:type="spellStart"/>
      <w:r w:rsidRPr="00FE3817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FE3817" w:rsidRDefault="00FE3817" w:rsidP="00FE381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3817" w:rsidRPr="007E40C0" w:rsidRDefault="00FE3817" w:rsidP="00FE3817">
      <w:pPr>
        <w:pStyle w:val="js-store-prod-charcs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40C0">
        <w:rPr>
          <w:color w:val="000000"/>
          <w:sz w:val="28"/>
          <w:szCs w:val="28"/>
        </w:rPr>
        <w:t>Щільність: 400 г/м2</w:t>
      </w:r>
    </w:p>
    <w:p w:rsidR="00FE3817" w:rsidRPr="007E40C0" w:rsidRDefault="00FE3817" w:rsidP="00FE3817">
      <w:pPr>
        <w:pStyle w:val="js-store-prod-charcs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40C0">
        <w:rPr>
          <w:color w:val="000000"/>
          <w:sz w:val="28"/>
          <w:szCs w:val="28"/>
        </w:rPr>
        <w:t>Склад: 100 % хлопок</w:t>
      </w:r>
    </w:p>
    <w:p w:rsidR="00FE3817" w:rsidRDefault="00FE3817" w:rsidP="00FE3817">
      <w:pPr>
        <w:pStyle w:val="js-store-prod-charcs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40C0">
        <w:rPr>
          <w:color w:val="000000"/>
          <w:sz w:val="28"/>
          <w:szCs w:val="28"/>
        </w:rPr>
        <w:t>Тканина: махрова, однотонна</w:t>
      </w:r>
    </w:p>
    <w:p w:rsidR="00FE3817" w:rsidRDefault="00FE3817" w:rsidP="00FE3817">
      <w:pPr>
        <w:pStyle w:val="js-store-prod-charcs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Кількість рушників у комплекті – 2 штуки</w:t>
      </w:r>
    </w:p>
    <w:p w:rsidR="00FE3817" w:rsidRPr="007E40C0" w:rsidRDefault="00FE3817" w:rsidP="00FE3817">
      <w:pPr>
        <w:pStyle w:val="js-store-prod-charcs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Розмір рушників у комплекті:</w:t>
      </w:r>
      <w:r w:rsidRPr="007E40C0">
        <w:rPr>
          <w:color w:val="000000"/>
          <w:sz w:val="28"/>
          <w:szCs w:val="28"/>
        </w:rPr>
        <w:t xml:space="preserve"> 70*140</w:t>
      </w:r>
      <w:r>
        <w:rPr>
          <w:color w:val="000000"/>
          <w:sz w:val="28"/>
          <w:szCs w:val="28"/>
        </w:rPr>
        <w:t xml:space="preserve"> та 50*90</w:t>
      </w:r>
    </w:p>
    <w:p w:rsidR="00FE3817" w:rsidRPr="007E40C0" w:rsidRDefault="00FE3817" w:rsidP="00FE3817">
      <w:pPr>
        <w:pStyle w:val="js-store-prod-charcs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40C0">
        <w:rPr>
          <w:color w:val="000000"/>
          <w:sz w:val="28"/>
          <w:szCs w:val="28"/>
        </w:rPr>
        <w:t>Колір</w:t>
      </w:r>
      <w:r>
        <w:rPr>
          <w:color w:val="000000"/>
          <w:sz w:val="28"/>
          <w:szCs w:val="28"/>
        </w:rPr>
        <w:t xml:space="preserve"> комплекту рушників</w:t>
      </w:r>
      <w:r w:rsidRPr="007E40C0">
        <w:rPr>
          <w:color w:val="000000"/>
          <w:sz w:val="28"/>
          <w:szCs w:val="28"/>
        </w:rPr>
        <w:t xml:space="preserve">: в асортименті (темно-зелений, шоколад, бордовий, морська хвиля, персиковий, бежевий, </w:t>
      </w:r>
      <w:proofErr w:type="spellStart"/>
      <w:r w:rsidRPr="007E40C0">
        <w:rPr>
          <w:color w:val="000000"/>
          <w:sz w:val="28"/>
          <w:szCs w:val="28"/>
        </w:rPr>
        <w:t>олівковий</w:t>
      </w:r>
      <w:proofErr w:type="spellEnd"/>
      <w:r w:rsidRPr="007E40C0">
        <w:rPr>
          <w:color w:val="000000"/>
          <w:sz w:val="28"/>
          <w:szCs w:val="28"/>
        </w:rPr>
        <w:t>)</w:t>
      </w:r>
    </w:p>
    <w:p w:rsidR="00FE3817" w:rsidRPr="007E40C0" w:rsidRDefault="00FE3817" w:rsidP="00FE3817">
      <w:pPr>
        <w:pStyle w:val="js-store-prod-charcs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40C0">
        <w:rPr>
          <w:color w:val="000000"/>
          <w:sz w:val="28"/>
          <w:szCs w:val="28"/>
        </w:rPr>
        <w:t>Упаковка – подарункова</w:t>
      </w:r>
    </w:p>
    <w:p w:rsidR="00FE3817" w:rsidRPr="007E40C0" w:rsidRDefault="00FE3817" w:rsidP="00FE3817">
      <w:pPr>
        <w:pStyle w:val="js-store-prod-charcs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40C0">
        <w:rPr>
          <w:color w:val="000000"/>
          <w:sz w:val="28"/>
          <w:szCs w:val="28"/>
        </w:rPr>
        <w:t xml:space="preserve">Країна – виробник: Україна </w:t>
      </w:r>
    </w:p>
    <w:p w:rsidR="00FE3817" w:rsidRPr="007E40C0" w:rsidRDefault="00FE3817" w:rsidP="00FE3817">
      <w:pPr>
        <w:pStyle w:val="js-store-prod-charcs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40C0">
        <w:rPr>
          <w:color w:val="000000"/>
          <w:sz w:val="28"/>
          <w:szCs w:val="28"/>
        </w:rPr>
        <w:t>Вишивка: напис кольоровими нитками  з однієї сторони «Я ♥ Бровари»</w:t>
      </w:r>
    </w:p>
    <w:p w:rsidR="00FE3817" w:rsidRPr="007E40C0" w:rsidRDefault="00FE3817" w:rsidP="00FE381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3817" w:rsidRPr="00FE3817" w:rsidRDefault="00FE3817" w:rsidP="00FE38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E3817">
        <w:rPr>
          <w:rFonts w:ascii="Times New Roman" w:eastAsia="Courier New" w:hAnsi="Times New Roman" w:cs="Times New Roman"/>
          <w:sz w:val="28"/>
          <w:szCs w:val="28"/>
          <w:lang w:eastAsia="uk-UA"/>
        </w:rPr>
        <w:t>Вимоги</w:t>
      </w:r>
      <w:proofErr w:type="spellEnd"/>
      <w:r w:rsidRPr="00FE3817">
        <w:rPr>
          <w:rFonts w:ascii="Times New Roman" w:eastAsia="Courier New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3817">
        <w:rPr>
          <w:rFonts w:ascii="Times New Roman" w:eastAsia="Courier New" w:hAnsi="Times New Roman" w:cs="Times New Roman"/>
          <w:sz w:val="28"/>
          <w:szCs w:val="28"/>
          <w:lang w:eastAsia="uk-UA"/>
        </w:rPr>
        <w:t>щодо</w:t>
      </w:r>
      <w:proofErr w:type="spellEnd"/>
      <w:r w:rsidRPr="00FE3817">
        <w:rPr>
          <w:rFonts w:ascii="Times New Roman" w:eastAsia="Courier New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E3817">
        <w:rPr>
          <w:rFonts w:ascii="Times New Roman" w:eastAsia="Courier New" w:hAnsi="Times New Roman" w:cs="Times New Roman"/>
          <w:sz w:val="28"/>
          <w:szCs w:val="28"/>
          <w:lang w:eastAsia="uk-UA"/>
        </w:rPr>
        <w:t>якості</w:t>
      </w:r>
      <w:proofErr w:type="spellEnd"/>
      <w:r w:rsidRPr="00FE3817">
        <w:rPr>
          <w:rFonts w:ascii="Times New Roman" w:eastAsia="Courier New" w:hAnsi="Times New Roman" w:cs="Times New Roman"/>
          <w:sz w:val="28"/>
          <w:szCs w:val="28"/>
          <w:lang w:eastAsia="uk-UA"/>
        </w:rPr>
        <w:t xml:space="preserve"> Товару: </w:t>
      </w:r>
      <w:proofErr w:type="spellStart"/>
      <w:r w:rsidRPr="00FE3817">
        <w:rPr>
          <w:rFonts w:ascii="Times New Roman" w:eastAsia="Courier New" w:hAnsi="Times New Roman" w:cs="Times New Roman"/>
          <w:sz w:val="28"/>
          <w:szCs w:val="28"/>
          <w:lang w:eastAsia="uk-UA"/>
        </w:rPr>
        <w:t>я</w:t>
      </w:r>
      <w:r w:rsidRPr="00FE3817">
        <w:rPr>
          <w:rFonts w:ascii="Times New Roman" w:eastAsia="Times New Roman" w:hAnsi="Times New Roman" w:cs="Times New Roman"/>
          <w:sz w:val="28"/>
          <w:szCs w:val="28"/>
        </w:rPr>
        <w:t>кість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 Товару повинна 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підтверджуватися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копією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сертифікату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відповідності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копією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 паспорту 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копією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висновку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санітарно-епідеміологічної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експертизи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інший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подібний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FE3817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zh-CN"/>
        </w:rPr>
        <w:t>встановлений</w:t>
      </w:r>
      <w:proofErr w:type="spellEnd"/>
      <w:r w:rsidRPr="00FE3817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FE3817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zh-CN"/>
        </w:rPr>
        <w:t>діючим</w:t>
      </w:r>
      <w:proofErr w:type="spellEnd"/>
      <w:r w:rsidRPr="00FE3817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FE3817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zh-CN"/>
        </w:rPr>
        <w:t>законодавством</w:t>
      </w:r>
      <w:proofErr w:type="spellEnd"/>
      <w:r w:rsidRPr="00FE3817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zh-CN"/>
        </w:rPr>
        <w:t xml:space="preserve"> на </w:t>
      </w:r>
      <w:proofErr w:type="spellStart"/>
      <w:r w:rsidRPr="00FE3817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zh-CN"/>
        </w:rPr>
        <w:t>запропоновану</w:t>
      </w:r>
      <w:proofErr w:type="spellEnd"/>
      <w:r w:rsidRPr="00FE3817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FE3817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zh-CN"/>
        </w:rPr>
        <w:t>продукцію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підтверджує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 товару 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встановленим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загальнообов’язковими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 нормами і правилами та повинен бути оформлений 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FE3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3817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FE38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3817" w:rsidRPr="007E40C0" w:rsidRDefault="00FE3817" w:rsidP="00FE3817">
      <w:pPr>
        <w:pStyle w:val="ListParagraph1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E40C0">
        <w:rPr>
          <w:rFonts w:ascii="Times New Roman" w:hAnsi="Times New Roman"/>
          <w:color w:val="000000"/>
          <w:sz w:val="28"/>
          <w:szCs w:val="28"/>
          <w:lang w:val="uk-UA"/>
        </w:rPr>
        <w:t>При постачанні Товару цілісність упаковки повинна бути без пошкоджень .</w:t>
      </w:r>
    </w:p>
    <w:p w:rsidR="00FE3817" w:rsidRPr="007E40C0" w:rsidRDefault="00FE3817" w:rsidP="00FE3817">
      <w:pPr>
        <w:pStyle w:val="ListParagraph1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E3817" w:rsidRPr="007E40C0" w:rsidRDefault="00FE3817" w:rsidP="00FE3817">
      <w:pPr>
        <w:pStyle w:val="ListParagraph1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7E40C0">
        <w:rPr>
          <w:rFonts w:ascii="Times New Roman" w:hAnsi="Times New Roman"/>
          <w:color w:val="000000"/>
          <w:sz w:val="28"/>
          <w:szCs w:val="28"/>
        </w:rPr>
        <w:t>Місце</w:t>
      </w:r>
      <w:proofErr w:type="spellEnd"/>
      <w:r w:rsidRPr="007E40C0">
        <w:rPr>
          <w:rFonts w:ascii="Times New Roman" w:hAnsi="Times New Roman"/>
          <w:color w:val="000000"/>
          <w:sz w:val="28"/>
          <w:szCs w:val="28"/>
        </w:rPr>
        <w:t xml:space="preserve"> поставки товар</w:t>
      </w:r>
      <w:r w:rsidRPr="007E40C0">
        <w:rPr>
          <w:rFonts w:ascii="Times New Roman" w:hAnsi="Times New Roman"/>
          <w:color w:val="000000"/>
          <w:sz w:val="28"/>
          <w:szCs w:val="28"/>
          <w:lang w:val="uk-UA"/>
        </w:rPr>
        <w:t>у (продукції)</w:t>
      </w:r>
      <w:r w:rsidRPr="007E40C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E40C0">
        <w:rPr>
          <w:rFonts w:ascii="Times New Roman" w:hAnsi="Times New Roman"/>
          <w:color w:val="000000"/>
          <w:sz w:val="28"/>
          <w:szCs w:val="28"/>
          <w:lang w:val="uk-UA"/>
        </w:rPr>
        <w:t>074</w:t>
      </w:r>
      <w:r w:rsidRPr="007E40C0">
        <w:rPr>
          <w:rFonts w:ascii="Times New Roman" w:hAnsi="Times New Roman"/>
          <w:color w:val="000000"/>
          <w:sz w:val="28"/>
          <w:szCs w:val="28"/>
        </w:rPr>
        <w:t xml:space="preserve">00, </w:t>
      </w:r>
      <w:proofErr w:type="spellStart"/>
      <w:r w:rsidRPr="007E40C0">
        <w:rPr>
          <w:rFonts w:ascii="Times New Roman" w:hAnsi="Times New Roman"/>
          <w:color w:val="000000"/>
          <w:sz w:val="28"/>
          <w:szCs w:val="28"/>
        </w:rPr>
        <w:t>Україна</w:t>
      </w:r>
      <w:proofErr w:type="spellEnd"/>
      <w:r w:rsidRPr="007E40C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E40C0">
        <w:rPr>
          <w:rFonts w:ascii="Times New Roman" w:hAnsi="Times New Roman"/>
          <w:color w:val="000000"/>
          <w:sz w:val="28"/>
          <w:szCs w:val="28"/>
          <w:lang w:val="uk-UA"/>
        </w:rPr>
        <w:t>Київська</w:t>
      </w:r>
      <w:r w:rsidRPr="007E40C0">
        <w:rPr>
          <w:rFonts w:ascii="Times New Roman" w:hAnsi="Times New Roman"/>
          <w:color w:val="000000"/>
          <w:sz w:val="28"/>
          <w:szCs w:val="28"/>
        </w:rPr>
        <w:t xml:space="preserve"> область, </w:t>
      </w:r>
      <w:proofErr w:type="spellStart"/>
      <w:r w:rsidRPr="007E40C0">
        <w:rPr>
          <w:rFonts w:ascii="Times New Roman" w:hAnsi="Times New Roman"/>
          <w:color w:val="000000"/>
          <w:sz w:val="28"/>
          <w:szCs w:val="28"/>
          <w:lang w:val="uk-UA"/>
        </w:rPr>
        <w:t>м.Бровари</w:t>
      </w:r>
      <w:proofErr w:type="spellEnd"/>
      <w:r w:rsidRPr="007E40C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7E40C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E40C0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7E40C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Героїв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буд.</w:t>
      </w:r>
      <w:r w:rsidRPr="007E40C0">
        <w:rPr>
          <w:rFonts w:ascii="Times New Roman" w:hAnsi="Times New Roman"/>
          <w:color w:val="000000"/>
          <w:sz w:val="28"/>
          <w:szCs w:val="28"/>
          <w:lang w:val="uk-UA"/>
        </w:rPr>
        <w:t xml:space="preserve"> 15</w:t>
      </w:r>
    </w:p>
    <w:p w:rsidR="00FE3817" w:rsidRDefault="00FE3817" w:rsidP="00FE381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3817" w:rsidRPr="000A713E" w:rsidRDefault="00FE3817" w:rsidP="00FE381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дин комплект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товару з написом </w:t>
      </w:r>
      <w:r w:rsidRPr="00251E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«Я ♥ </w:t>
      </w:r>
      <w:proofErr w:type="spellStart"/>
      <w:r w:rsidRPr="00251E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Бровари</w:t>
      </w:r>
      <w:proofErr w:type="spellEnd"/>
      <w:r w:rsidRPr="00251E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A71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подарунковій упаковці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A71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нен</w:t>
      </w:r>
      <w:r w:rsidRPr="000A71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бути надан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0A71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Замовнику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 погодження до початку виготовлення всієї замовленої партії товару.</w:t>
      </w:r>
    </w:p>
    <w:p w:rsidR="00FE3817" w:rsidRDefault="00FE3817" w:rsidP="00FE3817">
      <w:pPr>
        <w:tabs>
          <w:tab w:val="left" w:pos="71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r w:rsidRPr="005951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Доставка за рахунок постачальника протягом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30 календарних</w:t>
      </w:r>
      <w:r w:rsidRPr="005951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днів з моменту укладання договору</w:t>
      </w:r>
      <w:bookmarkEnd w:id="0"/>
      <w:r w:rsidRPr="0059517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E3817" w:rsidRPr="00595170" w:rsidRDefault="00FE3817" w:rsidP="00FE3817">
      <w:pPr>
        <w:tabs>
          <w:tab w:val="left" w:pos="71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3817" w:rsidRPr="00595170" w:rsidRDefault="00FE3817" w:rsidP="00FE3817">
      <w:pPr>
        <w:tabs>
          <w:tab w:val="left" w:pos="71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1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Даний товар повинен бути новий.  </w:t>
      </w:r>
    </w:p>
    <w:p w:rsidR="00FE3817" w:rsidRDefault="00FE3817" w:rsidP="00FE3817">
      <w:pPr>
        <w:tabs>
          <w:tab w:val="left" w:pos="712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3817" w:rsidRDefault="00FE3817" w:rsidP="00FE3817">
      <w:pPr>
        <w:tabs>
          <w:tab w:val="left" w:pos="7125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D5A72" w:rsidRPr="00FE3817" w:rsidRDefault="00FE3817">
      <w:pPr>
        <w:rPr>
          <w:lang w:val="uk-UA"/>
        </w:rPr>
      </w:pPr>
    </w:p>
    <w:sectPr w:rsidR="001D5A72" w:rsidRPr="00FE381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59"/>
    <w:rsid w:val="0037712A"/>
    <w:rsid w:val="00437A20"/>
    <w:rsid w:val="00FE3817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F8EF"/>
  <w15:chartTrackingRefBased/>
  <w15:docId w15:val="{1B8D711A-EF3F-43DF-B81B-826819CA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81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-store-prod-charcs">
    <w:name w:val="js-store-prod-charcs"/>
    <w:basedOn w:val="a"/>
    <w:rsid w:val="00FE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FE3817"/>
    <w:pPr>
      <w:ind w:left="720"/>
    </w:pPr>
    <w:rPr>
      <w:rFonts w:ascii="Calibri" w:eastAsia="Calibri" w:hAnsi="Calibri" w:cs="Times New Roman"/>
      <w:lang w:eastAsia="en-US"/>
    </w:rPr>
  </w:style>
  <w:style w:type="paragraph" w:styleId="a3">
    <w:name w:val="No Spacing"/>
    <w:uiPriority w:val="1"/>
    <w:qFormat/>
    <w:rsid w:val="00FE3817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2022-10-14T10:15:00Z</dcterms:created>
  <dcterms:modified xsi:type="dcterms:W3CDTF">2022-10-14T10:20:00Z</dcterms:modified>
</cp:coreProperties>
</file>