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ED174" w14:textId="72FF550A" w:rsidR="00E56B70" w:rsidRPr="004F4B62" w:rsidRDefault="00E56B70" w:rsidP="00B07B8C">
      <w:pPr>
        <w:spacing w:after="0" w:line="240" w:lineRule="auto"/>
        <w:ind w:left="5664" w:firstLine="708"/>
        <w:jc w:val="right"/>
        <w:rPr>
          <w:rFonts w:ascii="Times New Roman" w:hAnsi="Times New Roman" w:cs="Times New Roman"/>
          <w:sz w:val="26"/>
          <w:szCs w:val="26"/>
          <w:lang w:val="uk-UA"/>
        </w:rPr>
      </w:pPr>
      <w:bookmarkStart w:id="0" w:name="_Hlk152089562"/>
      <w:r w:rsidRPr="004F4B62">
        <w:rPr>
          <w:rFonts w:ascii="Times New Roman" w:hAnsi="Times New Roman" w:cs="Times New Roman"/>
          <w:sz w:val="26"/>
          <w:szCs w:val="26"/>
          <w:lang w:val="uk-UA"/>
        </w:rPr>
        <w:t xml:space="preserve">Додаток </w:t>
      </w:r>
      <w:r w:rsidR="0085363F">
        <w:rPr>
          <w:rFonts w:ascii="Times New Roman" w:hAnsi="Times New Roman" w:cs="Times New Roman"/>
          <w:sz w:val="26"/>
          <w:szCs w:val="26"/>
          <w:lang w:val="uk-UA"/>
        </w:rPr>
        <w:t>3</w:t>
      </w:r>
    </w:p>
    <w:bookmarkEnd w:id="0"/>
    <w:p w14:paraId="596BCE24" w14:textId="77777777" w:rsidR="00E56B70" w:rsidRPr="004F4B62" w:rsidRDefault="00E56B70" w:rsidP="00BE7375">
      <w:pPr>
        <w:spacing w:after="0" w:line="240" w:lineRule="auto"/>
        <w:jc w:val="center"/>
        <w:rPr>
          <w:rFonts w:ascii="Times New Roman" w:eastAsia="Times New Roman" w:hAnsi="Times New Roman" w:cs="Times New Roman"/>
          <w:b/>
          <w:sz w:val="24"/>
          <w:szCs w:val="24"/>
          <w:lang w:val="uk-UA" w:eastAsia="ru-RU"/>
        </w:rPr>
      </w:pPr>
    </w:p>
    <w:p w14:paraId="2099D28B" w14:textId="27BA41E2" w:rsidR="005165E3" w:rsidRPr="004F4B62" w:rsidRDefault="005165E3" w:rsidP="00BE7375">
      <w:pPr>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 xml:space="preserve">ДОГОВОР № </w:t>
      </w:r>
      <w:r w:rsidR="00735B5D">
        <w:rPr>
          <w:rFonts w:ascii="Times New Roman" w:eastAsia="Times New Roman" w:hAnsi="Times New Roman" w:cs="Times New Roman"/>
          <w:bCs/>
          <w:sz w:val="24"/>
          <w:szCs w:val="24"/>
          <w:lang w:val="uk-UA" w:eastAsia="ru-RU"/>
        </w:rPr>
        <w:t>_______</w:t>
      </w:r>
    </w:p>
    <w:p w14:paraId="482EEE12" w14:textId="6B40ADD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sz w:val="24"/>
          <w:szCs w:val="24"/>
          <w:lang w:val="uk-UA" w:eastAsia="ru-RU"/>
        </w:rPr>
        <w:t>купівлі-продажу товар</w:t>
      </w:r>
      <w:r w:rsidR="002408E5" w:rsidRPr="004F4B62">
        <w:rPr>
          <w:rFonts w:ascii="Times New Roman" w:eastAsia="Times New Roman" w:hAnsi="Times New Roman" w:cs="Times New Roman"/>
          <w:b/>
          <w:sz w:val="24"/>
          <w:szCs w:val="24"/>
          <w:lang w:val="uk-UA" w:eastAsia="ru-RU"/>
        </w:rPr>
        <w:t>у</w:t>
      </w:r>
    </w:p>
    <w:p w14:paraId="4B6FFEA2" w14:textId="77777777"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p w14:paraId="22885B61" w14:textId="6647083E"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м. К</w:t>
      </w:r>
      <w:r w:rsidR="00DF0918" w:rsidRPr="004F4B62">
        <w:rPr>
          <w:rFonts w:ascii="Times New Roman" w:eastAsia="Times New Roman" w:hAnsi="Times New Roman" w:cs="Times New Roman"/>
          <w:sz w:val="24"/>
          <w:szCs w:val="24"/>
          <w:lang w:val="uk-UA" w:eastAsia="ru-RU"/>
        </w:rPr>
        <w:t>ропивницький</w:t>
      </w:r>
      <w:r w:rsidRPr="004F4B62">
        <w:rPr>
          <w:rFonts w:ascii="Times New Roman" w:eastAsia="Times New Roman" w:hAnsi="Times New Roman" w:cs="Times New Roman"/>
          <w:sz w:val="24"/>
          <w:szCs w:val="24"/>
          <w:lang w:val="uk-UA" w:eastAsia="ru-RU"/>
        </w:rPr>
        <w:t xml:space="preserve">                                                                        “____” ________________ 20</w:t>
      </w:r>
      <w:r w:rsidR="00735B5D">
        <w:rPr>
          <w:rFonts w:ascii="Times New Roman" w:eastAsia="Times New Roman" w:hAnsi="Times New Roman" w:cs="Times New Roman"/>
          <w:sz w:val="24"/>
          <w:szCs w:val="24"/>
          <w:lang w:val="uk-UA" w:eastAsia="ru-RU"/>
        </w:rPr>
        <w:t>24</w:t>
      </w:r>
      <w:r w:rsidR="001B07FF" w:rsidRPr="004F4B62">
        <w:rPr>
          <w:rFonts w:ascii="Times New Roman" w:eastAsia="Times New Roman" w:hAnsi="Times New Roman" w:cs="Times New Roman"/>
          <w:sz w:val="24"/>
          <w:szCs w:val="24"/>
          <w:lang w:val="uk-UA" w:eastAsia="ru-RU"/>
        </w:rPr>
        <w:t>р.</w:t>
      </w:r>
    </w:p>
    <w:p w14:paraId="64265980" w14:textId="7777777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 </w:t>
      </w:r>
    </w:p>
    <w:p w14:paraId="2E44655C" w14:textId="7777777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p>
    <w:p w14:paraId="10F13671" w14:textId="377EF25D"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w:t>
      </w:r>
      <w:r w:rsidR="000F6F09" w:rsidRPr="004F4B62">
        <w:rPr>
          <w:rFonts w:ascii="Times New Roman" w:eastAsia="Times New Roman" w:hAnsi="Times New Roman" w:cs="Times New Roman"/>
          <w:sz w:val="24"/>
          <w:szCs w:val="24"/>
          <w:lang w:val="uk-UA"/>
        </w:rPr>
        <w:t>Покупець</w:t>
      </w:r>
      <w:r w:rsidRPr="004F4B62">
        <w:rPr>
          <w:rFonts w:ascii="Times New Roman" w:eastAsia="Times New Roman" w:hAnsi="Times New Roman" w:cs="Times New Roman"/>
          <w:sz w:val="24"/>
          <w:szCs w:val="24"/>
          <w:lang w:val="uk-UA"/>
        </w:rPr>
        <w:t xml:space="preserve">), з однієї сторони, </w:t>
      </w:r>
      <w:bookmarkStart w:id="1" w:name="_Hlk137106826"/>
      <w:r w:rsidRPr="004F4B62">
        <w:rPr>
          <w:rFonts w:ascii="Times New Roman" w:eastAsia="Times New Roman" w:hAnsi="Times New Roman" w:cs="Times New Roman"/>
          <w:sz w:val="24"/>
          <w:szCs w:val="24"/>
          <w:lang w:val="uk-UA"/>
        </w:rPr>
        <w:t xml:space="preserve">та </w:t>
      </w:r>
      <w:r w:rsidR="00257FD4" w:rsidRPr="00D33C73">
        <w:rPr>
          <w:rFonts w:ascii="Times New Roman" w:eastAsia="Times New Roman" w:hAnsi="Times New Roman" w:cs="Times New Roman"/>
          <w:sz w:val="24"/>
          <w:szCs w:val="24"/>
          <w:lang w:val="uk-UA"/>
        </w:rPr>
        <w:t>____________________________________________________</w:t>
      </w:r>
      <w:r w:rsidR="00257FD4" w:rsidRPr="004F4B62">
        <w:rPr>
          <w:rFonts w:ascii="Times New Roman" w:eastAsia="Times New Roman" w:hAnsi="Times New Roman" w:cs="Times New Roman"/>
          <w:sz w:val="24"/>
          <w:szCs w:val="24"/>
          <w:lang w:val="uk-UA"/>
        </w:rPr>
        <w:t>_</w:t>
      </w:r>
      <w:r w:rsidR="00BE7375" w:rsidRPr="004F4B62">
        <w:rPr>
          <w:rFonts w:ascii="Times New Roman" w:eastAsia="Times New Roman" w:hAnsi="Times New Roman" w:cs="Times New Roman"/>
          <w:sz w:val="24"/>
          <w:szCs w:val="24"/>
          <w:lang w:val="uk-UA"/>
        </w:rPr>
        <w:t xml:space="preserve">, в особі директора </w:t>
      </w:r>
      <w:r w:rsidR="00257FD4" w:rsidRPr="004F4B62">
        <w:rPr>
          <w:rFonts w:ascii="Times New Roman" w:eastAsia="Times New Roman" w:hAnsi="Times New Roman" w:cs="Times New Roman"/>
          <w:sz w:val="24"/>
          <w:szCs w:val="24"/>
          <w:lang w:val="uk-UA"/>
        </w:rPr>
        <w:t>________________________________________</w:t>
      </w:r>
      <w:r w:rsidR="00BE7375" w:rsidRPr="004F4B62">
        <w:rPr>
          <w:rFonts w:ascii="Times New Roman" w:eastAsia="Times New Roman" w:hAnsi="Times New Roman" w:cs="Times New Roman"/>
          <w:sz w:val="24"/>
          <w:szCs w:val="24"/>
          <w:lang w:val="uk-UA"/>
        </w:rPr>
        <w:t xml:space="preserve">, </w:t>
      </w:r>
      <w:r w:rsidRPr="004F4B62">
        <w:rPr>
          <w:rFonts w:ascii="Times New Roman" w:eastAsia="Times New Roman" w:hAnsi="Times New Roman" w:cs="Times New Roman"/>
          <w:sz w:val="24"/>
          <w:szCs w:val="24"/>
          <w:lang w:val="uk-UA"/>
        </w:rPr>
        <w:t xml:space="preserve">(надалі – Продавець), </w:t>
      </w:r>
      <w:bookmarkEnd w:id="1"/>
      <w:r w:rsidR="00BE7375" w:rsidRPr="004F4B62">
        <w:rPr>
          <w:rFonts w:ascii="Times New Roman" w:eastAsia="Times New Roman" w:hAnsi="Times New Roman" w:cs="Times New Roman"/>
          <w:sz w:val="24"/>
          <w:szCs w:val="24"/>
          <w:lang w:val="uk-UA"/>
        </w:rPr>
        <w:t xml:space="preserve">який діє на підставі </w:t>
      </w:r>
      <w:r w:rsidR="00257FD4" w:rsidRPr="004F4B62">
        <w:rPr>
          <w:rFonts w:ascii="Times New Roman" w:eastAsia="Times New Roman" w:hAnsi="Times New Roman" w:cs="Times New Roman"/>
          <w:sz w:val="24"/>
          <w:szCs w:val="24"/>
          <w:lang w:val="uk-UA"/>
        </w:rPr>
        <w:t>______________________</w:t>
      </w:r>
      <w:r w:rsidR="00BE7375" w:rsidRPr="004F4B62">
        <w:rPr>
          <w:rFonts w:ascii="Times New Roman" w:eastAsia="Times New Roman" w:hAnsi="Times New Roman" w:cs="Times New Roman"/>
          <w:sz w:val="24"/>
          <w:szCs w:val="24"/>
          <w:lang w:val="uk-UA"/>
        </w:rPr>
        <w:t xml:space="preserve">, </w:t>
      </w:r>
      <w:r w:rsidRPr="004F4B62">
        <w:rPr>
          <w:rFonts w:ascii="Times New Roman" w:eastAsia="Times New Roman" w:hAnsi="Times New Roman" w:cs="Times New Roman"/>
          <w:sz w:val="24"/>
          <w:szCs w:val="24"/>
          <w:lang w:val="uk-UA"/>
        </w:rPr>
        <w:t>з іншої сторони, разом –</w:t>
      </w:r>
      <w:r w:rsidR="00735B5D">
        <w:rPr>
          <w:rFonts w:ascii="Times New Roman" w:eastAsia="Times New Roman" w:hAnsi="Times New Roman" w:cs="Times New Roman"/>
          <w:sz w:val="24"/>
          <w:szCs w:val="24"/>
          <w:lang w:val="uk-UA"/>
        </w:rPr>
        <w:t> </w:t>
      </w:r>
      <w:r w:rsidRPr="004F4B62">
        <w:rPr>
          <w:rFonts w:ascii="Times New Roman" w:eastAsia="Times New Roman" w:hAnsi="Times New Roman" w:cs="Times New Roman"/>
          <w:sz w:val="24"/>
          <w:szCs w:val="24"/>
          <w:lang w:val="uk-UA"/>
        </w:rPr>
        <w:t xml:space="preserve">Сторони, </w:t>
      </w:r>
      <w:bookmarkStart w:id="2" w:name="_Hlk162862238"/>
      <w:r w:rsidR="004F4B62" w:rsidRPr="004F4B62">
        <w:rPr>
          <w:rFonts w:ascii="Times New Roman" w:eastAsia="Times New Roman" w:hAnsi="Times New Roman" w:cs="Times New Roman"/>
          <w:sz w:val="24"/>
          <w:szCs w:val="24"/>
          <w:lang w:val="uk-UA"/>
        </w:rPr>
        <w:t>керуючись вимогами постанови Кабінету Міністрів України від 11.11.2022 №</w:t>
      </w:r>
      <w:r w:rsidR="004F4B62">
        <w:rPr>
          <w:rFonts w:ascii="Times New Roman" w:eastAsia="Times New Roman" w:hAnsi="Times New Roman" w:cs="Times New Roman"/>
          <w:sz w:val="24"/>
          <w:szCs w:val="24"/>
          <w:lang w:val="uk-UA"/>
        </w:rPr>
        <w:t> </w:t>
      </w:r>
      <w:r w:rsidR="004F4B62" w:rsidRPr="004F4B62">
        <w:rPr>
          <w:rFonts w:ascii="Times New Roman" w:eastAsia="Times New Roman" w:hAnsi="Times New Roman" w:cs="Times New Roman"/>
          <w:sz w:val="24"/>
          <w:szCs w:val="24"/>
          <w:lang w:val="uk-UA"/>
        </w:rPr>
        <w:t>1275 «Про деякі питання здійснення оборонних закупівель на період дії правового режиму воєнного стану» (зі змінами), уклали цей договір про наступне (далі – Договір):</w:t>
      </w:r>
      <w:bookmarkEnd w:id="2"/>
    </w:p>
    <w:p w14:paraId="767E58D0" w14:textId="77777777" w:rsidR="001F15F6" w:rsidRPr="004F4B62" w:rsidRDefault="001F15F6" w:rsidP="00BE7375">
      <w:pPr>
        <w:keepNext/>
        <w:spacing w:after="0" w:line="240" w:lineRule="auto"/>
        <w:ind w:firstLine="709"/>
        <w:jc w:val="both"/>
        <w:outlineLvl w:val="2"/>
        <w:rPr>
          <w:rFonts w:ascii="Times New Roman" w:eastAsia="Times New Roman" w:hAnsi="Times New Roman" w:cs="Times New Roman"/>
          <w:b/>
          <w:bCs/>
          <w:sz w:val="24"/>
          <w:szCs w:val="24"/>
          <w:lang w:val="uk-UA" w:eastAsia="ru-RU"/>
        </w:rPr>
      </w:pPr>
    </w:p>
    <w:p w14:paraId="0A098C00" w14:textId="67FF14DB" w:rsidR="005165E3" w:rsidRPr="004F4B62" w:rsidRDefault="005165E3" w:rsidP="00E57AC0">
      <w:pPr>
        <w:pStyle w:val="aa"/>
        <w:keepNext/>
        <w:numPr>
          <w:ilvl w:val="0"/>
          <w:numId w:val="1"/>
        </w:numPr>
        <w:spacing w:after="0" w:line="240" w:lineRule="auto"/>
        <w:jc w:val="center"/>
        <w:outlineLvl w:val="2"/>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Предмет Договору</w:t>
      </w:r>
    </w:p>
    <w:p w14:paraId="5B5F0992" w14:textId="77777777" w:rsidR="00E57AC0" w:rsidRPr="004F4B62" w:rsidRDefault="00E57AC0" w:rsidP="00E57AC0">
      <w:pPr>
        <w:keepNext/>
        <w:spacing w:after="0" w:line="240" w:lineRule="auto"/>
        <w:ind w:left="709"/>
        <w:outlineLvl w:val="2"/>
        <w:rPr>
          <w:rFonts w:ascii="Times New Roman" w:eastAsia="Times New Roman" w:hAnsi="Times New Roman" w:cs="Times New Roman"/>
          <w:b/>
          <w:bCs/>
          <w:sz w:val="24"/>
          <w:szCs w:val="24"/>
          <w:lang w:val="uk-UA" w:eastAsia="ru-RU"/>
        </w:rPr>
      </w:pPr>
    </w:p>
    <w:p w14:paraId="2B4C8836" w14:textId="660A43D6"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1.1. </w:t>
      </w:r>
      <w:bookmarkStart w:id="3" w:name="29"/>
      <w:bookmarkStart w:id="4" w:name="31"/>
      <w:bookmarkStart w:id="5" w:name="34"/>
      <w:bookmarkEnd w:id="3"/>
      <w:bookmarkEnd w:id="4"/>
      <w:bookmarkEnd w:id="5"/>
      <w:r w:rsidRPr="004F4B62">
        <w:rPr>
          <w:rFonts w:ascii="Times New Roman" w:eastAsia="Times New Roman" w:hAnsi="Times New Roman" w:cs="Times New Roman"/>
          <w:sz w:val="24"/>
          <w:szCs w:val="24"/>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 xml:space="preserve">1.2. Найменування та кількість товару, </w:t>
      </w:r>
      <w:r w:rsidR="00DF0918" w:rsidRPr="004F4B62">
        <w:rPr>
          <w:rFonts w:ascii="Times New Roman" w:eastAsia="Times New Roman" w:hAnsi="Times New Roman" w:cs="Times New Roman"/>
          <w:sz w:val="24"/>
          <w:szCs w:val="24"/>
          <w:lang w:val="uk-UA" w:eastAsia="x-none"/>
        </w:rPr>
        <w:t xml:space="preserve">наданого за цим договором, </w:t>
      </w:r>
      <w:r w:rsidRPr="004F4B62">
        <w:rPr>
          <w:rFonts w:ascii="Times New Roman" w:eastAsia="Times New Roman" w:hAnsi="Times New Roman" w:cs="Times New Roman"/>
          <w:sz w:val="24"/>
          <w:szCs w:val="24"/>
          <w:lang w:val="uk-UA" w:eastAsia="x-none"/>
        </w:rPr>
        <w:t>зазначеним у Специфікації (додаток №1), що є невід’ємною частиною цього договору.</w:t>
      </w:r>
    </w:p>
    <w:p w14:paraId="00362646" w14:textId="0A097397" w:rsidR="005165E3" w:rsidRPr="00F55077" w:rsidRDefault="005165E3" w:rsidP="00BE7375">
      <w:pPr>
        <w:spacing w:after="0" w:line="240" w:lineRule="auto"/>
        <w:ind w:firstLine="708"/>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ru-RU"/>
        </w:rPr>
        <w:t>Згідно з Державним класифікатором продукції та послуг ДК 021:2015:</w:t>
      </w:r>
      <w:r w:rsidRPr="004F4B62">
        <w:rPr>
          <w:rFonts w:ascii="Times New Roman" w:eastAsia="Times New Roman" w:hAnsi="Times New Roman" w:cs="Times New Roman"/>
          <w:color w:val="000000"/>
          <w:sz w:val="24"/>
          <w:szCs w:val="24"/>
          <w:bdr w:val="none" w:sz="0" w:space="0" w:color="auto" w:frame="1"/>
          <w:shd w:val="clear" w:color="auto" w:fill="FDFEFD"/>
          <w:lang w:val="uk-UA" w:eastAsia="ru-RU"/>
        </w:rPr>
        <w:t xml:space="preserve"> </w:t>
      </w:r>
      <w:r w:rsidR="00257FD4" w:rsidRPr="004F4B62">
        <w:rPr>
          <w:rFonts w:ascii="Times New Roman" w:eastAsia="Times New Roman" w:hAnsi="Times New Roman" w:cs="Times New Roman"/>
          <w:sz w:val="24"/>
          <w:szCs w:val="24"/>
          <w:lang w:val="uk-UA" w:eastAsia="x-none"/>
        </w:rPr>
        <w:t>_______________________________</w:t>
      </w:r>
      <w:r w:rsidRPr="004F4B62">
        <w:rPr>
          <w:rFonts w:ascii="Times New Roman" w:eastAsia="Times New Roman" w:hAnsi="Times New Roman" w:cs="Times New Roman"/>
          <w:sz w:val="24"/>
          <w:szCs w:val="24"/>
          <w:lang w:val="uk-UA" w:eastAsia="ru-RU"/>
        </w:rPr>
        <w:t xml:space="preserve"> покупець зобов’язується забезпечити приймання та оплату продукції у кількості, терміни і за цінами згідно з специфікацією, яка додається до </w:t>
      </w:r>
      <w:r w:rsidRPr="00F55077">
        <w:rPr>
          <w:rFonts w:ascii="Times New Roman" w:eastAsia="Times New Roman" w:hAnsi="Times New Roman" w:cs="Times New Roman"/>
          <w:sz w:val="24"/>
          <w:szCs w:val="24"/>
          <w:lang w:val="uk-UA" w:eastAsia="ru-RU"/>
        </w:rPr>
        <w:t>договору і є його невід'ємною частиною.</w:t>
      </w:r>
    </w:p>
    <w:p w14:paraId="3866F551"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1.3. Обсяги закупівлі товарів можуть бути зменшені залежно від реального фінансування видатків.</w:t>
      </w:r>
    </w:p>
    <w:p w14:paraId="60DDEC82" w14:textId="254261C1"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1.4.</w:t>
      </w:r>
      <w:r w:rsidR="00735B5D">
        <w:rPr>
          <w:rFonts w:ascii="Times New Roman" w:eastAsia="Times New Roman" w:hAnsi="Times New Roman" w:cs="Times New Roman"/>
          <w:sz w:val="24"/>
          <w:szCs w:val="24"/>
          <w:lang w:val="uk-UA" w:eastAsia="x-none"/>
        </w:rPr>
        <w:t> </w:t>
      </w:r>
      <w:r w:rsidRPr="004F4B62">
        <w:rPr>
          <w:rFonts w:ascii="Times New Roman" w:eastAsia="Times New Roman" w:hAnsi="Times New Roman" w:cs="Times New Roman"/>
          <w:sz w:val="24"/>
          <w:szCs w:val="24"/>
          <w:lang w:val="uk-UA" w:eastAsia="x-none"/>
        </w:rPr>
        <w:t>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bookmarkStart w:id="6" w:name="35"/>
      <w:bookmarkEnd w:id="6"/>
    </w:p>
    <w:p w14:paraId="3CC71569" w14:textId="39DC5E76" w:rsidR="005165E3" w:rsidRPr="004F4B62" w:rsidRDefault="005165E3" w:rsidP="00BE7375">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p>
    <w:p w14:paraId="3C8D4359" w14:textId="75D20252" w:rsidR="005165E3" w:rsidRPr="004F4B62" w:rsidRDefault="005165E3" w:rsidP="00E57AC0">
      <w:pPr>
        <w:pStyle w:val="aa"/>
        <w:numPr>
          <w:ilvl w:val="0"/>
          <w:numId w:val="1"/>
        </w:num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Якість товарів</w:t>
      </w:r>
    </w:p>
    <w:p w14:paraId="7D27AAD7" w14:textId="77777777" w:rsidR="00E57AC0" w:rsidRPr="004F4B62" w:rsidRDefault="00E57AC0" w:rsidP="00E57AC0">
      <w:pPr>
        <w:pStyle w:val="aa"/>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125D7DE2" w14:textId="4CC1CE8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7" w:name="36"/>
      <w:bookmarkEnd w:id="7"/>
      <w:r w:rsidRPr="004F4B62">
        <w:rPr>
          <w:rFonts w:ascii="Times New Roman" w:eastAsia="Times New Roman" w:hAnsi="Times New Roman" w:cs="Times New Roman"/>
          <w:sz w:val="24"/>
          <w:szCs w:val="24"/>
          <w:lang w:val="uk-UA" w:eastAsia="ru-RU"/>
        </w:rPr>
        <w:t>2.1.</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4F90328B"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2.2.</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4A84574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2.3.</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Тара, упаковка, маркування продукції повинні відповідати вимогам стандартів чи технічних умов.</w:t>
      </w:r>
    </w:p>
    <w:p w14:paraId="23E86652" w14:textId="5DBE909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2.4</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w:t>
      </w:r>
      <w:r w:rsidRPr="004F4B62">
        <w:rPr>
          <w:rFonts w:ascii="Times New Roman" w:eastAsia="Times New Roman" w:hAnsi="Times New Roman" w:cs="Times New Roman"/>
          <w:sz w:val="24"/>
          <w:szCs w:val="24"/>
          <w:lang w:val="uk-UA" w:eastAsia="ru-RU"/>
        </w:rPr>
        <w:lastRenderedPageBreak/>
        <w:t xml:space="preserve">постачається, </w:t>
      </w:r>
      <w:r w:rsidR="006E7658" w:rsidRPr="004F4B62">
        <w:rPr>
          <w:rFonts w:ascii="Times New Roman" w:eastAsia="Times New Roman" w:hAnsi="Times New Roman" w:cs="Times New Roman"/>
          <w:sz w:val="24"/>
          <w:szCs w:val="24"/>
          <w:lang w:val="uk-UA" w:eastAsia="ru-RU"/>
        </w:rPr>
        <w:t xml:space="preserve">Продавець </w:t>
      </w:r>
      <w:r w:rsidRPr="004F4B62">
        <w:rPr>
          <w:rFonts w:ascii="Times New Roman" w:eastAsia="Times New Roman" w:hAnsi="Times New Roman" w:cs="Times New Roman"/>
          <w:sz w:val="24"/>
          <w:szCs w:val="24"/>
          <w:lang w:val="uk-UA" w:eastAsia="ru-RU"/>
        </w:rPr>
        <w:t>за свій рахунок здійснює доставку продукції належної кількості та якості або це враховується при взаєморозрахунках.</w:t>
      </w:r>
    </w:p>
    <w:p w14:paraId="25AA0BDE" w14:textId="0D2570B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Додаткові вимоги та гарантії щодо якості продукції, її упаковки і маркування:</w:t>
      </w:r>
    </w:p>
    <w:p w14:paraId="07960058" w14:textId="2E3A315D"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2.5.1.</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яка відвантажується, підлягає обов'язковому контролю представником Покупця з відповідним посвідченням її якості.</w:t>
      </w:r>
    </w:p>
    <w:p w14:paraId="2097E864" w14:textId="3B3D9035"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2.5.2.</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26BF41DE"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2.5.3.</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Прийняття продукції за кількістю та якістю оформляється актом, який повинен бути складений у день закінчення приймання продукції.</w:t>
      </w:r>
    </w:p>
    <w:p w14:paraId="6A36982A" w14:textId="4F7B8E8A" w:rsidR="005165E3" w:rsidRPr="004F4B62" w:rsidRDefault="005165E3" w:rsidP="00260AEC">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r w:rsidR="00260AEC">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складає окремий акт і, залежно від причин недоліків, пред'являє претензію стороні, що порушила законні інтереси Покупця (отримувача).</w:t>
      </w:r>
    </w:p>
    <w:p w14:paraId="4B786A49" w14:textId="66CB50D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2.5.4.</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4F4B62">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відшкодовуючи всі збитки, які може при цьому зазнати Покупець.</w:t>
      </w:r>
    </w:p>
    <w:p w14:paraId="659242FE" w14:textId="11F55E0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2.5.5.</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p>
    <w:p w14:paraId="0454B8C7" w14:textId="745895FE" w:rsidR="005165E3" w:rsidRPr="004F4B62" w:rsidRDefault="005165E3" w:rsidP="00E57AC0">
      <w:pPr>
        <w:pStyle w:val="aa"/>
        <w:numPr>
          <w:ilvl w:val="0"/>
          <w:numId w:val="1"/>
        </w:numPr>
        <w:autoSpaceDE w:val="0"/>
        <w:autoSpaceDN w:val="0"/>
        <w:spacing w:after="0" w:line="240" w:lineRule="auto"/>
        <w:jc w:val="center"/>
        <w:rPr>
          <w:rFonts w:ascii="Times New Roman" w:eastAsia="Times New Roman" w:hAnsi="Times New Roman" w:cs="Times New Roman"/>
          <w:b/>
          <w:sz w:val="24"/>
          <w:szCs w:val="24"/>
          <w:lang w:val="uk-UA"/>
        </w:rPr>
      </w:pPr>
      <w:bookmarkStart w:id="8" w:name="38"/>
      <w:bookmarkEnd w:id="8"/>
      <w:r w:rsidRPr="004F4B62">
        <w:rPr>
          <w:rFonts w:ascii="Times New Roman" w:eastAsia="Times New Roman" w:hAnsi="Times New Roman" w:cs="Times New Roman"/>
          <w:b/>
          <w:sz w:val="24"/>
          <w:szCs w:val="24"/>
          <w:lang w:val="uk-UA"/>
        </w:rPr>
        <w:t>Ціна договору</w:t>
      </w:r>
    </w:p>
    <w:p w14:paraId="106B02D6" w14:textId="77777777" w:rsidR="00E57AC0" w:rsidRPr="004F4B62" w:rsidRDefault="00E57AC0" w:rsidP="00E57AC0">
      <w:pPr>
        <w:pStyle w:val="aa"/>
        <w:autoSpaceDE w:val="0"/>
        <w:autoSpaceDN w:val="0"/>
        <w:spacing w:after="0" w:line="240" w:lineRule="auto"/>
        <w:ind w:left="1429"/>
        <w:rPr>
          <w:rFonts w:ascii="Times New Roman" w:eastAsia="Times New Roman" w:hAnsi="Times New Roman" w:cs="Times New Roman"/>
          <w:b/>
          <w:sz w:val="24"/>
          <w:szCs w:val="24"/>
          <w:lang w:val="uk-UA"/>
        </w:rPr>
      </w:pPr>
    </w:p>
    <w:p w14:paraId="4141700D" w14:textId="480541D2"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3.1.</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Платником за цим договором є військова частина А1604</w:t>
      </w:r>
    </w:p>
    <w:p w14:paraId="067480B0" w14:textId="1CBF3CBE" w:rsidR="005165E3" w:rsidRPr="004F4B62" w:rsidRDefault="005165E3" w:rsidP="00BE7375">
      <w:pPr>
        <w:spacing w:after="0" w:line="240" w:lineRule="auto"/>
        <w:ind w:firstLine="709"/>
        <w:jc w:val="both"/>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uk-UA"/>
        </w:rPr>
        <w:t>3.2. </w:t>
      </w:r>
      <w:r w:rsidRPr="004F4B62">
        <w:rPr>
          <w:rFonts w:ascii="Times New Roman" w:eastAsia="Times New Roman" w:hAnsi="Times New Roman" w:cs="Times New Roman"/>
          <w:sz w:val="24"/>
          <w:szCs w:val="24"/>
          <w:lang w:val="uk-UA" w:eastAsia="ru-RU"/>
        </w:rPr>
        <w:t xml:space="preserve">Загальна вартість продукції, що купується за цим договором, становить </w:t>
      </w:r>
      <w:r w:rsidR="00257FD4" w:rsidRPr="004F4B62">
        <w:rPr>
          <w:rFonts w:ascii="Times New Roman" w:eastAsia="Times New Roman" w:hAnsi="Times New Roman" w:cs="Times New Roman"/>
          <w:b/>
          <w:sz w:val="24"/>
          <w:szCs w:val="24"/>
          <w:lang w:val="uk-UA" w:eastAsia="ru-RU"/>
        </w:rPr>
        <w:t>__________</w:t>
      </w:r>
      <w:r w:rsidR="00BE7375" w:rsidRPr="004F4B62">
        <w:rPr>
          <w:rFonts w:ascii="Times New Roman" w:eastAsia="Times New Roman" w:hAnsi="Times New Roman" w:cs="Times New Roman"/>
          <w:b/>
          <w:sz w:val="24"/>
          <w:szCs w:val="24"/>
          <w:lang w:val="uk-UA" w:eastAsia="ru-RU"/>
        </w:rPr>
        <w:t>грн</w:t>
      </w:r>
      <w:r w:rsidR="008D274C" w:rsidRPr="004F4B62">
        <w:rPr>
          <w:rFonts w:ascii="Times New Roman" w:eastAsia="Times New Roman" w:hAnsi="Times New Roman" w:cs="Times New Roman"/>
          <w:b/>
          <w:sz w:val="24"/>
          <w:szCs w:val="24"/>
          <w:lang w:val="uk-UA" w:eastAsia="ru-RU"/>
        </w:rPr>
        <w:t>.</w:t>
      </w:r>
      <w:r w:rsidR="00E57AC0" w:rsidRPr="004F4B62">
        <w:rPr>
          <w:rFonts w:ascii="Times New Roman" w:eastAsia="Times New Roman" w:hAnsi="Times New Roman" w:cs="Times New Roman"/>
          <w:b/>
          <w:sz w:val="24"/>
          <w:szCs w:val="24"/>
          <w:lang w:val="uk-UA" w:eastAsia="ru-RU"/>
        </w:rPr>
        <w:t xml:space="preserve"> (сума прописом</w:t>
      </w:r>
      <w:r w:rsidR="00260AEC">
        <w:rPr>
          <w:rFonts w:ascii="Times New Roman" w:eastAsia="Times New Roman" w:hAnsi="Times New Roman" w:cs="Times New Roman"/>
          <w:b/>
          <w:sz w:val="24"/>
          <w:szCs w:val="24"/>
          <w:lang w:val="uk-UA" w:eastAsia="ru-RU"/>
        </w:rPr>
        <w:t>)</w:t>
      </w:r>
      <w:r w:rsidR="00E57AC0" w:rsidRPr="004F4B62">
        <w:rPr>
          <w:rFonts w:ascii="Times New Roman" w:eastAsia="Times New Roman" w:hAnsi="Times New Roman" w:cs="Times New Roman"/>
          <w:b/>
          <w:sz w:val="24"/>
          <w:szCs w:val="24"/>
          <w:lang w:val="uk-UA" w:eastAsia="ru-RU"/>
        </w:rPr>
        <w:t xml:space="preserve">, </w:t>
      </w:r>
      <w:r w:rsidR="00257FD4" w:rsidRPr="004F4B62">
        <w:rPr>
          <w:rFonts w:ascii="Times New Roman" w:eastAsia="Times New Roman" w:hAnsi="Times New Roman" w:cs="Times New Roman"/>
          <w:b/>
          <w:sz w:val="24"/>
          <w:szCs w:val="24"/>
          <w:lang w:val="uk-UA" w:eastAsia="ru-RU"/>
        </w:rPr>
        <w:t>з ПДВ (сума ПДВ</w:t>
      </w:r>
      <w:r w:rsidR="000F6F09" w:rsidRPr="004F4B62">
        <w:rPr>
          <w:rFonts w:ascii="Times New Roman" w:eastAsia="Times New Roman" w:hAnsi="Times New Roman" w:cs="Times New Roman"/>
          <w:b/>
          <w:sz w:val="24"/>
          <w:szCs w:val="24"/>
          <w:lang w:val="uk-UA" w:eastAsia="ru-RU"/>
        </w:rPr>
        <w:t xml:space="preserve"> </w:t>
      </w:r>
      <w:r w:rsidR="00257FD4" w:rsidRPr="004F4B62">
        <w:rPr>
          <w:rFonts w:ascii="Times New Roman" w:eastAsia="Times New Roman" w:hAnsi="Times New Roman" w:cs="Times New Roman"/>
          <w:b/>
          <w:sz w:val="24"/>
          <w:szCs w:val="24"/>
          <w:lang w:val="uk-UA" w:eastAsia="ru-RU"/>
        </w:rPr>
        <w:t>цифрами та прописом)</w:t>
      </w:r>
      <w:r w:rsidR="00E57AC0" w:rsidRPr="004F4B62">
        <w:rPr>
          <w:rFonts w:ascii="Times New Roman" w:eastAsia="Times New Roman" w:hAnsi="Times New Roman" w:cs="Times New Roman"/>
          <w:b/>
          <w:sz w:val="24"/>
          <w:szCs w:val="24"/>
          <w:lang w:val="uk-UA" w:eastAsia="ru-RU"/>
        </w:rPr>
        <w:t>,</w:t>
      </w:r>
      <w:r w:rsidR="00260AEC">
        <w:rPr>
          <w:rFonts w:ascii="Times New Roman" w:eastAsia="Times New Roman" w:hAnsi="Times New Roman" w:cs="Times New Roman"/>
          <w:b/>
          <w:sz w:val="24"/>
          <w:szCs w:val="24"/>
          <w:lang w:val="uk-UA" w:eastAsia="ru-RU"/>
        </w:rPr>
        <w:t xml:space="preserve"> або</w:t>
      </w:r>
      <w:r w:rsidR="00E57AC0" w:rsidRPr="004F4B62">
        <w:rPr>
          <w:rFonts w:ascii="Times New Roman" w:eastAsia="Times New Roman" w:hAnsi="Times New Roman" w:cs="Times New Roman"/>
          <w:b/>
          <w:sz w:val="24"/>
          <w:szCs w:val="24"/>
          <w:lang w:val="uk-UA" w:eastAsia="ru-RU"/>
        </w:rPr>
        <w:t xml:space="preserve"> без ПДВ</w:t>
      </w:r>
      <w:r w:rsidR="00BE7375" w:rsidRPr="004F4B62">
        <w:rPr>
          <w:rFonts w:ascii="Times New Roman" w:eastAsia="Times New Roman" w:hAnsi="Times New Roman" w:cs="Times New Roman"/>
          <w:b/>
          <w:sz w:val="24"/>
          <w:szCs w:val="24"/>
          <w:lang w:val="uk-UA" w:eastAsia="ru-RU"/>
        </w:rPr>
        <w:t>.</w:t>
      </w:r>
    </w:p>
    <w:p w14:paraId="3E798ADF" w14:textId="7BF5C554" w:rsidR="005165E3" w:rsidRPr="004F4B62" w:rsidRDefault="005165E3" w:rsidP="00BE737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3.3.</w:t>
      </w:r>
      <w:r w:rsidR="00260AEC">
        <w:rPr>
          <w:rFonts w:ascii="Times New Roman" w:eastAsia="Times New Roman" w:hAnsi="Times New Roman" w:cs="Times New Roman"/>
          <w:sz w:val="24"/>
          <w:szCs w:val="24"/>
          <w:lang w:val="uk-UA" w:eastAsia="uk-UA"/>
        </w:rPr>
        <w:t> </w:t>
      </w:r>
      <w:r w:rsidRPr="004F4B62">
        <w:rPr>
          <w:rFonts w:ascii="Times New Roman" w:eastAsia="Times New Roman" w:hAnsi="Times New Roman" w:cs="Times New Roman"/>
          <w:sz w:val="24"/>
          <w:szCs w:val="24"/>
          <w:lang w:val="uk-UA" w:eastAsia="uk-UA"/>
        </w:rPr>
        <w:t>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ECAAA7D"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uk-UA"/>
        </w:rPr>
        <w:t>3.4.</w:t>
      </w:r>
      <w:r w:rsidR="00260AEC">
        <w:rPr>
          <w:rFonts w:ascii="Times New Roman" w:eastAsia="Times New Roman" w:hAnsi="Times New Roman" w:cs="Times New Roman"/>
          <w:sz w:val="24"/>
          <w:szCs w:val="24"/>
          <w:lang w:val="uk-UA" w:eastAsia="uk-UA"/>
        </w:rPr>
        <w:t> </w:t>
      </w:r>
      <w:r w:rsidRPr="004F4B62">
        <w:rPr>
          <w:rFonts w:ascii="Times New Roman" w:eastAsia="Times New Roman" w:hAnsi="Times New Roman" w:cs="Times New Roman"/>
          <w:sz w:val="24"/>
          <w:szCs w:val="24"/>
          <w:lang w:val="uk-UA" w:eastAsia="ru-RU"/>
        </w:rPr>
        <w:t>Ціна Договору може бути зменшена за взаємною згодою Сторін.</w:t>
      </w:r>
    </w:p>
    <w:p w14:paraId="3981F395" w14:textId="77777777" w:rsidR="002408E5" w:rsidRPr="004F4B62" w:rsidRDefault="002408E5" w:rsidP="00BE7375">
      <w:pPr>
        <w:spacing w:after="0" w:line="240" w:lineRule="auto"/>
        <w:ind w:firstLine="709"/>
        <w:jc w:val="both"/>
        <w:rPr>
          <w:rFonts w:ascii="Times New Roman" w:eastAsia="Times New Roman" w:hAnsi="Times New Roman" w:cs="Times New Roman"/>
          <w:sz w:val="24"/>
          <w:szCs w:val="24"/>
          <w:lang w:val="uk-UA" w:eastAsia="uk-UA"/>
        </w:rPr>
      </w:pPr>
    </w:p>
    <w:p w14:paraId="17D96591" w14:textId="0EE99FDA"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9" w:name="41"/>
      <w:bookmarkStart w:id="10" w:name="44"/>
      <w:bookmarkEnd w:id="9"/>
      <w:bookmarkEnd w:id="10"/>
      <w:r w:rsidRPr="004F4B62">
        <w:rPr>
          <w:rFonts w:ascii="Times New Roman" w:eastAsia="Times New Roman" w:hAnsi="Times New Roman" w:cs="Times New Roman"/>
          <w:b/>
          <w:sz w:val="24"/>
          <w:szCs w:val="24"/>
          <w:lang w:val="uk-UA" w:eastAsia="ru-RU"/>
        </w:rPr>
        <w:t>Порядок здійснення оплати</w:t>
      </w:r>
    </w:p>
    <w:p w14:paraId="2F4BEDAC"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0A1A358F" w14:textId="478BF6F1"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11" w:name="45"/>
      <w:bookmarkStart w:id="12" w:name="52"/>
      <w:bookmarkStart w:id="13" w:name="55"/>
      <w:bookmarkEnd w:id="11"/>
      <w:bookmarkEnd w:id="12"/>
      <w:bookmarkEnd w:id="13"/>
      <w:r w:rsidRPr="004F4B62">
        <w:rPr>
          <w:rFonts w:ascii="Times New Roman" w:eastAsia="Times New Roman" w:hAnsi="Times New Roman" w:cs="Times New Roman"/>
          <w:sz w:val="24"/>
          <w:szCs w:val="24"/>
          <w:lang w:val="uk-UA" w:eastAsia="uk-UA"/>
        </w:rPr>
        <w:t>4.1. </w:t>
      </w:r>
      <w:r w:rsidRPr="004F4B62">
        <w:rPr>
          <w:rFonts w:ascii="Times New Roman" w:eastAsia="Times New Roman" w:hAnsi="Times New Roman" w:cs="Times New Roman"/>
          <w:sz w:val="24"/>
          <w:szCs w:val="24"/>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4F4B62" w:rsidRDefault="005165E3" w:rsidP="00BE7375">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 xml:space="preserve">Покупець перераховує кошти за фактично поставлені товари на поточний рахунок Продавця у строк протягом </w:t>
      </w:r>
      <w:r w:rsidRPr="004F4B62">
        <w:rPr>
          <w:rFonts w:ascii="Times New Roman" w:eastAsia="Times New Roman" w:hAnsi="Times New Roman" w:cs="Times New Roman"/>
          <w:sz w:val="24"/>
          <w:szCs w:val="24"/>
          <w:lang w:val="uk-UA" w:eastAsia="ru-RU"/>
        </w:rPr>
        <w:t>14 банківських днів з дати підписання видаткових накладних(акту приймання та рахунку-фактури)</w:t>
      </w:r>
      <w:r w:rsidRPr="004F4B62">
        <w:rPr>
          <w:rFonts w:ascii="Times New Roman" w:eastAsia="Times New Roman" w:hAnsi="Times New Roman" w:cs="Times New Roman"/>
          <w:sz w:val="24"/>
          <w:szCs w:val="24"/>
          <w:lang w:val="uk-UA" w:eastAsia="uk-UA"/>
        </w:rPr>
        <w:t>.</w:t>
      </w:r>
    </w:p>
    <w:p w14:paraId="5AAD7ACD" w14:textId="77777777" w:rsidR="005165E3" w:rsidRPr="004F4B62" w:rsidRDefault="005165E3" w:rsidP="00BE7375">
      <w:pPr>
        <w:spacing w:after="0" w:line="240" w:lineRule="auto"/>
        <w:ind w:firstLine="709"/>
        <w:jc w:val="both"/>
        <w:rPr>
          <w:rFonts w:ascii="Times New Roman" w:eastAsia="Times New Roman" w:hAnsi="Times New Roman" w:cs="Times New Roman"/>
          <w:b/>
          <w:sz w:val="24"/>
          <w:szCs w:val="24"/>
          <w:lang w:val="uk-UA" w:eastAsia="ru-RU"/>
        </w:rPr>
      </w:pPr>
    </w:p>
    <w:p w14:paraId="4C4CFBFD" w14:textId="1ABE67A6" w:rsidR="005165E3" w:rsidRPr="004F4B62" w:rsidRDefault="005165E3" w:rsidP="00E57AC0">
      <w:pPr>
        <w:pStyle w:val="aa"/>
        <w:numPr>
          <w:ilvl w:val="0"/>
          <w:numId w:val="1"/>
        </w:numPr>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Поставка товарів</w:t>
      </w:r>
    </w:p>
    <w:p w14:paraId="5766B86F" w14:textId="77777777" w:rsidR="00E57AC0" w:rsidRPr="004F4B62" w:rsidRDefault="00E57AC0" w:rsidP="00E57AC0">
      <w:pPr>
        <w:pStyle w:val="aa"/>
        <w:spacing w:after="0" w:line="240" w:lineRule="auto"/>
        <w:ind w:left="1429"/>
        <w:rPr>
          <w:rFonts w:ascii="Times New Roman" w:eastAsia="Times New Roman" w:hAnsi="Times New Roman" w:cs="Times New Roman"/>
          <w:b/>
          <w:sz w:val="24"/>
          <w:szCs w:val="24"/>
          <w:lang w:val="uk-UA" w:eastAsia="ru-RU"/>
        </w:rPr>
      </w:pPr>
    </w:p>
    <w:p w14:paraId="406BF9DE" w14:textId="5F8D5F5B"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14" w:name="56"/>
      <w:bookmarkStart w:id="15" w:name="60"/>
      <w:bookmarkStart w:id="16" w:name="61"/>
      <w:bookmarkEnd w:id="14"/>
      <w:bookmarkEnd w:id="15"/>
      <w:bookmarkEnd w:id="16"/>
      <w:r w:rsidRPr="004F4B62">
        <w:rPr>
          <w:rFonts w:ascii="Times New Roman" w:eastAsia="Times New Roman" w:hAnsi="Times New Roman" w:cs="Times New Roman"/>
          <w:sz w:val="24"/>
          <w:szCs w:val="24"/>
          <w:lang w:val="uk-UA" w:eastAsia="ru-RU"/>
        </w:rPr>
        <w:t xml:space="preserve">5.1. Термін поставки товарів – </w:t>
      </w:r>
      <w:r w:rsidRPr="004F4B62">
        <w:rPr>
          <w:rFonts w:ascii="Times New Roman" w:eastAsia="Times New Roman" w:hAnsi="Times New Roman" w:cs="Times New Roman"/>
          <w:b/>
          <w:sz w:val="24"/>
          <w:szCs w:val="24"/>
          <w:lang w:val="uk-UA" w:eastAsia="ru-RU"/>
        </w:rPr>
        <w:t xml:space="preserve">до </w:t>
      </w:r>
      <w:r w:rsidR="00257FD4" w:rsidRPr="004F4B62">
        <w:rPr>
          <w:rFonts w:ascii="Times New Roman" w:eastAsia="Times New Roman" w:hAnsi="Times New Roman" w:cs="Times New Roman"/>
          <w:b/>
          <w:sz w:val="24"/>
          <w:szCs w:val="24"/>
          <w:lang w:val="uk-UA" w:eastAsia="ru-RU"/>
        </w:rPr>
        <w:t xml:space="preserve">___________ </w:t>
      </w:r>
      <w:r w:rsidRPr="004F4B62">
        <w:rPr>
          <w:rFonts w:ascii="Times New Roman" w:eastAsia="Times New Roman" w:hAnsi="Times New Roman" w:cs="Times New Roman"/>
          <w:sz w:val="24"/>
          <w:szCs w:val="24"/>
          <w:lang w:val="uk-UA" w:eastAsia="ru-RU"/>
        </w:rPr>
        <w:t>з урахуванням Специфікації поставки товарів (Додаток 1).</w:t>
      </w:r>
    </w:p>
    <w:p w14:paraId="095D9524"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p>
    <w:p w14:paraId="662F313C" w14:textId="79A0690E"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Права та обов'язки сторін</w:t>
      </w:r>
    </w:p>
    <w:p w14:paraId="457D7939"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B80BC9D"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17" w:name="62"/>
      <w:bookmarkEnd w:id="17"/>
      <w:r w:rsidRPr="004F4B62">
        <w:rPr>
          <w:rFonts w:ascii="Times New Roman" w:eastAsia="Times New Roman" w:hAnsi="Times New Roman" w:cs="Times New Roman"/>
          <w:sz w:val="24"/>
          <w:szCs w:val="24"/>
          <w:lang w:val="uk-UA" w:eastAsia="ru-RU"/>
        </w:rPr>
        <w:t>6.1. Покупець зобов’язаний:</w:t>
      </w:r>
    </w:p>
    <w:p w14:paraId="54D0A980"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18" w:name="63"/>
      <w:bookmarkEnd w:id="18"/>
      <w:r w:rsidRPr="004F4B62">
        <w:rPr>
          <w:rFonts w:ascii="Times New Roman" w:eastAsia="Times New Roman" w:hAnsi="Times New Roman" w:cs="Times New Roman"/>
          <w:sz w:val="24"/>
          <w:szCs w:val="24"/>
          <w:lang w:val="uk-UA" w:eastAsia="ru-RU"/>
        </w:rPr>
        <w:t>6.1.1. Своєчасно та в повному обсязі оплачувати поставлені товари.</w:t>
      </w:r>
    </w:p>
    <w:p w14:paraId="640384DD" w14:textId="77777777" w:rsidR="005165E3" w:rsidRPr="004F4B62" w:rsidRDefault="005165E3" w:rsidP="00BE7375">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19" w:name="64"/>
      <w:bookmarkEnd w:id="19"/>
      <w:r w:rsidRPr="004F4B62">
        <w:rPr>
          <w:rFonts w:ascii="Times New Roman" w:eastAsia="Times New Roman" w:hAnsi="Times New Roman" w:cs="Times New Roman"/>
          <w:sz w:val="24"/>
          <w:szCs w:val="24"/>
          <w:lang w:val="uk-UA" w:eastAsia="ru-RU"/>
        </w:rPr>
        <w:t>6.1.2. Приймати поставлені товари згідно з видатковою накладною відповідно до Специфікації поставки товарів (Додаток 1)</w:t>
      </w:r>
      <w:r w:rsidRPr="004F4B62">
        <w:rPr>
          <w:rFonts w:ascii="Times New Roman" w:eastAsia="Times New Roman" w:hAnsi="Times New Roman" w:cs="Times New Roman"/>
          <w:sz w:val="24"/>
          <w:szCs w:val="24"/>
          <w:lang w:val="uk-UA" w:eastAsia="uk-UA"/>
        </w:rPr>
        <w:t>.</w:t>
      </w:r>
    </w:p>
    <w:p w14:paraId="760D0BAA"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0" w:name="65"/>
      <w:bookmarkStart w:id="21" w:name="66"/>
      <w:bookmarkEnd w:id="20"/>
      <w:bookmarkEnd w:id="21"/>
      <w:r w:rsidRPr="004F4B62">
        <w:rPr>
          <w:rFonts w:ascii="Times New Roman" w:eastAsia="Times New Roman" w:hAnsi="Times New Roman" w:cs="Times New Roman"/>
          <w:sz w:val="24"/>
          <w:szCs w:val="24"/>
          <w:lang w:val="uk-UA" w:eastAsia="ru-RU"/>
        </w:rPr>
        <w:t>6.2. Покупець має право:</w:t>
      </w:r>
    </w:p>
    <w:p w14:paraId="6D8582D9" w14:textId="41C9D1DE"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22" w:name="67"/>
      <w:bookmarkEnd w:id="22"/>
      <w:r w:rsidRPr="004F4B62">
        <w:rPr>
          <w:rFonts w:ascii="Times New Roman" w:eastAsia="Times New Roman" w:hAnsi="Times New Roman" w:cs="Times New Roman"/>
          <w:sz w:val="24"/>
          <w:szCs w:val="24"/>
          <w:lang w:val="uk-UA" w:eastAsia="ru-RU"/>
        </w:rPr>
        <w:t xml:space="preserve">6.2.1. Достроково розірвати Договір у разі невиконання зобов’язань </w:t>
      </w:r>
      <w:r w:rsidR="006E7658">
        <w:rPr>
          <w:rFonts w:ascii="Times New Roman" w:eastAsia="Times New Roman" w:hAnsi="Times New Roman" w:cs="Times New Roman"/>
          <w:sz w:val="24"/>
          <w:szCs w:val="24"/>
          <w:lang w:val="uk-UA" w:eastAsia="ru-RU"/>
        </w:rPr>
        <w:t>Продавцем</w:t>
      </w:r>
      <w:r w:rsidRPr="004F4B62">
        <w:rPr>
          <w:rFonts w:ascii="Times New Roman" w:eastAsia="Times New Roman" w:hAnsi="Times New Roman" w:cs="Times New Roman"/>
          <w:sz w:val="24"/>
          <w:szCs w:val="24"/>
          <w:lang w:val="uk-UA" w:eastAsia="ru-RU"/>
        </w:rPr>
        <w:t>, повідомивши про це його у строк протягом 15 календарних днів до вчинення таких дій.</w:t>
      </w:r>
    </w:p>
    <w:p w14:paraId="35F9B60B"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3" w:name="68"/>
      <w:bookmarkEnd w:id="23"/>
      <w:r w:rsidRPr="004F4B62">
        <w:rPr>
          <w:rFonts w:ascii="Times New Roman" w:eastAsia="Times New Roman" w:hAnsi="Times New Roman" w:cs="Times New Roman"/>
          <w:sz w:val="24"/>
          <w:szCs w:val="24"/>
          <w:lang w:val="uk-UA" w:eastAsia="ru-RU"/>
        </w:rPr>
        <w:t>6.2.2. Контролювати поставку товарів у терміни, встановлені Договором.</w:t>
      </w:r>
    </w:p>
    <w:p w14:paraId="47C99D8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4" w:name="69"/>
      <w:bookmarkEnd w:id="24"/>
      <w:r w:rsidRPr="004F4B62">
        <w:rPr>
          <w:rFonts w:ascii="Times New Roman" w:eastAsia="Times New Roman" w:hAnsi="Times New Roman" w:cs="Times New Roman"/>
          <w:sz w:val="24"/>
          <w:szCs w:val="24"/>
          <w:lang w:val="uk-UA" w:eastAsia="ru-RU"/>
        </w:rPr>
        <w:lastRenderedPageBreak/>
        <w:t xml:space="preserve">6.2.3 Зменшувати обсяг закупівлі товарів та загальну вартість Договору залежно від реального фінансування видатків. </w:t>
      </w:r>
      <w:bookmarkStart w:id="25" w:name="70"/>
      <w:bookmarkEnd w:id="25"/>
      <w:r w:rsidRPr="004F4B62">
        <w:rPr>
          <w:rFonts w:ascii="Times New Roman" w:eastAsia="Times New Roman" w:hAnsi="Times New Roman" w:cs="Times New Roman"/>
          <w:sz w:val="24"/>
          <w:szCs w:val="24"/>
          <w:lang w:val="uk-UA" w:eastAsia="ru-RU"/>
        </w:rPr>
        <w:t>У такому разі Сторони вносять відповідні зміни до Договору згідно пунктів Договору.</w:t>
      </w:r>
    </w:p>
    <w:p w14:paraId="1CAD6CEF"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11694FC0"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6.2.5. Перевіряти хід і якість поставки товарів без втручання в оперативно-господарську діяльність </w:t>
      </w:r>
      <w:r w:rsidR="006E7658">
        <w:rPr>
          <w:rFonts w:ascii="Times New Roman" w:eastAsia="Times New Roman" w:hAnsi="Times New Roman" w:cs="Times New Roman"/>
          <w:sz w:val="24"/>
          <w:szCs w:val="24"/>
          <w:lang w:val="uk-UA" w:eastAsia="ru-RU"/>
        </w:rPr>
        <w:t>Продавця</w:t>
      </w:r>
      <w:r w:rsidRPr="004F4B62">
        <w:rPr>
          <w:rFonts w:ascii="Times New Roman" w:eastAsia="Times New Roman" w:hAnsi="Times New Roman" w:cs="Times New Roman"/>
          <w:sz w:val="24"/>
          <w:szCs w:val="24"/>
          <w:lang w:val="uk-UA" w:eastAsia="ru-RU"/>
        </w:rPr>
        <w:t>.</w:t>
      </w:r>
    </w:p>
    <w:p w14:paraId="529D3FF8" w14:textId="6FE5210E"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6" w:name="71"/>
      <w:bookmarkStart w:id="27" w:name="72"/>
      <w:bookmarkEnd w:id="26"/>
      <w:bookmarkEnd w:id="27"/>
      <w:r w:rsidRPr="004F4B62">
        <w:rPr>
          <w:rFonts w:ascii="Times New Roman" w:eastAsia="Times New Roman" w:hAnsi="Times New Roman" w:cs="Times New Roman"/>
          <w:sz w:val="24"/>
          <w:szCs w:val="24"/>
          <w:lang w:val="uk-UA" w:eastAsia="ru-RU"/>
        </w:rPr>
        <w:t>6.3. 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зобов’язаний:</w:t>
      </w:r>
    </w:p>
    <w:p w14:paraId="75ABE6EE" w14:textId="42B691A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28" w:name="73"/>
      <w:bookmarkEnd w:id="28"/>
      <w:r w:rsidRPr="004F4B62">
        <w:rPr>
          <w:rFonts w:ascii="Times New Roman" w:eastAsia="Times New Roman" w:hAnsi="Times New Roman" w:cs="Times New Roman"/>
          <w:sz w:val="24"/>
          <w:szCs w:val="24"/>
          <w:lang w:val="uk-UA" w:eastAsia="ru-RU"/>
        </w:rPr>
        <w:t>6.3.1.</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3B84A06"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6.3.2.</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Забезпечити за свій рахунок упаковку та маркування продукції, необхідні для її перевезення до місця призначення;</w:t>
      </w:r>
    </w:p>
    <w:p w14:paraId="1A9C51AE" w14:textId="11E9EFD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6.3.3.</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Повідомити Покупця (отримувача) про дату, коли продукція буде представлена у його розпорядження, не пізніше ніж за три доби.</w:t>
      </w:r>
    </w:p>
    <w:p w14:paraId="79F63602" w14:textId="486CF492"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6.3.4.</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Забезпечити поставку товарів у терміни, </w:t>
      </w:r>
      <w:bookmarkStart w:id="29" w:name="74"/>
      <w:bookmarkEnd w:id="29"/>
      <w:r w:rsidRPr="004F4B62">
        <w:rPr>
          <w:rFonts w:ascii="Times New Roman" w:eastAsia="Times New Roman" w:hAnsi="Times New Roman" w:cs="Times New Roman"/>
          <w:sz w:val="24"/>
          <w:szCs w:val="24"/>
          <w:lang w:val="uk-UA" w:eastAsia="ru-RU"/>
        </w:rPr>
        <w:t>встановлені Договором.</w:t>
      </w:r>
    </w:p>
    <w:p w14:paraId="7582D49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2B3095B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0" w:name="75"/>
      <w:bookmarkStart w:id="31" w:name="76"/>
      <w:bookmarkEnd w:id="30"/>
      <w:bookmarkEnd w:id="31"/>
      <w:r w:rsidRPr="004F4B62">
        <w:rPr>
          <w:rFonts w:ascii="Times New Roman" w:eastAsia="Times New Roman" w:hAnsi="Times New Roman" w:cs="Times New Roman"/>
          <w:sz w:val="24"/>
          <w:szCs w:val="24"/>
          <w:lang w:val="uk-UA" w:eastAsia="ru-RU"/>
        </w:rPr>
        <w:t>6.4. 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має право:</w:t>
      </w:r>
    </w:p>
    <w:p w14:paraId="50AE5445"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2" w:name="77"/>
      <w:bookmarkEnd w:id="32"/>
      <w:r w:rsidRPr="004F4B62">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4AE3AF96" w14:textId="68968799"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3" w:name="78"/>
      <w:bookmarkEnd w:id="33"/>
      <w:r w:rsidRPr="004F4B62">
        <w:rPr>
          <w:rFonts w:ascii="Times New Roman" w:eastAsia="Times New Roman" w:hAnsi="Times New Roman" w:cs="Times New Roman"/>
          <w:sz w:val="24"/>
          <w:szCs w:val="24"/>
          <w:lang w:val="uk-UA" w:eastAsia="ru-RU"/>
        </w:rPr>
        <w:t xml:space="preserve">6.4.2. На дострокову поставку товарів за письмовим погодженням </w:t>
      </w:r>
      <w:r w:rsidR="006E7658">
        <w:rPr>
          <w:rFonts w:ascii="Times New Roman" w:eastAsia="Times New Roman" w:hAnsi="Times New Roman" w:cs="Times New Roman"/>
          <w:sz w:val="24"/>
          <w:szCs w:val="24"/>
          <w:lang w:val="uk-UA" w:eastAsia="ru-RU"/>
        </w:rPr>
        <w:t>Покупця</w:t>
      </w:r>
      <w:r w:rsidRPr="004F4B62">
        <w:rPr>
          <w:rFonts w:ascii="Times New Roman" w:eastAsia="Times New Roman" w:hAnsi="Times New Roman" w:cs="Times New Roman"/>
          <w:sz w:val="24"/>
          <w:szCs w:val="24"/>
          <w:lang w:val="uk-UA" w:eastAsia="ru-RU"/>
        </w:rPr>
        <w:t>.</w:t>
      </w:r>
    </w:p>
    <w:p w14:paraId="1BD3E323" w14:textId="56A34B98"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6.4.3. У разі невиконання зобов’язань </w:t>
      </w:r>
      <w:r w:rsidR="006E7658">
        <w:rPr>
          <w:rFonts w:ascii="Times New Roman" w:eastAsia="Times New Roman" w:hAnsi="Times New Roman" w:cs="Times New Roman"/>
          <w:sz w:val="24"/>
          <w:szCs w:val="24"/>
          <w:lang w:val="uk-UA" w:eastAsia="ru-RU"/>
        </w:rPr>
        <w:t>Покупцем</w:t>
      </w:r>
      <w:r w:rsidRPr="004F4B62">
        <w:rPr>
          <w:rFonts w:ascii="Times New Roman" w:eastAsia="Times New Roman" w:hAnsi="Times New Roman" w:cs="Times New Roman"/>
          <w:sz w:val="24"/>
          <w:szCs w:val="24"/>
          <w:lang w:val="uk-UA" w:eastAsia="ru-RU"/>
        </w:rPr>
        <w:t xml:space="preserve">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має право достроково розірвати Договір, повідомивши про це у строк протягом 15 календарних днів до вчинення таких дій.</w:t>
      </w:r>
    </w:p>
    <w:p w14:paraId="49B561D0" w14:textId="77777777" w:rsidR="00BE7375" w:rsidRPr="004F4B62" w:rsidRDefault="00BE7375" w:rsidP="00BE7375">
      <w:pPr>
        <w:spacing w:after="0" w:line="240" w:lineRule="auto"/>
        <w:ind w:firstLine="709"/>
        <w:jc w:val="both"/>
        <w:rPr>
          <w:rFonts w:ascii="Times New Roman" w:eastAsia="Times New Roman" w:hAnsi="Times New Roman" w:cs="Times New Roman"/>
          <w:sz w:val="24"/>
          <w:szCs w:val="24"/>
          <w:lang w:val="uk-UA" w:eastAsia="ru-RU"/>
        </w:rPr>
      </w:pPr>
    </w:p>
    <w:p w14:paraId="3458416E" w14:textId="0E392B87"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34" w:name="79"/>
      <w:bookmarkStart w:id="35" w:name="80"/>
      <w:bookmarkStart w:id="36" w:name="81"/>
      <w:bookmarkEnd w:id="34"/>
      <w:bookmarkEnd w:id="35"/>
      <w:bookmarkEnd w:id="36"/>
      <w:r w:rsidRPr="004F4B62">
        <w:rPr>
          <w:rFonts w:ascii="Times New Roman" w:eastAsia="Times New Roman" w:hAnsi="Times New Roman" w:cs="Times New Roman"/>
          <w:b/>
          <w:sz w:val="24"/>
          <w:szCs w:val="24"/>
          <w:lang w:val="uk-UA" w:eastAsia="ru-RU"/>
        </w:rPr>
        <w:t>Відповідальність сторін</w:t>
      </w:r>
    </w:p>
    <w:p w14:paraId="74196B60"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8D2E7F0"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37" w:name="82"/>
      <w:bookmarkStart w:id="38" w:name="86"/>
      <w:bookmarkEnd w:id="37"/>
      <w:bookmarkEnd w:id="38"/>
      <w:r w:rsidRPr="004F4B62">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16D8390A" w14:textId="542E03BC" w:rsidR="008F1B2A" w:rsidRPr="004F4B62" w:rsidRDefault="005165E3" w:rsidP="00BE7375">
      <w:pPr>
        <w:tabs>
          <w:tab w:val="left" w:pos="142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ru-RU"/>
        </w:rPr>
        <w:t xml:space="preserve">7.2. У разі несвоєчасного виконання зобов’язань за Договором Продавець сплачує </w:t>
      </w:r>
      <w:r w:rsidR="0052281F">
        <w:rPr>
          <w:rFonts w:ascii="Times New Roman" w:eastAsia="Times New Roman" w:hAnsi="Times New Roman" w:cs="Times New Roman"/>
          <w:sz w:val="24"/>
          <w:szCs w:val="24"/>
          <w:lang w:val="uk-UA" w:eastAsia="ru-RU"/>
        </w:rPr>
        <w:t>Покупцю</w:t>
      </w:r>
      <w:r w:rsidRPr="004F4B62">
        <w:rPr>
          <w:rFonts w:ascii="Times New Roman" w:eastAsia="Times New Roman" w:hAnsi="Times New Roman" w:cs="Times New Roman"/>
          <w:sz w:val="24"/>
          <w:szCs w:val="24"/>
          <w:lang w:val="uk-UA" w:eastAsia="ru-RU"/>
        </w:rPr>
        <w:t xml:space="preserve"> пеню у розмірі 0,1 % від вартості (з ПДВ) непоставлених товарів </w:t>
      </w:r>
      <w:r w:rsidRPr="004F4B62">
        <w:rPr>
          <w:rFonts w:ascii="Times New Roman" w:eastAsia="Times New Roman" w:hAnsi="Times New Roman" w:cs="Times New Roman"/>
          <w:sz w:val="24"/>
          <w:szCs w:val="24"/>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4F4B62">
        <w:rPr>
          <w:rFonts w:ascii="Times New Roman" w:eastAsia="Times New Roman" w:hAnsi="Times New Roman" w:cs="Times New Roman"/>
          <w:sz w:val="24"/>
          <w:szCs w:val="24"/>
          <w:lang w:val="uk-UA" w:eastAsia="ru-RU"/>
        </w:rPr>
        <w:t>%</w:t>
      </w:r>
      <w:r w:rsidRPr="004F4B62">
        <w:rPr>
          <w:rFonts w:ascii="Times New Roman" w:eastAsia="Times New Roman" w:hAnsi="Times New Roman" w:cs="Times New Roman"/>
          <w:sz w:val="24"/>
          <w:szCs w:val="24"/>
          <w:lang w:val="uk-UA" w:eastAsia="uk-UA"/>
        </w:rPr>
        <w:t xml:space="preserve"> вказаної вартості.</w:t>
      </w:r>
      <w:r w:rsidR="00045191" w:rsidRPr="004F4B62">
        <w:rPr>
          <w:rFonts w:ascii="Times New Roman" w:eastAsia="Times New Roman" w:hAnsi="Times New Roman" w:cs="Times New Roman"/>
          <w:sz w:val="24"/>
          <w:szCs w:val="24"/>
          <w:lang w:val="uk-UA" w:eastAsia="uk-UA"/>
        </w:rPr>
        <w:t xml:space="preserve"> </w:t>
      </w:r>
      <w:r w:rsidR="008F1B2A" w:rsidRPr="004F4B62">
        <w:rPr>
          <w:rFonts w:ascii="Times New Roman" w:eastAsia="Times New Roman" w:hAnsi="Times New Roman" w:cs="Times New Roman"/>
          <w:sz w:val="24"/>
          <w:szCs w:val="24"/>
          <w:lang w:val="uk-UA" w:eastAsia="uk-UA"/>
        </w:rPr>
        <w:t xml:space="preserve">За необґрунтовану відмову від виконання зобов’язань щодо надання </w:t>
      </w:r>
      <w:r w:rsidR="00045191" w:rsidRPr="004F4B62">
        <w:rPr>
          <w:rFonts w:ascii="Times New Roman" w:eastAsia="Times New Roman" w:hAnsi="Times New Roman" w:cs="Times New Roman"/>
          <w:sz w:val="24"/>
          <w:szCs w:val="24"/>
          <w:lang w:val="uk-UA" w:eastAsia="uk-UA"/>
        </w:rPr>
        <w:t>т</w:t>
      </w:r>
      <w:r w:rsidR="008F1B2A" w:rsidRPr="004F4B62">
        <w:rPr>
          <w:rFonts w:ascii="Times New Roman" w:eastAsia="Times New Roman" w:hAnsi="Times New Roman" w:cs="Times New Roman"/>
          <w:sz w:val="24"/>
          <w:szCs w:val="24"/>
          <w:lang w:val="uk-UA" w:eastAsia="uk-UA"/>
        </w:rPr>
        <w:t xml:space="preserve">овару з Продавця стягується штраф у розмірі 7% від вартості ненаданого </w:t>
      </w:r>
      <w:r w:rsidR="00045191" w:rsidRPr="004F4B62">
        <w:rPr>
          <w:rFonts w:ascii="Times New Roman" w:eastAsia="Times New Roman" w:hAnsi="Times New Roman" w:cs="Times New Roman"/>
          <w:sz w:val="24"/>
          <w:szCs w:val="24"/>
          <w:lang w:val="uk-UA" w:eastAsia="uk-UA"/>
        </w:rPr>
        <w:t>т</w:t>
      </w:r>
      <w:r w:rsidR="008F1B2A" w:rsidRPr="004F4B62">
        <w:rPr>
          <w:rFonts w:ascii="Times New Roman" w:eastAsia="Times New Roman" w:hAnsi="Times New Roman" w:cs="Times New Roman"/>
          <w:sz w:val="24"/>
          <w:szCs w:val="24"/>
          <w:lang w:val="uk-UA" w:eastAsia="uk-UA"/>
        </w:rPr>
        <w:t>овару.</w:t>
      </w:r>
      <w:r w:rsidR="004F4B62">
        <w:rPr>
          <w:rFonts w:ascii="Times New Roman" w:eastAsia="Times New Roman" w:hAnsi="Times New Roman" w:cs="Times New Roman"/>
          <w:sz w:val="24"/>
          <w:szCs w:val="24"/>
          <w:lang w:val="uk-UA" w:eastAsia="uk-UA"/>
        </w:rPr>
        <w:t xml:space="preserve"> </w:t>
      </w:r>
      <w:bookmarkStart w:id="39" w:name="_Hlk162862369"/>
      <w:r w:rsidR="004F4B62" w:rsidRPr="004F4B62">
        <w:rPr>
          <w:rFonts w:ascii="Times New Roman" w:eastAsia="Times New Roman" w:hAnsi="Times New Roman" w:cs="Times New Roman"/>
          <w:sz w:val="24"/>
          <w:szCs w:val="24"/>
          <w:lang w:val="uk-UA" w:eastAsia="uk-UA"/>
        </w:rPr>
        <w:t>У разі невмотивованої відмови Продавцем від поставки товарів Продавець сплачує штраф у розмірі 7% вказаної вартості.</w:t>
      </w:r>
      <w:bookmarkEnd w:id="39"/>
    </w:p>
    <w:p w14:paraId="62C78EAF"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7.3. Види порушень та санкції за них, які встановлені Договором:</w:t>
      </w:r>
    </w:p>
    <w:p w14:paraId="1CB9B435"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4EC445EE" w14:textId="3A453B8B" w:rsidR="004F0BE8" w:rsidRDefault="005165E3"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7.5. У всьому іншому, не передбаченому Договором, Сторони керуються законодавством України.</w:t>
      </w:r>
    </w:p>
    <w:p w14:paraId="5D18A216"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14:paraId="7CE66F9F"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14:paraId="72C16C82"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6CC27575" w14:textId="77777777" w:rsidR="004F0BE8" w:rsidRPr="004F4B62" w:rsidRDefault="004F0BE8" w:rsidP="00BE7375">
      <w:pPr>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0B58C9D8" w14:textId="1D5731BA" w:rsidR="005165E3" w:rsidRPr="004F4B62" w:rsidRDefault="005165E3" w:rsidP="00E57AC0">
      <w:pPr>
        <w:pStyle w:val="aa"/>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lastRenderedPageBreak/>
        <w:t>Обставини непереборної сили</w:t>
      </w:r>
    </w:p>
    <w:p w14:paraId="2052AB13" w14:textId="77777777" w:rsidR="00E57AC0" w:rsidRPr="004F4B62" w:rsidRDefault="00E57AC0" w:rsidP="00E57AC0">
      <w:pPr>
        <w:pStyle w:val="aa"/>
        <w:autoSpaceDE w:val="0"/>
        <w:autoSpaceDN w:val="0"/>
        <w:adjustRightInd w:val="0"/>
        <w:spacing w:after="0" w:line="240" w:lineRule="auto"/>
        <w:ind w:left="1429"/>
        <w:rPr>
          <w:rFonts w:ascii="Times New Roman" w:eastAsia="Times New Roman" w:hAnsi="Times New Roman" w:cs="Times New Roman"/>
          <w:b/>
          <w:sz w:val="24"/>
          <w:szCs w:val="24"/>
          <w:lang w:val="uk-UA" w:eastAsia="ru-RU"/>
        </w:rPr>
      </w:pPr>
    </w:p>
    <w:p w14:paraId="68440E07"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0" w:name="87"/>
      <w:bookmarkEnd w:id="40"/>
      <w:r w:rsidRPr="004F4B62">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1" w:name="88"/>
      <w:bookmarkEnd w:id="41"/>
      <w:r w:rsidRPr="004F4B62">
        <w:rPr>
          <w:rFonts w:ascii="Times New Roman" w:eastAsia="Times New Roman" w:hAnsi="Times New Roman" w:cs="Times New Roman"/>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4F4B62" w:rsidRDefault="005165E3" w:rsidP="00BE7375">
      <w:pPr>
        <w:tabs>
          <w:tab w:val="left" w:pos="124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42" w:name="89"/>
      <w:bookmarkEnd w:id="42"/>
      <w:r w:rsidRPr="004F4B62">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3" w:name="91"/>
      <w:bookmarkEnd w:id="43"/>
      <w:r w:rsidRPr="004F4B62">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bookmarkStart w:id="44" w:name="92"/>
      <w:bookmarkEnd w:id="44"/>
    </w:p>
    <w:p w14:paraId="4831D12D" w14:textId="3CDCA93A"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Вирішення спорів</w:t>
      </w:r>
    </w:p>
    <w:p w14:paraId="3D212D89"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A329380"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5" w:name="93"/>
      <w:bookmarkStart w:id="46" w:name="95"/>
      <w:bookmarkStart w:id="47" w:name="98"/>
      <w:bookmarkEnd w:id="45"/>
      <w:bookmarkEnd w:id="46"/>
      <w:bookmarkEnd w:id="47"/>
      <w:r w:rsidRPr="004F4B62">
        <w:rPr>
          <w:rFonts w:ascii="Times New Roman" w:eastAsia="Times New Roman" w:hAnsi="Times New Roman" w:cs="Times New Roman"/>
          <w:sz w:val="24"/>
          <w:szCs w:val="24"/>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8" w:name="94"/>
      <w:bookmarkEnd w:id="48"/>
    </w:p>
    <w:p w14:paraId="41515B6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6DB72C43"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 Строк дії договору</w:t>
      </w:r>
    </w:p>
    <w:p w14:paraId="0133CBBB" w14:textId="77777777" w:rsidR="00E57AC0" w:rsidRPr="004F4B62" w:rsidRDefault="00E57AC0" w:rsidP="00E57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val="uk-UA" w:eastAsia="ru-RU"/>
        </w:rPr>
      </w:pPr>
    </w:p>
    <w:p w14:paraId="272A0A5E" w14:textId="09A9402A"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9" w:name="99"/>
      <w:bookmarkStart w:id="50" w:name="102"/>
      <w:bookmarkEnd w:id="49"/>
      <w:bookmarkEnd w:id="50"/>
      <w:r w:rsidRPr="004F4B62">
        <w:rPr>
          <w:rFonts w:ascii="Times New Roman" w:eastAsia="Times New Roman" w:hAnsi="Times New Roman" w:cs="Times New Roman"/>
          <w:sz w:val="24"/>
          <w:szCs w:val="24"/>
          <w:lang w:val="uk-UA" w:eastAsia="ru-RU"/>
        </w:rPr>
        <w:t xml:space="preserve">10.1. Договір набирає чинності з дати підписання і діє </w:t>
      </w:r>
      <w:r w:rsidRPr="004F4B62">
        <w:rPr>
          <w:rFonts w:ascii="Times New Roman" w:eastAsia="Times New Roman" w:hAnsi="Times New Roman" w:cs="Times New Roman"/>
          <w:b/>
          <w:sz w:val="24"/>
          <w:szCs w:val="24"/>
          <w:lang w:val="uk-UA" w:eastAsia="ru-RU"/>
        </w:rPr>
        <w:t xml:space="preserve">до </w:t>
      </w:r>
      <w:r w:rsidR="00F55077">
        <w:rPr>
          <w:rFonts w:ascii="Times New Roman" w:eastAsia="Times New Roman" w:hAnsi="Times New Roman" w:cs="Times New Roman"/>
          <w:b/>
          <w:sz w:val="24"/>
          <w:szCs w:val="24"/>
          <w:lang w:val="uk-UA" w:eastAsia="ru-RU"/>
        </w:rPr>
        <w:t>01.12.2024</w:t>
      </w:r>
      <w:r w:rsidRPr="004F4B62">
        <w:rPr>
          <w:rFonts w:ascii="Times New Roman" w:eastAsia="Times New Roman" w:hAnsi="Times New Roman" w:cs="Times New Roman"/>
          <w:sz w:val="24"/>
          <w:szCs w:val="24"/>
          <w:lang w:val="uk-UA" w:eastAsia="ru-RU"/>
        </w:rPr>
        <w:t>, а в частині виконання зобов’язань – до їх повного виконання.</w:t>
      </w:r>
      <w:bookmarkStart w:id="51" w:name="100"/>
      <w:bookmarkStart w:id="52" w:name="101"/>
      <w:bookmarkEnd w:id="51"/>
      <w:bookmarkEnd w:id="52"/>
    </w:p>
    <w:p w14:paraId="2D6A272D" w14:textId="432CAAAC" w:rsidR="005165E3" w:rsidRPr="004F4B62" w:rsidRDefault="005165E3" w:rsidP="000F6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10.2. Договір укладається і підписується у </w:t>
      </w:r>
      <w:r w:rsidR="0052281F">
        <w:rPr>
          <w:rFonts w:ascii="Times New Roman" w:eastAsia="Times New Roman" w:hAnsi="Times New Roman" w:cs="Times New Roman"/>
          <w:sz w:val="24"/>
          <w:szCs w:val="24"/>
          <w:lang w:val="uk-UA" w:eastAsia="ru-RU"/>
        </w:rPr>
        <w:t>2</w:t>
      </w:r>
      <w:r w:rsidRPr="004F4B62">
        <w:rPr>
          <w:rFonts w:ascii="Times New Roman" w:eastAsia="Times New Roman" w:hAnsi="Times New Roman" w:cs="Times New Roman"/>
          <w:sz w:val="24"/>
          <w:szCs w:val="24"/>
          <w:lang w:val="uk-UA" w:eastAsia="ru-RU"/>
        </w:rPr>
        <w:t xml:space="preserve"> примірниках, що мають однакову юридичну силу:</w:t>
      </w:r>
      <w:r w:rsidR="000F6F09" w:rsidRPr="004F4B62">
        <w:rPr>
          <w:rFonts w:ascii="Times New Roman" w:eastAsia="Times New Roman" w:hAnsi="Times New Roman" w:cs="Times New Roman"/>
          <w:sz w:val="24"/>
          <w:szCs w:val="24"/>
          <w:lang w:val="uk-UA" w:eastAsia="ru-RU"/>
        </w:rPr>
        <w:t xml:space="preserve"> </w:t>
      </w:r>
      <w:r w:rsidR="0052281F" w:rsidRPr="004F4B62">
        <w:rPr>
          <w:rFonts w:ascii="Times New Roman" w:eastAsia="Times New Roman" w:hAnsi="Times New Roman" w:cs="Times New Roman"/>
          <w:sz w:val="24"/>
          <w:szCs w:val="24"/>
          <w:lang w:val="uk-UA" w:eastAsia="ru-RU"/>
        </w:rPr>
        <w:t xml:space="preserve">один примірник </w:t>
      </w:r>
      <w:r w:rsidRPr="004F4B62">
        <w:rPr>
          <w:rFonts w:ascii="Times New Roman" w:eastAsia="Times New Roman" w:hAnsi="Times New Roman" w:cs="Times New Roman"/>
          <w:sz w:val="24"/>
          <w:szCs w:val="24"/>
          <w:lang w:val="uk-UA" w:eastAsia="ru-RU"/>
        </w:rPr>
        <w:t>нада</w:t>
      </w:r>
      <w:r w:rsidR="00884E64">
        <w:rPr>
          <w:rFonts w:ascii="Times New Roman" w:eastAsia="Times New Roman" w:hAnsi="Times New Roman" w:cs="Times New Roman"/>
          <w:sz w:val="24"/>
          <w:szCs w:val="24"/>
          <w:lang w:val="uk-UA" w:eastAsia="ru-RU"/>
        </w:rPr>
        <w:t>є</w:t>
      </w:r>
      <w:r w:rsidRPr="004F4B62">
        <w:rPr>
          <w:rFonts w:ascii="Times New Roman" w:eastAsia="Times New Roman" w:hAnsi="Times New Roman" w:cs="Times New Roman"/>
          <w:sz w:val="24"/>
          <w:szCs w:val="24"/>
          <w:lang w:val="uk-UA" w:eastAsia="ru-RU"/>
        </w:rPr>
        <w:t xml:space="preserve">ться </w:t>
      </w:r>
      <w:r w:rsidR="0052281F">
        <w:rPr>
          <w:rFonts w:ascii="Times New Roman" w:eastAsia="Times New Roman" w:hAnsi="Times New Roman" w:cs="Times New Roman"/>
          <w:sz w:val="24"/>
          <w:szCs w:val="24"/>
          <w:lang w:val="uk-UA" w:eastAsia="ru-RU"/>
        </w:rPr>
        <w:t>Покупцю</w:t>
      </w:r>
      <w:r w:rsidR="003E07E8">
        <w:rPr>
          <w:rFonts w:ascii="Times New Roman" w:eastAsia="Times New Roman" w:hAnsi="Times New Roman" w:cs="Times New Roman"/>
          <w:sz w:val="24"/>
          <w:szCs w:val="24"/>
          <w:lang w:val="uk-UA" w:eastAsia="ru-RU"/>
        </w:rPr>
        <w:t>,</w:t>
      </w:r>
      <w:r w:rsidRPr="004F4B62">
        <w:rPr>
          <w:rFonts w:ascii="Times New Roman" w:eastAsia="Times New Roman" w:hAnsi="Times New Roman" w:cs="Times New Roman"/>
          <w:sz w:val="24"/>
          <w:szCs w:val="24"/>
          <w:lang w:val="uk-UA" w:eastAsia="ru-RU"/>
        </w:rPr>
        <w:t xml:space="preserve"> один примірник надається </w:t>
      </w:r>
      <w:r w:rsidR="006E7658">
        <w:rPr>
          <w:rFonts w:ascii="Times New Roman" w:eastAsia="Times New Roman" w:hAnsi="Times New Roman" w:cs="Times New Roman"/>
          <w:sz w:val="24"/>
          <w:szCs w:val="24"/>
          <w:lang w:val="uk-UA" w:eastAsia="ru-RU"/>
        </w:rPr>
        <w:t>Продавцю</w:t>
      </w:r>
      <w:r w:rsidRPr="004F4B62">
        <w:rPr>
          <w:rFonts w:ascii="Times New Roman" w:eastAsia="Times New Roman" w:hAnsi="Times New Roman" w:cs="Times New Roman"/>
          <w:sz w:val="24"/>
          <w:szCs w:val="24"/>
          <w:lang w:val="uk-UA" w:eastAsia="ru-RU"/>
        </w:rPr>
        <w:t>.</w:t>
      </w:r>
    </w:p>
    <w:p w14:paraId="5C6DC270" w14:textId="77777777" w:rsidR="005165E3" w:rsidRPr="004F4B62" w:rsidRDefault="005165E3" w:rsidP="00BE7375">
      <w:pPr>
        <w:tabs>
          <w:tab w:val="left" w:pos="1358"/>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79C91B66"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sz w:val="24"/>
          <w:szCs w:val="24"/>
          <w:lang w:val="uk-UA" w:eastAsia="ru-RU"/>
        </w:rPr>
        <w:t>XI. Антикорупційні застереження</w:t>
      </w:r>
      <w:r w:rsidRPr="004F4B62">
        <w:rPr>
          <w:rFonts w:ascii="Times New Roman" w:eastAsia="Times New Roman" w:hAnsi="Times New Roman" w:cs="Times New Roman"/>
          <w:sz w:val="24"/>
          <w:szCs w:val="24"/>
          <w:lang w:val="uk-UA" w:eastAsia="ru-RU"/>
        </w:rPr>
        <w:t>.</w:t>
      </w:r>
    </w:p>
    <w:p w14:paraId="29571544"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uk-UA" w:eastAsia="ru-RU"/>
        </w:rPr>
      </w:pPr>
    </w:p>
    <w:p w14:paraId="332D1AA8" w14:textId="42A06A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1F21276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11.2.</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усвідомлюють, що склали даний Договір, покладаючись на різні фактори, включаючи репутацію кожної із Сторін.</w:t>
      </w:r>
    </w:p>
    <w:p w14:paraId="7B336F10" w14:textId="55F18D5B"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11.3.</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2EC8CE53"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11.4.</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68A0201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11.5.</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61FB04D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11.6.</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5F49B31"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lastRenderedPageBreak/>
        <w:t>11.7.</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43F29BC4"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11.8.</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4D4E7682"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11.9.</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56253DEE"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11.10.</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6DC5B21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11.11.</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p>
    <w:p w14:paraId="6C34B8E0" w14:textId="77777777" w:rsidR="005165E3" w:rsidRPr="004F4B62" w:rsidRDefault="005165E3" w:rsidP="00BE7375">
      <w:pPr>
        <w:tabs>
          <w:tab w:val="left" w:pos="1358"/>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XII. Інші умови</w:t>
      </w:r>
    </w:p>
    <w:p w14:paraId="4E63F10B" w14:textId="77777777" w:rsidR="00E57AC0" w:rsidRPr="004F4B62" w:rsidRDefault="00E57AC0" w:rsidP="00BE7375">
      <w:pPr>
        <w:tabs>
          <w:tab w:val="left" w:pos="1358"/>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p>
    <w:p w14:paraId="3DA54876" w14:textId="77777777" w:rsidR="005165E3" w:rsidRPr="004F4B62" w:rsidRDefault="005165E3" w:rsidP="00BE7375">
      <w:pPr>
        <w:tabs>
          <w:tab w:val="left" w:pos="135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53" w:name="_Hlk163052366"/>
      <w:r w:rsidRPr="004F4B62">
        <w:rPr>
          <w:rFonts w:ascii="Times New Roman" w:eastAsia="Times New Roman" w:hAnsi="Times New Roman" w:cs="Times New Roman"/>
          <w:sz w:val="24"/>
          <w:szCs w:val="24"/>
          <w:lang w:val="uk-UA" w:eastAsia="uk-UA"/>
        </w:rPr>
        <w:t>12.1. Зміни і доповнення до Договору здійснюються у письмовій формі.</w:t>
      </w:r>
    </w:p>
    <w:p w14:paraId="08D99DAE"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uk-UA"/>
        </w:rPr>
        <w:t>12.2. </w:t>
      </w:r>
      <w:r w:rsidRPr="004F4B62">
        <w:rPr>
          <w:rFonts w:ascii="Times New Roman" w:eastAsia="Times New Roman" w:hAnsi="Times New Roman" w:cs="Times New Roman"/>
          <w:sz w:val="24"/>
          <w:szCs w:val="24"/>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4F4B62" w:rsidRDefault="005165E3" w:rsidP="00BE7375">
      <w:pPr>
        <w:tabs>
          <w:tab w:val="left" w:pos="146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4F4B62" w:rsidRDefault="005165E3" w:rsidP="00BE7375">
      <w:pPr>
        <w:tabs>
          <w:tab w:val="left" w:pos="1373"/>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4F4B62">
        <w:rPr>
          <w:rFonts w:ascii="Times New Roman" w:eastAsia="Times New Roman" w:hAnsi="Times New Roman" w:cs="Times New Roman"/>
          <w:sz w:val="24"/>
          <w:szCs w:val="24"/>
          <w:lang w:val="uk-UA" w:eastAsia="ru-RU"/>
        </w:rPr>
        <w:t>після їх підписання є невід’ємною частиною</w:t>
      </w:r>
      <w:r w:rsidRPr="004F4B62">
        <w:rPr>
          <w:rFonts w:ascii="Times New Roman" w:eastAsia="Times New Roman" w:hAnsi="Times New Roman" w:cs="Times New Roman"/>
          <w:sz w:val="24"/>
          <w:szCs w:val="24"/>
          <w:lang w:val="uk-UA" w:eastAsia="uk-UA"/>
        </w:rPr>
        <w:t xml:space="preserve"> цього Договору.</w:t>
      </w:r>
    </w:p>
    <w:p w14:paraId="273ED627" w14:textId="6354DF4F" w:rsidR="005165E3" w:rsidRPr="004F4B62" w:rsidRDefault="005165E3" w:rsidP="00BE7375">
      <w:pPr>
        <w:tabs>
          <w:tab w:val="left" w:pos="154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p>
    <w:p w14:paraId="30AA6658" w14:textId="1403693A"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12.6. </w:t>
      </w:r>
      <w:r w:rsidR="0052281F" w:rsidRPr="0052281F">
        <w:rPr>
          <w:rFonts w:ascii="Times New Roman" w:eastAsia="Times New Roman" w:hAnsi="Times New Roman" w:cs="Times New Roman"/>
          <w:sz w:val="24"/>
          <w:szCs w:val="24"/>
          <w:lang w:val="uk-UA"/>
        </w:rPr>
        <w:t xml:space="preserve">Сторони домовляються, що у разі порушення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порядку та термінів поставки товарів, при зміні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в односторонньому порядку умов Договору, </w:t>
      </w:r>
      <w:r w:rsidR="0052281F">
        <w:rPr>
          <w:rFonts w:ascii="Times New Roman" w:eastAsia="Times New Roman" w:hAnsi="Times New Roman" w:cs="Times New Roman"/>
          <w:sz w:val="24"/>
          <w:szCs w:val="24"/>
          <w:lang w:val="uk-UA"/>
        </w:rPr>
        <w:t>Покупець</w:t>
      </w:r>
      <w:r w:rsidR="0052281F" w:rsidRPr="0052281F">
        <w:rPr>
          <w:rFonts w:ascii="Times New Roman" w:eastAsia="Times New Roman" w:hAnsi="Times New Roman" w:cs="Times New Roman"/>
          <w:sz w:val="24"/>
          <w:szCs w:val="24"/>
          <w:lang w:val="uk-UA"/>
        </w:rPr>
        <w:t xml:space="preserve"> в односторонньому порядку має право відмовитися від подальшого приймання товарів, поставлених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із вказаними порушеннями, та від виконання зобов’язань перед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за Договором щодо таких товарів чи розірвати Договір на підставі вимог Цивільного та Господарського кодексів України</w:t>
      </w:r>
      <w:r w:rsidRPr="004F4B62">
        <w:rPr>
          <w:rFonts w:ascii="Times New Roman" w:eastAsia="Times New Roman" w:hAnsi="Times New Roman" w:cs="Times New Roman"/>
          <w:sz w:val="24"/>
          <w:szCs w:val="24"/>
          <w:lang w:val="uk-UA"/>
        </w:rPr>
        <w:t>.</w:t>
      </w:r>
    </w:p>
    <w:p w14:paraId="1424FF16" w14:textId="77777777"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12.8. Жодна із Сторін не має права передавати свої права та обов’язки за Договором третій Стороні без згоди на це іншої Сторони.</w:t>
      </w:r>
      <w:bookmarkEnd w:id="53"/>
    </w:p>
    <w:p w14:paraId="2926435E" w14:textId="77777777" w:rsidR="00BE7375" w:rsidRPr="004F4B62" w:rsidRDefault="00BE7375"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14:paraId="3D901E4F"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p w14:paraId="2B0EC484" w14:textId="6B232004"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lastRenderedPageBreak/>
        <w:t>XIII. Додатки до Договору</w:t>
      </w:r>
    </w:p>
    <w:p w14:paraId="389B9F6E"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p w14:paraId="7095D87D"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54" w:name="107"/>
      <w:bookmarkEnd w:id="54"/>
      <w:r w:rsidRPr="004F4B62">
        <w:rPr>
          <w:rFonts w:ascii="Times New Roman" w:eastAsia="Times New Roman" w:hAnsi="Times New Roman" w:cs="Times New Roman"/>
          <w:sz w:val="24"/>
          <w:szCs w:val="24"/>
          <w:lang w:val="uk-UA" w:eastAsia="ru-RU"/>
        </w:rPr>
        <w:t>Невід’ємною частиною Договору є:</w:t>
      </w:r>
    </w:p>
    <w:p w14:paraId="3F9F19C3" w14:textId="77777777" w:rsidR="005165E3" w:rsidRPr="004F4B62" w:rsidRDefault="005165E3" w:rsidP="00BE737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55" w:name="108"/>
      <w:bookmarkStart w:id="56" w:name="111"/>
      <w:bookmarkEnd w:id="55"/>
      <w:bookmarkEnd w:id="56"/>
      <w:r w:rsidRPr="004F4B62">
        <w:rPr>
          <w:rFonts w:ascii="Times New Roman" w:eastAsia="Times New Roman" w:hAnsi="Times New Roman" w:cs="Times New Roman"/>
          <w:sz w:val="24"/>
          <w:szCs w:val="24"/>
          <w:lang w:val="uk-UA" w:eastAsia="uk-UA"/>
        </w:rPr>
        <w:t>Додаток 1. Специфікація до договору, на 1 арк.</w:t>
      </w:r>
    </w:p>
    <w:p w14:paraId="55AC2C79"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p>
    <w:p w14:paraId="4933079B"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XIV. Місцезнаходження та банківські реквізити сторін</w:t>
      </w:r>
    </w:p>
    <w:tbl>
      <w:tblPr>
        <w:tblW w:w="0" w:type="auto"/>
        <w:tblLook w:val="01E0" w:firstRow="1" w:lastRow="1" w:firstColumn="1" w:lastColumn="1" w:noHBand="0" w:noVBand="0"/>
      </w:tblPr>
      <w:tblGrid>
        <w:gridCol w:w="4928"/>
        <w:gridCol w:w="4819"/>
      </w:tblGrid>
      <w:tr w:rsidR="005165E3" w:rsidRPr="004F4B62" w14:paraId="1ACD8D5F" w14:textId="77777777" w:rsidTr="000C04DD">
        <w:trPr>
          <w:trHeight w:val="113"/>
        </w:trPr>
        <w:tc>
          <w:tcPr>
            <w:tcW w:w="4928" w:type="dxa"/>
          </w:tcPr>
          <w:p w14:paraId="45B7A37E" w14:textId="068ED7B8" w:rsidR="005165E3" w:rsidRPr="004F4B62" w:rsidRDefault="0052281F" w:rsidP="00BE7375">
            <w:pPr>
              <w:spacing w:after="0" w:line="240" w:lineRule="auto"/>
              <w:ind w:firstLine="284"/>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p>
        </w:tc>
        <w:tc>
          <w:tcPr>
            <w:tcW w:w="4819" w:type="dxa"/>
          </w:tcPr>
          <w:p w14:paraId="3107FEFA" w14:textId="77777777" w:rsidR="005165E3" w:rsidRPr="004F4B62" w:rsidRDefault="005165E3" w:rsidP="00BE7375">
            <w:pPr>
              <w:spacing w:after="0" w:line="240" w:lineRule="auto"/>
              <w:ind w:firstLine="230"/>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Продавець</w:t>
            </w:r>
          </w:p>
        </w:tc>
      </w:tr>
      <w:tr w:rsidR="005165E3" w:rsidRPr="004F4B62" w14:paraId="7A395BC1" w14:textId="77777777" w:rsidTr="000C04DD">
        <w:trPr>
          <w:trHeight w:val="113"/>
        </w:trPr>
        <w:tc>
          <w:tcPr>
            <w:tcW w:w="4928" w:type="dxa"/>
          </w:tcPr>
          <w:p w14:paraId="5AB5331A" w14:textId="77777777" w:rsidR="005165E3" w:rsidRPr="004F4B62" w:rsidRDefault="005165E3" w:rsidP="000C04DD">
            <w:pPr>
              <w:spacing w:after="0" w:line="240" w:lineRule="auto"/>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sz w:val="24"/>
                <w:szCs w:val="24"/>
                <w:lang w:val="uk-UA" w:eastAsia="uk-UA"/>
              </w:rPr>
              <w:t>Військова частина А1604</w:t>
            </w:r>
          </w:p>
        </w:tc>
        <w:tc>
          <w:tcPr>
            <w:tcW w:w="4819" w:type="dxa"/>
          </w:tcPr>
          <w:p w14:paraId="7476521F" w14:textId="238BB7D3" w:rsidR="005165E3" w:rsidRPr="004F4B62" w:rsidRDefault="005165E3" w:rsidP="000C04DD">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r>
      <w:tr w:rsidR="005165E3" w:rsidRPr="004F4B62" w14:paraId="0FD7A74D" w14:textId="77777777" w:rsidTr="000C04DD">
        <w:trPr>
          <w:trHeight w:val="113"/>
        </w:trPr>
        <w:tc>
          <w:tcPr>
            <w:tcW w:w="4928" w:type="dxa"/>
          </w:tcPr>
          <w:p w14:paraId="0581FBEB" w14:textId="77777777" w:rsidR="005165E3" w:rsidRPr="004F4B62" w:rsidRDefault="005165E3" w:rsidP="008D274C">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Поштова адреса:</w:t>
            </w:r>
          </w:p>
          <w:p w14:paraId="66AA2323" w14:textId="77777777" w:rsidR="005165E3" w:rsidRPr="004F4B62" w:rsidRDefault="005165E3" w:rsidP="008D274C">
            <w:pPr>
              <w:autoSpaceDE w:val="0"/>
              <w:autoSpaceDN w:val="0"/>
              <w:spacing w:after="0" w:line="240" w:lineRule="auto"/>
              <w:rPr>
                <w:rFonts w:ascii="Times New Roman" w:eastAsia="Times New Roman" w:hAnsi="Times New Roman" w:cs="Times New Roman"/>
                <w:position w:val="-2"/>
                <w:sz w:val="24"/>
                <w:szCs w:val="24"/>
                <w:lang w:val="uk-UA"/>
              </w:rPr>
            </w:pPr>
            <w:r w:rsidRPr="004F4B62">
              <w:rPr>
                <w:rFonts w:ascii="Times New Roman" w:eastAsia="Times New Roman" w:hAnsi="Times New Roman" w:cs="Times New Roman"/>
                <w:position w:val="-2"/>
                <w:sz w:val="24"/>
                <w:szCs w:val="24"/>
                <w:lang w:val="uk-UA"/>
              </w:rPr>
              <w:t xml:space="preserve">75024, Херсонська обл. </w:t>
            </w:r>
          </w:p>
          <w:p w14:paraId="2812DB78" w14:textId="77777777" w:rsidR="005165E3" w:rsidRPr="004F4B62" w:rsidRDefault="005165E3" w:rsidP="008D274C">
            <w:pPr>
              <w:autoSpaceDE w:val="0"/>
              <w:autoSpaceDN w:val="0"/>
              <w:spacing w:after="0" w:line="240" w:lineRule="auto"/>
              <w:rPr>
                <w:rFonts w:ascii="Times New Roman" w:eastAsia="Times New Roman" w:hAnsi="Times New Roman" w:cs="Times New Roman"/>
                <w:position w:val="-2"/>
                <w:sz w:val="24"/>
                <w:szCs w:val="24"/>
                <w:lang w:val="uk-UA"/>
              </w:rPr>
            </w:pPr>
            <w:r w:rsidRPr="004F4B62">
              <w:rPr>
                <w:rFonts w:ascii="Times New Roman" w:eastAsia="Times New Roman" w:hAnsi="Times New Roman" w:cs="Times New Roman"/>
                <w:position w:val="-2"/>
                <w:sz w:val="24"/>
                <w:szCs w:val="24"/>
                <w:lang w:val="uk-UA"/>
              </w:rPr>
              <w:t>Білозерський р-н, с. Чорнобаївка</w:t>
            </w:r>
          </w:p>
          <w:p w14:paraId="767A57B1" w14:textId="77777777" w:rsidR="005165E3" w:rsidRPr="004F4B62" w:rsidRDefault="005165E3" w:rsidP="008D274C">
            <w:pPr>
              <w:autoSpaceDE w:val="0"/>
              <w:autoSpaceDN w:val="0"/>
              <w:spacing w:after="0" w:line="240" w:lineRule="auto"/>
              <w:rPr>
                <w:rFonts w:ascii="Times New Roman" w:eastAsia="Times New Roman" w:hAnsi="Times New Roman" w:cs="Times New Roman"/>
                <w:b/>
                <w:bCs/>
                <w:sz w:val="24"/>
                <w:szCs w:val="24"/>
                <w:lang w:val="uk-UA"/>
              </w:rPr>
            </w:pPr>
            <w:r w:rsidRPr="004F4B62">
              <w:rPr>
                <w:rFonts w:ascii="Times New Roman" w:eastAsia="Times New Roman" w:hAnsi="Times New Roman" w:cs="Times New Roman"/>
                <w:position w:val="-2"/>
                <w:sz w:val="24"/>
                <w:szCs w:val="24"/>
                <w:lang w:val="uk-UA"/>
              </w:rPr>
              <w:t>Військове містечко, 14</w:t>
            </w:r>
          </w:p>
        </w:tc>
        <w:tc>
          <w:tcPr>
            <w:tcW w:w="4819" w:type="dxa"/>
          </w:tcPr>
          <w:p w14:paraId="1722099E" w14:textId="4217E268" w:rsidR="005165E3" w:rsidRPr="004F4B62" w:rsidRDefault="005165E3" w:rsidP="008D274C">
            <w:pPr>
              <w:autoSpaceDE w:val="0"/>
              <w:autoSpaceDN w:val="0"/>
              <w:adjustRightInd w:val="0"/>
              <w:spacing w:after="0" w:line="240" w:lineRule="auto"/>
              <w:rPr>
                <w:rFonts w:ascii="Times New Roman" w:eastAsia="Times New Roman" w:hAnsi="Times New Roman" w:cs="Times New Roman"/>
                <w:sz w:val="24"/>
                <w:szCs w:val="24"/>
                <w:lang w:val="uk-UA" w:eastAsia="uk-UA"/>
              </w:rPr>
            </w:pPr>
          </w:p>
        </w:tc>
      </w:tr>
      <w:tr w:rsidR="005165E3" w:rsidRPr="004F4B62" w14:paraId="1AFA6633" w14:textId="77777777" w:rsidTr="000C04DD">
        <w:trPr>
          <w:trHeight w:val="113"/>
        </w:trPr>
        <w:tc>
          <w:tcPr>
            <w:tcW w:w="4928" w:type="dxa"/>
          </w:tcPr>
          <w:p w14:paraId="5F39F197"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Банківські реквізити:</w:t>
            </w:r>
          </w:p>
          <w:p w14:paraId="40CFD9FC" w14:textId="3D0F4D92" w:rsidR="00566BBE"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uk-UA"/>
              </w:rPr>
              <w:t>р/р</w:t>
            </w:r>
            <w:r w:rsidR="00DF0918" w:rsidRPr="004F4B62">
              <w:rPr>
                <w:rFonts w:ascii="Times New Roman" w:eastAsia="Times New Roman" w:hAnsi="Times New Roman" w:cs="Times New Roman"/>
                <w:sz w:val="24"/>
                <w:szCs w:val="24"/>
                <w:lang w:val="uk-UA" w:eastAsia="uk-UA"/>
              </w:rPr>
              <w:t xml:space="preserve"> </w:t>
            </w:r>
            <w:r w:rsidR="006E7658">
              <w:rPr>
                <w:rFonts w:ascii="Times New Roman" w:hAnsi="Times New Roman" w:cs="Times New Roman"/>
                <w:b/>
                <w:sz w:val="24"/>
                <w:szCs w:val="24"/>
                <w:lang w:val="uk-UA"/>
              </w:rPr>
              <w:t>128201720343180005000016407</w:t>
            </w:r>
          </w:p>
          <w:p w14:paraId="4CF605AC" w14:textId="00EA6640"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в Головному Управлінні Державної казначейської служби у Херсонській області,</w:t>
            </w:r>
          </w:p>
          <w:p w14:paraId="15446CD5"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м. Херсон, МФО 820172</w:t>
            </w:r>
          </w:p>
          <w:p w14:paraId="7D0FD695"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код ЄДРПОУ 08501380</w:t>
            </w:r>
          </w:p>
        </w:tc>
        <w:tc>
          <w:tcPr>
            <w:tcW w:w="4819" w:type="dxa"/>
          </w:tcPr>
          <w:p w14:paraId="0A23D04A" w14:textId="295597EF" w:rsidR="000C04DD" w:rsidRPr="004F4B62" w:rsidRDefault="000C04DD" w:rsidP="008D274C">
            <w:pPr>
              <w:widowControl w:val="0"/>
              <w:autoSpaceDE w:val="0"/>
              <w:autoSpaceDN w:val="0"/>
              <w:adjustRightInd w:val="0"/>
              <w:spacing w:after="0" w:line="240" w:lineRule="auto"/>
              <w:rPr>
                <w:rFonts w:ascii="Times New Roman" w:eastAsia="Times New Roman" w:hAnsi="Times New Roman" w:cs="Times New Roman"/>
                <w:position w:val="-2"/>
                <w:sz w:val="24"/>
                <w:szCs w:val="24"/>
                <w:lang w:val="uk-UA"/>
              </w:rPr>
            </w:pPr>
          </w:p>
        </w:tc>
      </w:tr>
      <w:tr w:rsidR="005165E3" w:rsidRPr="004F4B62" w14:paraId="3C3EE0E5" w14:textId="77777777" w:rsidTr="000C04DD">
        <w:trPr>
          <w:trHeight w:val="113"/>
        </w:trPr>
        <w:tc>
          <w:tcPr>
            <w:tcW w:w="4928" w:type="dxa"/>
          </w:tcPr>
          <w:p w14:paraId="1F34C5D6" w14:textId="44BBAA4A" w:rsidR="005165E3" w:rsidRPr="004F4B62" w:rsidRDefault="0052281F" w:rsidP="00BE7375">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r w:rsidR="005165E3" w:rsidRPr="004F4B62">
              <w:rPr>
                <w:rFonts w:ascii="Times New Roman" w:eastAsia="Times New Roman" w:hAnsi="Times New Roman" w:cs="Times New Roman"/>
                <w:b/>
                <w:bCs/>
                <w:sz w:val="24"/>
                <w:szCs w:val="24"/>
                <w:lang w:val="uk-UA" w:eastAsia="ru-RU"/>
              </w:rPr>
              <w:t>:</w:t>
            </w:r>
          </w:p>
          <w:p w14:paraId="46965F6F" w14:textId="77777777"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Командир військової частини А1604</w:t>
            </w:r>
          </w:p>
          <w:p w14:paraId="11D8041D"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p w14:paraId="27227765" w14:textId="65C3DC7D"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__________________ Р</w:t>
            </w:r>
            <w:r w:rsidR="008D274C" w:rsidRPr="004F4B62">
              <w:rPr>
                <w:rFonts w:ascii="Times New Roman" w:eastAsia="Times New Roman" w:hAnsi="Times New Roman" w:cs="Times New Roman"/>
                <w:sz w:val="24"/>
                <w:szCs w:val="24"/>
                <w:lang w:val="uk-UA" w:eastAsia="ru-RU"/>
              </w:rPr>
              <w:t>услан</w:t>
            </w:r>
            <w:r w:rsidRPr="004F4B62">
              <w:rPr>
                <w:rFonts w:ascii="Times New Roman" w:eastAsia="Times New Roman" w:hAnsi="Times New Roman" w:cs="Times New Roman"/>
                <w:sz w:val="24"/>
                <w:szCs w:val="24"/>
                <w:lang w:val="uk-UA" w:eastAsia="ru-RU"/>
              </w:rPr>
              <w:t xml:space="preserve"> МІНАКОВ</w:t>
            </w:r>
          </w:p>
          <w:p w14:paraId="1008B4CE" w14:textId="24C58B57"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“___”  ____________ </w:t>
            </w:r>
            <w:r w:rsidR="000F6F09" w:rsidRPr="004F4B62">
              <w:rPr>
                <w:rFonts w:ascii="Times New Roman" w:eastAsia="Times New Roman" w:hAnsi="Times New Roman" w:cs="Times New Roman"/>
                <w:sz w:val="24"/>
                <w:szCs w:val="24"/>
                <w:lang w:val="uk-UA" w:eastAsia="ru-RU"/>
              </w:rPr>
              <w:t>______</w:t>
            </w:r>
            <w:r w:rsidR="00257FD4" w:rsidRPr="004F4B62">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 xml:space="preserve"> р.</w:t>
            </w:r>
          </w:p>
          <w:p w14:paraId="390D0C7E" w14:textId="77777777" w:rsidR="005165E3" w:rsidRPr="004F4B62" w:rsidRDefault="005165E3" w:rsidP="00566BBE">
            <w:pPr>
              <w:spacing w:after="0" w:line="240" w:lineRule="auto"/>
              <w:jc w:val="both"/>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sz w:val="24"/>
                <w:szCs w:val="24"/>
                <w:lang w:val="uk-UA" w:eastAsia="ru-RU"/>
              </w:rPr>
              <w:t>м.п.</w:t>
            </w:r>
          </w:p>
        </w:tc>
        <w:tc>
          <w:tcPr>
            <w:tcW w:w="4819" w:type="dxa"/>
          </w:tcPr>
          <w:p w14:paraId="4A230335" w14:textId="53B271BB" w:rsidR="000C04DD" w:rsidRPr="004F4B62" w:rsidRDefault="000C04DD" w:rsidP="000C04DD">
            <w:pPr>
              <w:spacing w:after="0" w:line="240" w:lineRule="auto"/>
              <w:jc w:val="both"/>
              <w:rPr>
                <w:rFonts w:ascii="Times New Roman" w:eastAsia="Times New Roman" w:hAnsi="Times New Roman" w:cs="Times New Roman"/>
                <w:position w:val="-2"/>
                <w:sz w:val="24"/>
                <w:szCs w:val="24"/>
                <w:lang w:val="uk-UA"/>
              </w:rPr>
            </w:pPr>
          </w:p>
        </w:tc>
      </w:tr>
    </w:tbl>
    <w:p w14:paraId="415FBADC" w14:textId="2FFE92D3" w:rsidR="00DA58E9" w:rsidRDefault="00DA58E9" w:rsidP="00BE7375">
      <w:pPr>
        <w:spacing w:after="0" w:line="240" w:lineRule="auto"/>
        <w:jc w:val="right"/>
        <w:rPr>
          <w:rFonts w:ascii="Times New Roman" w:eastAsia="Times New Roman" w:hAnsi="Times New Roman" w:cs="Times New Roman"/>
          <w:sz w:val="24"/>
          <w:szCs w:val="24"/>
          <w:lang w:val="uk-UA" w:eastAsia="ru-RU"/>
        </w:rPr>
      </w:pPr>
    </w:p>
    <w:p w14:paraId="545370F5" w14:textId="77777777" w:rsidR="00DA58E9" w:rsidRDefault="00DA58E9">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289927D1" w14:textId="682DB0A6" w:rsidR="005165E3" w:rsidRPr="004F4B62" w:rsidRDefault="005165E3" w:rsidP="00BE7375">
      <w:pPr>
        <w:spacing w:after="0" w:line="240" w:lineRule="auto"/>
        <w:jc w:val="right"/>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lastRenderedPageBreak/>
        <w:t>Додаток 1</w:t>
      </w:r>
    </w:p>
    <w:p w14:paraId="16994B4E" w14:textId="77777777" w:rsidR="005165E3" w:rsidRPr="004F4B62" w:rsidRDefault="005165E3" w:rsidP="00BE7375">
      <w:pPr>
        <w:spacing w:after="0" w:line="240" w:lineRule="auto"/>
        <w:jc w:val="right"/>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ru-RU"/>
        </w:rPr>
        <w:t>до договору № _______</w:t>
      </w:r>
    </w:p>
    <w:p w14:paraId="11EAA2AA" w14:textId="77777777" w:rsidR="005165E3" w:rsidRPr="004F4B62" w:rsidRDefault="005165E3" w:rsidP="00BE7375">
      <w:pPr>
        <w:spacing w:after="0" w:line="240" w:lineRule="auto"/>
        <w:ind w:firstLine="284"/>
        <w:jc w:val="both"/>
        <w:rPr>
          <w:rFonts w:ascii="Times New Roman" w:eastAsia="Times New Roman" w:hAnsi="Times New Roman" w:cs="Times New Roman"/>
          <w:b/>
          <w:bCs/>
          <w:sz w:val="24"/>
          <w:szCs w:val="24"/>
          <w:lang w:val="uk-UA" w:eastAsia="ru-RU"/>
        </w:rPr>
      </w:pPr>
    </w:p>
    <w:p w14:paraId="716F177E" w14:textId="77777777" w:rsidR="005165E3" w:rsidRPr="004F4B62" w:rsidRDefault="005165E3" w:rsidP="00BE7375">
      <w:pPr>
        <w:spacing w:after="0" w:line="240" w:lineRule="auto"/>
        <w:ind w:firstLine="284"/>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Специфікація</w:t>
      </w:r>
    </w:p>
    <w:p w14:paraId="4DE51E68" w14:textId="77777777" w:rsidR="005165E3" w:rsidRPr="004F4B62" w:rsidRDefault="005165E3" w:rsidP="00BE7375">
      <w:pPr>
        <w:spacing w:after="0" w:line="240" w:lineRule="auto"/>
        <w:ind w:firstLine="284"/>
        <w:jc w:val="center"/>
        <w:rPr>
          <w:rFonts w:ascii="Times New Roman" w:eastAsia="Times New Roman" w:hAnsi="Times New Roman" w:cs="Times New Roman"/>
          <w:b/>
          <w:sz w:val="24"/>
          <w:szCs w:val="24"/>
          <w:lang w:val="uk-UA" w:eastAsia="ru-RU"/>
        </w:rPr>
      </w:pPr>
    </w:p>
    <w:p w14:paraId="69CC4954" w14:textId="0F1FAA5E" w:rsidR="005165E3" w:rsidRPr="004F4B62" w:rsidRDefault="005165E3" w:rsidP="008D274C">
      <w:pPr>
        <w:spacing w:after="0" w:line="240" w:lineRule="auto"/>
        <w:ind w:firstLine="284"/>
        <w:jc w:val="center"/>
        <w:rPr>
          <w:rFonts w:ascii="Times New Roman" w:eastAsia="Times New Roman" w:hAnsi="Times New Roman" w:cs="Times New Roman"/>
          <w:bCs/>
          <w:sz w:val="24"/>
          <w:szCs w:val="24"/>
          <w:lang w:val="uk-UA" w:eastAsia="ru-RU"/>
        </w:rPr>
      </w:pPr>
      <w:r w:rsidRPr="004F4B62">
        <w:rPr>
          <w:rFonts w:ascii="Times New Roman" w:eastAsia="Times New Roman" w:hAnsi="Times New Roman" w:cs="Times New Roman"/>
          <w:bCs/>
          <w:sz w:val="24"/>
          <w:szCs w:val="24"/>
          <w:lang w:val="uk-UA" w:eastAsia="ru-RU"/>
        </w:rPr>
        <w:t xml:space="preserve">м. </w:t>
      </w:r>
      <w:r w:rsidR="005E1620" w:rsidRPr="004F4B62">
        <w:rPr>
          <w:rFonts w:ascii="Times New Roman" w:eastAsia="Times New Roman" w:hAnsi="Times New Roman" w:cs="Times New Roman"/>
          <w:bCs/>
          <w:sz w:val="24"/>
          <w:szCs w:val="24"/>
          <w:lang w:val="uk-UA" w:eastAsia="ru-RU"/>
        </w:rPr>
        <w:t>Кропивницький</w:t>
      </w:r>
      <w:r w:rsidRPr="004F4B62">
        <w:rPr>
          <w:rFonts w:ascii="Times New Roman" w:eastAsia="Times New Roman" w:hAnsi="Times New Roman" w:cs="Times New Roman"/>
          <w:bCs/>
          <w:sz w:val="24"/>
          <w:szCs w:val="24"/>
          <w:lang w:val="uk-UA" w:eastAsia="ru-RU"/>
        </w:rPr>
        <w:t xml:space="preserve">                                                                     “_____”  _____________ </w:t>
      </w:r>
      <w:r w:rsidR="00257FD4" w:rsidRPr="004F4B62">
        <w:rPr>
          <w:rFonts w:ascii="Times New Roman" w:eastAsia="Times New Roman" w:hAnsi="Times New Roman" w:cs="Times New Roman"/>
          <w:bCs/>
          <w:sz w:val="24"/>
          <w:szCs w:val="24"/>
          <w:lang w:val="uk-UA" w:eastAsia="ru-RU"/>
        </w:rPr>
        <w:t xml:space="preserve"> </w:t>
      </w:r>
      <w:r w:rsidR="00DA58E9">
        <w:rPr>
          <w:rFonts w:ascii="Times New Roman" w:eastAsia="Times New Roman" w:hAnsi="Times New Roman" w:cs="Times New Roman"/>
          <w:bCs/>
          <w:sz w:val="24"/>
          <w:szCs w:val="24"/>
          <w:lang w:val="uk-UA" w:eastAsia="ru-RU"/>
        </w:rPr>
        <w:t>2024</w:t>
      </w:r>
      <w:r w:rsidRPr="004F4B62">
        <w:rPr>
          <w:rFonts w:ascii="Times New Roman" w:eastAsia="Times New Roman" w:hAnsi="Times New Roman" w:cs="Times New Roman"/>
          <w:bCs/>
          <w:sz w:val="24"/>
          <w:szCs w:val="24"/>
          <w:lang w:val="uk-UA" w:eastAsia="ru-RU"/>
        </w:rPr>
        <w:t>р.</w:t>
      </w:r>
    </w:p>
    <w:p w14:paraId="5D261BA4" w14:textId="77777777" w:rsidR="005165E3" w:rsidRPr="004F4B62" w:rsidRDefault="005165E3" w:rsidP="00BE7375">
      <w:pPr>
        <w:spacing w:after="0" w:line="240" w:lineRule="auto"/>
        <w:ind w:firstLine="284"/>
        <w:jc w:val="both"/>
        <w:rPr>
          <w:rFonts w:ascii="Times New Roman" w:eastAsia="Times New Roman" w:hAnsi="Times New Roman" w:cs="Times New Roman"/>
          <w:b/>
          <w:bCs/>
          <w:sz w:val="24"/>
          <w:szCs w:val="24"/>
          <w:lang w:val="uk-UA" w:eastAsia="ru-RU"/>
        </w:rPr>
      </w:pPr>
    </w:p>
    <w:p w14:paraId="19FF53A6" w14:textId="58514780"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3E07E8">
        <w:rPr>
          <w:rFonts w:ascii="Times New Roman" w:eastAsia="Times New Roman" w:hAnsi="Times New Roman" w:cs="Times New Roman"/>
          <w:sz w:val="24"/>
          <w:szCs w:val="24"/>
          <w:lang w:val="uk-UA" w:eastAsia="ru-RU"/>
        </w:rPr>
        <w:t>Покупець</w:t>
      </w:r>
      <w:r w:rsidRPr="004F4B62">
        <w:rPr>
          <w:rFonts w:ascii="Times New Roman" w:eastAsia="Times New Roman" w:hAnsi="Times New Roman" w:cs="Times New Roman"/>
          <w:sz w:val="24"/>
          <w:szCs w:val="24"/>
          <w:lang w:val="uk-UA" w:eastAsia="ru-RU"/>
        </w:rPr>
        <w:t>), з однієї сторони, і</w:t>
      </w:r>
      <w:r w:rsidR="002408E5" w:rsidRPr="004F4B62">
        <w:rPr>
          <w:rFonts w:ascii="Times New Roman" w:eastAsia="Times New Roman" w:hAnsi="Times New Roman" w:cs="Times New Roman"/>
          <w:sz w:val="24"/>
          <w:szCs w:val="24"/>
          <w:lang w:val="uk-UA" w:eastAsia="ru-RU"/>
        </w:rPr>
        <w:t>/</w:t>
      </w:r>
      <w:r w:rsidR="005E1620" w:rsidRPr="004F4B62">
        <w:rPr>
          <w:rFonts w:ascii="Times New Roman" w:eastAsia="Times New Roman" w:hAnsi="Times New Roman" w:cs="Times New Roman"/>
          <w:bCs/>
          <w:sz w:val="24"/>
          <w:szCs w:val="24"/>
          <w:lang w:val="uk-UA" w:eastAsia="ru-RU"/>
        </w:rPr>
        <w:t xml:space="preserve">та </w:t>
      </w:r>
      <w:r w:rsidR="00257FD4" w:rsidRPr="004F4B62">
        <w:rPr>
          <w:rFonts w:ascii="Times New Roman" w:eastAsia="Times New Roman" w:hAnsi="Times New Roman" w:cs="Times New Roman"/>
          <w:bCs/>
          <w:sz w:val="24"/>
          <w:szCs w:val="24"/>
          <w:lang w:val="uk-UA" w:eastAsia="ru-RU"/>
        </w:rPr>
        <w:t>_</w:t>
      </w:r>
      <w:r w:rsidR="00257FD4" w:rsidRPr="00DA58E9">
        <w:rPr>
          <w:rFonts w:ascii="Times New Roman" w:eastAsia="Times New Roman" w:hAnsi="Times New Roman" w:cs="Times New Roman"/>
          <w:bCs/>
          <w:sz w:val="24"/>
          <w:szCs w:val="24"/>
          <w:lang w:val="uk-UA" w:eastAsia="ru-RU"/>
        </w:rPr>
        <w:t>________________________________________________</w:t>
      </w:r>
      <w:r w:rsidR="00257FD4" w:rsidRPr="004F4B62">
        <w:rPr>
          <w:rFonts w:ascii="Times New Roman" w:eastAsia="Times New Roman" w:hAnsi="Times New Roman" w:cs="Times New Roman"/>
          <w:bCs/>
          <w:sz w:val="24"/>
          <w:szCs w:val="24"/>
          <w:lang w:val="uk-UA" w:eastAsia="ru-RU"/>
        </w:rPr>
        <w:t>_</w:t>
      </w:r>
      <w:r w:rsidR="000C04DD" w:rsidRPr="004F4B62">
        <w:rPr>
          <w:rFonts w:ascii="Times New Roman" w:eastAsia="Times New Roman" w:hAnsi="Times New Roman" w:cs="Times New Roman"/>
          <w:bCs/>
          <w:sz w:val="24"/>
          <w:szCs w:val="24"/>
          <w:lang w:val="uk-UA" w:eastAsia="ru-RU"/>
        </w:rPr>
        <w:t xml:space="preserve">, в особі директора </w:t>
      </w:r>
      <w:r w:rsidR="00257FD4" w:rsidRPr="004F4B62">
        <w:rPr>
          <w:rFonts w:ascii="Times New Roman" w:eastAsia="Times New Roman" w:hAnsi="Times New Roman" w:cs="Times New Roman"/>
          <w:bCs/>
          <w:sz w:val="24"/>
          <w:szCs w:val="24"/>
          <w:lang w:val="uk-UA" w:eastAsia="ru-RU"/>
        </w:rPr>
        <w:t>____________________________________</w:t>
      </w:r>
      <w:r w:rsidR="000C04DD" w:rsidRPr="004F4B62">
        <w:rPr>
          <w:rFonts w:ascii="Times New Roman" w:eastAsia="Times New Roman" w:hAnsi="Times New Roman" w:cs="Times New Roman"/>
          <w:bCs/>
          <w:sz w:val="24"/>
          <w:szCs w:val="24"/>
          <w:lang w:val="uk-UA" w:eastAsia="ru-RU"/>
        </w:rPr>
        <w:t xml:space="preserve">, (надалі – Продавець), який діє на підставі </w:t>
      </w:r>
      <w:r w:rsidR="00257FD4" w:rsidRPr="004F4B62">
        <w:rPr>
          <w:rFonts w:ascii="Times New Roman" w:eastAsia="Times New Roman" w:hAnsi="Times New Roman" w:cs="Times New Roman"/>
          <w:bCs/>
          <w:sz w:val="24"/>
          <w:szCs w:val="24"/>
          <w:lang w:val="uk-UA" w:eastAsia="ru-RU"/>
        </w:rPr>
        <w:t>_______________</w:t>
      </w:r>
      <w:r w:rsidRPr="004F4B62">
        <w:rPr>
          <w:rFonts w:ascii="Times New Roman" w:eastAsia="Times New Roman" w:hAnsi="Times New Roman" w:cs="Times New Roman"/>
          <w:bCs/>
          <w:sz w:val="24"/>
          <w:szCs w:val="24"/>
          <w:lang w:val="uk-UA" w:eastAsia="ru-RU"/>
        </w:rPr>
        <w:t>,</w:t>
      </w:r>
      <w:r w:rsidRPr="004F4B62">
        <w:rPr>
          <w:rFonts w:ascii="Times New Roman" w:eastAsia="Times New Roman" w:hAnsi="Times New Roman" w:cs="Times New Roman"/>
          <w:sz w:val="24"/>
          <w:szCs w:val="24"/>
          <w:lang w:val="uk-UA" w:eastAsia="ru-RU"/>
        </w:rPr>
        <w:t xml:space="preserve"> з іншої сторони, разом - </w:t>
      </w:r>
      <w:r w:rsidRPr="004F4B62">
        <w:rPr>
          <w:rFonts w:ascii="Times New Roman" w:eastAsia="Times New Roman" w:hAnsi="Times New Roman" w:cs="Times New Roman"/>
          <w:b/>
          <w:bCs/>
          <w:sz w:val="24"/>
          <w:szCs w:val="24"/>
          <w:lang w:val="uk-UA" w:eastAsia="ru-RU"/>
        </w:rPr>
        <w:t>Сторони</w:t>
      </w:r>
      <w:r w:rsidRPr="004F4B62">
        <w:rPr>
          <w:rFonts w:ascii="Times New Roman" w:eastAsia="Times New Roman" w:hAnsi="Times New Roman" w:cs="Times New Roman"/>
          <w:sz w:val="24"/>
          <w:szCs w:val="24"/>
          <w:lang w:val="uk-UA" w:eastAsia="ru-RU"/>
        </w:rPr>
        <w:t>, прийшли до угоди про наступний зміст специфікації до вище вказаного Договору:</w:t>
      </w:r>
    </w:p>
    <w:p w14:paraId="7338BE73"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p w14:paraId="62EF35FD"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1.Згідно цієї специфікації постачанню підлягає наступний товар:</w:t>
      </w:r>
      <w:r w:rsidRPr="004F4B62">
        <w:rPr>
          <w:rFonts w:ascii="Times New Roman" w:eastAsia="Times New Roman" w:hAnsi="Times New Roman" w:cs="Times New Roman"/>
          <w:sz w:val="24"/>
          <w:szCs w:val="24"/>
          <w:lang w:val="uk-UA" w:eastAsia="ru-RU"/>
        </w:rPr>
        <w:tab/>
      </w:r>
    </w:p>
    <w:p w14:paraId="0DF720A0"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tbl>
      <w:tblPr>
        <w:tblW w:w="9770" w:type="dxa"/>
        <w:tblLook w:val="04A0" w:firstRow="1" w:lastRow="0" w:firstColumn="1" w:lastColumn="0" w:noHBand="0" w:noVBand="1"/>
      </w:tblPr>
      <w:tblGrid>
        <w:gridCol w:w="457"/>
        <w:gridCol w:w="3495"/>
        <w:gridCol w:w="716"/>
        <w:gridCol w:w="1138"/>
        <w:gridCol w:w="2127"/>
        <w:gridCol w:w="1837"/>
      </w:tblGrid>
      <w:tr w:rsidR="000C04DD" w:rsidRPr="00F55077" w14:paraId="6C72188C" w14:textId="77777777" w:rsidTr="000C04DD">
        <w:trPr>
          <w:trHeight w:val="475"/>
        </w:trPr>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w:t>
            </w:r>
          </w:p>
        </w:tc>
        <w:tc>
          <w:tcPr>
            <w:tcW w:w="3495"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Найменування товару</w:t>
            </w:r>
          </w:p>
        </w:tc>
        <w:tc>
          <w:tcPr>
            <w:tcW w:w="716"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Од.</w:t>
            </w:r>
          </w:p>
        </w:tc>
        <w:tc>
          <w:tcPr>
            <w:tcW w:w="1138"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53FC037D"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Кіль</w:t>
            </w:r>
            <w:r w:rsidR="000C04DD" w:rsidRPr="00F55077">
              <w:rPr>
                <w:rFonts w:ascii="Times New Roman" w:eastAsia="Times New Roman" w:hAnsi="Times New Roman" w:cs="Times New Roman"/>
                <w:sz w:val="24"/>
                <w:szCs w:val="24"/>
                <w:lang w:val="uk-UA" w:eastAsia="ru-RU"/>
              </w:rPr>
              <w:t>-</w:t>
            </w:r>
            <w:r w:rsidRPr="00F55077">
              <w:rPr>
                <w:rFonts w:ascii="Times New Roman" w:eastAsia="Times New Roman" w:hAnsi="Times New Roman" w:cs="Times New Roman"/>
                <w:sz w:val="24"/>
                <w:szCs w:val="24"/>
                <w:lang w:val="uk-UA" w:eastAsia="ru-RU"/>
              </w:rPr>
              <w:t>кість</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Ціна без ПДВ</w:t>
            </w:r>
          </w:p>
        </w:tc>
        <w:tc>
          <w:tcPr>
            <w:tcW w:w="18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Ціна з ПДВ</w:t>
            </w:r>
          </w:p>
        </w:tc>
      </w:tr>
      <w:tr w:rsidR="000C04DD" w:rsidRPr="004F4B62" w14:paraId="55B99494"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7024ADF7" w14:textId="24EE5ED9"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4A32C75A" w14:textId="078F70FD" w:rsidR="000C04DD" w:rsidRPr="004F4B62" w:rsidRDefault="000C04DD"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916B3D2" w14:textId="660276AB"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16FD36E4" w14:textId="315A0870"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0B2F73C4" w14:textId="1B01DBCD" w:rsidR="000C04DD" w:rsidRPr="004F4B62" w:rsidRDefault="000C04DD"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3678DCC0" w14:textId="51D95E42" w:rsidR="000C04DD" w:rsidRPr="004F4B62" w:rsidRDefault="000C04DD"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0648581A"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0D95310B"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2F873D8D"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725119CB"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2C577D34"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336B027E"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2B4B6402"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74A1F7EC"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63DCE007"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2B8B5CB6"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C7088BD"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243A6D3D"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707D87F0"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1AD4E6AB"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49F24A47"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4FAAE2C4"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69CA5091"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181C2F0"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3A20391F"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013C1C21"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7A0FC480"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390B2C2D"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1B5A03E0"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67536E95"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06C62B8A"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7B8105B3"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1FC4A98D"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56A95412"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5165E3" w:rsidRPr="004F4B62" w14:paraId="251585E2" w14:textId="77777777" w:rsidTr="000C04DD">
        <w:tblPrEx>
          <w:tblCellMar>
            <w:left w:w="30" w:type="dxa"/>
            <w:right w:w="0" w:type="dxa"/>
          </w:tblCellMar>
        </w:tblPrEx>
        <w:trPr>
          <w:gridBefore w:val="4"/>
          <w:wBefore w:w="5806" w:type="dxa"/>
          <w:trHeight w:val="244"/>
        </w:trPr>
        <w:tc>
          <w:tcPr>
            <w:tcW w:w="2127" w:type="dxa"/>
            <w:tcBorders>
              <w:top w:val="single" w:sz="4" w:space="0" w:color="auto"/>
              <w:left w:val="single" w:sz="4" w:space="0" w:color="auto"/>
            </w:tcBorders>
            <w:vAlign w:val="center"/>
            <w:hideMark/>
          </w:tcPr>
          <w:p w14:paraId="4B85E202" w14:textId="77777777"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uk-UA"/>
              </w:rPr>
            </w:pPr>
            <w:r w:rsidRPr="004F4B62">
              <w:rPr>
                <w:rFonts w:ascii="Times New Roman" w:eastAsia="Times New Roman" w:hAnsi="Times New Roman" w:cs="Times New Roman"/>
                <w:b/>
                <w:bCs/>
                <w:sz w:val="24"/>
                <w:szCs w:val="24"/>
                <w:lang w:val="uk-UA" w:eastAsia="ru-RU"/>
              </w:rPr>
              <w:t>Разом без ПДВ:</w:t>
            </w:r>
          </w:p>
        </w:tc>
        <w:tc>
          <w:tcPr>
            <w:tcW w:w="1837" w:type="dxa"/>
            <w:tcBorders>
              <w:top w:val="single" w:sz="4" w:space="0" w:color="auto"/>
              <w:left w:val="single" w:sz="6" w:space="0" w:color="000000"/>
              <w:bottom w:val="single" w:sz="6" w:space="0" w:color="000000"/>
              <w:right w:val="single" w:sz="4" w:space="0" w:color="auto"/>
            </w:tcBorders>
            <w:vAlign w:val="center"/>
          </w:tcPr>
          <w:p w14:paraId="6A3C444F" w14:textId="67B96280"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r w:rsidR="005165E3" w:rsidRPr="004F4B62" w14:paraId="57896C87" w14:textId="77777777" w:rsidTr="000C04DD">
        <w:tblPrEx>
          <w:tblCellMar>
            <w:left w:w="30" w:type="dxa"/>
            <w:right w:w="0" w:type="dxa"/>
          </w:tblCellMar>
        </w:tblPrEx>
        <w:trPr>
          <w:gridBefore w:val="4"/>
          <w:wBefore w:w="5806" w:type="dxa"/>
          <w:trHeight w:val="244"/>
        </w:trPr>
        <w:tc>
          <w:tcPr>
            <w:tcW w:w="2127" w:type="dxa"/>
            <w:tcBorders>
              <w:left w:val="single" w:sz="4" w:space="0" w:color="auto"/>
            </w:tcBorders>
            <w:vAlign w:val="center"/>
            <w:hideMark/>
          </w:tcPr>
          <w:p w14:paraId="45BDFA41" w14:textId="77777777"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ПДВ:</w:t>
            </w:r>
          </w:p>
        </w:tc>
        <w:tc>
          <w:tcPr>
            <w:tcW w:w="1837" w:type="dxa"/>
            <w:tcBorders>
              <w:top w:val="single" w:sz="6" w:space="0" w:color="000000"/>
              <w:left w:val="single" w:sz="6" w:space="0" w:color="000000"/>
              <w:bottom w:val="single" w:sz="6" w:space="0" w:color="000000"/>
              <w:right w:val="single" w:sz="4" w:space="0" w:color="auto"/>
            </w:tcBorders>
            <w:vAlign w:val="center"/>
          </w:tcPr>
          <w:p w14:paraId="24367093" w14:textId="4E04C721"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r w:rsidR="005165E3" w:rsidRPr="004F4B62" w14:paraId="535DFE74" w14:textId="77777777" w:rsidTr="000C04DD">
        <w:tblPrEx>
          <w:tblCellMar>
            <w:left w:w="30" w:type="dxa"/>
            <w:right w:w="0" w:type="dxa"/>
          </w:tblCellMar>
        </w:tblPrEx>
        <w:trPr>
          <w:gridBefore w:val="4"/>
          <w:wBefore w:w="5806" w:type="dxa"/>
          <w:trHeight w:val="244"/>
        </w:trPr>
        <w:tc>
          <w:tcPr>
            <w:tcW w:w="2127" w:type="dxa"/>
            <w:tcBorders>
              <w:left w:val="single" w:sz="4" w:space="0" w:color="auto"/>
              <w:bottom w:val="single" w:sz="4" w:space="0" w:color="auto"/>
            </w:tcBorders>
            <w:vAlign w:val="center"/>
            <w:hideMark/>
          </w:tcPr>
          <w:p w14:paraId="4E154890" w14:textId="4B33208F"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Всього </w:t>
            </w:r>
            <w:r w:rsidR="008D274C" w:rsidRPr="004F4B62">
              <w:rPr>
                <w:rFonts w:ascii="Times New Roman" w:eastAsia="Times New Roman" w:hAnsi="Times New Roman" w:cs="Times New Roman"/>
                <w:b/>
                <w:bCs/>
                <w:sz w:val="24"/>
                <w:szCs w:val="24"/>
                <w:lang w:val="uk-UA" w:eastAsia="ru-RU"/>
              </w:rPr>
              <w:t>бе</w:t>
            </w:r>
            <w:r w:rsidRPr="004F4B62">
              <w:rPr>
                <w:rFonts w:ascii="Times New Roman" w:eastAsia="Times New Roman" w:hAnsi="Times New Roman" w:cs="Times New Roman"/>
                <w:b/>
                <w:bCs/>
                <w:sz w:val="24"/>
                <w:szCs w:val="24"/>
                <w:lang w:val="uk-UA" w:eastAsia="ru-RU"/>
              </w:rPr>
              <w:t>з ПДВ:</w:t>
            </w:r>
          </w:p>
        </w:tc>
        <w:tc>
          <w:tcPr>
            <w:tcW w:w="1837" w:type="dxa"/>
            <w:tcBorders>
              <w:top w:val="single" w:sz="6" w:space="0" w:color="000000"/>
              <w:left w:val="single" w:sz="6" w:space="0" w:color="000000"/>
              <w:bottom w:val="single" w:sz="4" w:space="0" w:color="auto"/>
              <w:right w:val="single" w:sz="4" w:space="0" w:color="auto"/>
            </w:tcBorders>
            <w:vAlign w:val="center"/>
          </w:tcPr>
          <w:p w14:paraId="218DAE21" w14:textId="285815C8"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bl>
    <w:p w14:paraId="57F79982" w14:textId="4A07BFE7"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 Умова поставки: DAP (склад )</w:t>
      </w:r>
    </w:p>
    <w:p w14:paraId="50C8E33F" w14:textId="2450672E"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3. Термін постачання: до </w:t>
      </w:r>
      <w:r w:rsidR="00257FD4" w:rsidRPr="004F4B62">
        <w:rPr>
          <w:rFonts w:ascii="Times New Roman" w:eastAsia="Times New Roman" w:hAnsi="Times New Roman" w:cs="Times New Roman"/>
          <w:sz w:val="24"/>
          <w:szCs w:val="24"/>
          <w:lang w:val="uk-UA" w:eastAsia="ru-RU"/>
        </w:rPr>
        <w:t>__________________</w:t>
      </w:r>
      <w:r w:rsidRPr="004F4B62">
        <w:rPr>
          <w:rFonts w:ascii="Times New Roman" w:eastAsia="Times New Roman" w:hAnsi="Times New Roman" w:cs="Times New Roman"/>
          <w:sz w:val="24"/>
          <w:szCs w:val="24"/>
          <w:lang w:val="uk-UA" w:eastAsia="ru-RU"/>
        </w:rPr>
        <w:t xml:space="preserve"> року.</w:t>
      </w:r>
    </w:p>
    <w:p w14:paraId="45C2CB9E" w14:textId="2659D178"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4. Умови оплати: 100%, протягом 14 (чотирнадцять) банківських днів з моменту постачання товару на склад .</w:t>
      </w:r>
    </w:p>
    <w:p w14:paraId="5D0A3D2B" w14:textId="77777777"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p>
    <w:tbl>
      <w:tblPr>
        <w:tblW w:w="0" w:type="auto"/>
        <w:tblLayout w:type="fixed"/>
        <w:tblLook w:val="0000" w:firstRow="0" w:lastRow="0" w:firstColumn="0" w:lastColumn="0" w:noHBand="0" w:noVBand="0"/>
      </w:tblPr>
      <w:tblGrid>
        <w:gridCol w:w="4873"/>
        <w:gridCol w:w="4874"/>
      </w:tblGrid>
      <w:tr w:rsidR="005165E3" w:rsidRPr="004F4B62" w14:paraId="341465ED" w14:textId="77777777" w:rsidTr="008C09ED">
        <w:trPr>
          <w:trHeight w:val="384"/>
        </w:trPr>
        <w:tc>
          <w:tcPr>
            <w:tcW w:w="4873" w:type="dxa"/>
            <w:shd w:val="clear" w:color="auto" w:fill="auto"/>
          </w:tcPr>
          <w:p w14:paraId="6CD9937A" w14:textId="406AC16A" w:rsidR="005165E3" w:rsidRPr="004F4B62" w:rsidRDefault="003E07E8" w:rsidP="00BE7375">
            <w:pPr>
              <w:snapToGrid w:val="0"/>
              <w:spacing w:after="0" w:line="240" w:lineRule="auto"/>
              <w:ind w:firstLine="284"/>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sz w:val="24"/>
                <w:szCs w:val="24"/>
                <w:lang w:val="uk-UA" w:eastAsia="ru-RU"/>
              </w:rPr>
              <w:t>Покупець</w:t>
            </w:r>
            <w:r w:rsidR="005165E3" w:rsidRPr="004F4B62">
              <w:rPr>
                <w:rFonts w:ascii="Times New Roman" w:eastAsia="Times New Roman" w:hAnsi="Times New Roman" w:cs="Times New Roman"/>
                <w:b/>
                <w:bCs/>
                <w:sz w:val="24"/>
                <w:szCs w:val="24"/>
                <w:lang w:val="uk-UA" w:eastAsia="ru-RU"/>
              </w:rPr>
              <w:t>:</w:t>
            </w:r>
          </w:p>
        </w:tc>
        <w:tc>
          <w:tcPr>
            <w:tcW w:w="4874" w:type="dxa"/>
            <w:shd w:val="clear" w:color="auto" w:fill="auto"/>
          </w:tcPr>
          <w:p w14:paraId="71FBAEFF" w14:textId="77777777" w:rsidR="005165E3" w:rsidRPr="004F4B62" w:rsidRDefault="005165E3" w:rsidP="00BE7375">
            <w:pPr>
              <w:snapToGrid w:val="0"/>
              <w:spacing w:after="0" w:line="240" w:lineRule="auto"/>
              <w:ind w:firstLine="284"/>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bCs/>
                <w:sz w:val="24"/>
                <w:szCs w:val="24"/>
                <w:lang w:val="uk-UA" w:eastAsia="ru-RU"/>
              </w:rPr>
              <w:t>Продавець:</w:t>
            </w:r>
          </w:p>
          <w:p w14:paraId="5F755A41" w14:textId="77777777" w:rsidR="005165E3" w:rsidRPr="004F4B62" w:rsidRDefault="005165E3" w:rsidP="00BE7375">
            <w:pPr>
              <w:spacing w:after="0" w:line="240" w:lineRule="auto"/>
              <w:ind w:hanging="6"/>
              <w:rPr>
                <w:rFonts w:ascii="Times New Roman" w:eastAsia="Times New Roman" w:hAnsi="Times New Roman" w:cs="Times New Roman"/>
                <w:b/>
                <w:bCs/>
                <w:sz w:val="24"/>
                <w:szCs w:val="24"/>
                <w:lang w:val="uk-UA" w:eastAsia="ru-RU"/>
              </w:rPr>
            </w:pPr>
          </w:p>
        </w:tc>
      </w:tr>
      <w:tr w:rsidR="005165E3" w:rsidRPr="004F4B62" w14:paraId="688CC555" w14:textId="77777777" w:rsidTr="008C09ED">
        <w:tc>
          <w:tcPr>
            <w:tcW w:w="4873" w:type="dxa"/>
            <w:shd w:val="clear" w:color="auto" w:fill="auto"/>
          </w:tcPr>
          <w:p w14:paraId="0D9707AC"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p>
          <w:p w14:paraId="13D857EC" w14:textId="08B3D779"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_________________ Р</w:t>
            </w:r>
            <w:r w:rsidR="008D274C" w:rsidRPr="004F4B62">
              <w:rPr>
                <w:rFonts w:ascii="Times New Roman" w:eastAsia="Times New Roman" w:hAnsi="Times New Roman" w:cs="Times New Roman"/>
                <w:sz w:val="24"/>
                <w:szCs w:val="24"/>
                <w:lang w:val="uk-UA" w:eastAsia="ru-RU"/>
              </w:rPr>
              <w:t>услан</w:t>
            </w:r>
            <w:r w:rsidRPr="004F4B62">
              <w:rPr>
                <w:rFonts w:ascii="Times New Roman" w:eastAsia="Times New Roman" w:hAnsi="Times New Roman" w:cs="Times New Roman"/>
                <w:sz w:val="24"/>
                <w:szCs w:val="24"/>
                <w:lang w:val="uk-UA" w:eastAsia="ru-RU"/>
              </w:rPr>
              <w:t xml:space="preserve"> МІНАКОВ</w:t>
            </w:r>
          </w:p>
          <w:p w14:paraId="6DB1A29E"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4F4B62" w:rsidRDefault="005165E3" w:rsidP="00257FD4">
            <w:pPr>
              <w:spacing w:after="0" w:line="240" w:lineRule="auto"/>
              <w:jc w:val="both"/>
              <w:rPr>
                <w:rFonts w:ascii="Times New Roman" w:eastAsia="Times New Roman" w:hAnsi="Times New Roman" w:cs="Times New Roman"/>
                <w:sz w:val="24"/>
                <w:szCs w:val="24"/>
                <w:lang w:val="uk-UA" w:eastAsia="ru-RU"/>
              </w:rPr>
            </w:pPr>
          </w:p>
        </w:tc>
      </w:tr>
    </w:tbl>
    <w:p w14:paraId="57269C5C" w14:textId="77777777" w:rsidR="005F3014" w:rsidRPr="004F4B62" w:rsidRDefault="005F3014" w:rsidP="00BE7375">
      <w:pPr>
        <w:spacing w:after="0" w:line="240" w:lineRule="auto"/>
        <w:rPr>
          <w:rFonts w:ascii="Times New Roman" w:hAnsi="Times New Roman" w:cs="Times New Roman"/>
          <w:sz w:val="24"/>
          <w:szCs w:val="24"/>
          <w:lang w:val="uk-UA"/>
        </w:rPr>
      </w:pPr>
    </w:p>
    <w:sectPr w:rsidR="005F3014" w:rsidRPr="004F4B62" w:rsidSect="003B33F4">
      <w:headerReference w:type="even" r:id="rId8"/>
      <w:headerReference w:type="default" r:id="rId9"/>
      <w:footerReference w:type="even" r:id="rId10"/>
      <w:headerReference w:type="first" r:id="rId11"/>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7C3B4" w14:textId="77777777" w:rsidR="003B33F4" w:rsidRDefault="003B33F4">
      <w:pPr>
        <w:spacing w:after="0" w:line="240" w:lineRule="auto"/>
      </w:pPr>
      <w:r>
        <w:separator/>
      </w:r>
    </w:p>
  </w:endnote>
  <w:endnote w:type="continuationSeparator" w:id="0">
    <w:p w14:paraId="683D82E6" w14:textId="77777777" w:rsidR="003B33F4" w:rsidRDefault="003B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5F4A5" w14:textId="77777777" w:rsidR="00540F39"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540F39" w:rsidRDefault="00540F39"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4237D9" w14:textId="77777777" w:rsidR="003B33F4" w:rsidRDefault="003B33F4">
      <w:pPr>
        <w:spacing w:after="0" w:line="240" w:lineRule="auto"/>
      </w:pPr>
      <w:r>
        <w:separator/>
      </w:r>
    </w:p>
  </w:footnote>
  <w:footnote w:type="continuationSeparator" w:id="0">
    <w:p w14:paraId="5F6153CF" w14:textId="77777777" w:rsidR="003B33F4" w:rsidRDefault="003B3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8547D" w14:textId="77777777" w:rsidR="00540F39"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540F39" w:rsidRDefault="00540F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10213" w14:textId="77777777" w:rsidR="00540F39" w:rsidRDefault="005165E3">
    <w:pPr>
      <w:pStyle w:val="a5"/>
      <w:jc w:val="center"/>
    </w:pPr>
    <w:r>
      <w:rPr>
        <w:lang w:val="en-US"/>
      </w:rPr>
      <w:fldChar w:fldCharType="begin"/>
    </w:r>
    <w:r>
      <w:instrText>PAGE   \* MERGEFORMAT</w:instrText>
    </w:r>
    <w:r>
      <w:rPr>
        <w:lang w:val="en-US"/>
      </w:rPr>
      <w:fldChar w:fldCharType="separate"/>
    </w:r>
    <w:r w:rsidR="00045191">
      <w:rPr>
        <w:noProof/>
      </w:rPr>
      <w:t>6</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F91AB" w14:textId="205892B9" w:rsidR="000F6F09" w:rsidRPr="000F6F09" w:rsidRDefault="000F6F09">
    <w:pPr>
      <w:pStyle w:val="a5"/>
      <w:rPr>
        <w:lang w:val="uk-UA"/>
      </w:rPr>
    </w:pPr>
    <w:r>
      <w:rPr>
        <w:lang w:val="uk-UA"/>
      </w:rPr>
      <w:tab/>
    </w:r>
    <w:r>
      <w:rPr>
        <w:lang w:val="uk-U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CF2AD7"/>
    <w:multiLevelType w:val="hybridMultilevel"/>
    <w:tmpl w:val="2CC26BBA"/>
    <w:lvl w:ilvl="0" w:tplc="4AECAE4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605969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4C"/>
    <w:rsid w:val="00045191"/>
    <w:rsid w:val="000C04DD"/>
    <w:rsid w:val="000F6F09"/>
    <w:rsid w:val="001831B2"/>
    <w:rsid w:val="001B07FF"/>
    <w:rsid w:val="001F15F6"/>
    <w:rsid w:val="00236127"/>
    <w:rsid w:val="002408E5"/>
    <w:rsid w:val="00257FD4"/>
    <w:rsid w:val="00260AEC"/>
    <w:rsid w:val="00263C46"/>
    <w:rsid w:val="0028079D"/>
    <w:rsid w:val="00396D4E"/>
    <w:rsid w:val="003B33F4"/>
    <w:rsid w:val="003E07E8"/>
    <w:rsid w:val="00421950"/>
    <w:rsid w:val="00483A4C"/>
    <w:rsid w:val="004F0BE8"/>
    <w:rsid w:val="004F4B62"/>
    <w:rsid w:val="005165E3"/>
    <w:rsid w:val="0052281F"/>
    <w:rsid w:val="00540F39"/>
    <w:rsid w:val="00566BBE"/>
    <w:rsid w:val="00584AD3"/>
    <w:rsid w:val="005E1620"/>
    <w:rsid w:val="005F3014"/>
    <w:rsid w:val="006675F5"/>
    <w:rsid w:val="006E7658"/>
    <w:rsid w:val="00735B5D"/>
    <w:rsid w:val="007D24BB"/>
    <w:rsid w:val="008178B5"/>
    <w:rsid w:val="0085363F"/>
    <w:rsid w:val="00884E64"/>
    <w:rsid w:val="0089160F"/>
    <w:rsid w:val="008B7186"/>
    <w:rsid w:val="008D1A8C"/>
    <w:rsid w:val="008D274C"/>
    <w:rsid w:val="008F1B2A"/>
    <w:rsid w:val="00907BD5"/>
    <w:rsid w:val="009728F7"/>
    <w:rsid w:val="00A11A37"/>
    <w:rsid w:val="00A231D5"/>
    <w:rsid w:val="00A86D35"/>
    <w:rsid w:val="00AA05E7"/>
    <w:rsid w:val="00B07B8C"/>
    <w:rsid w:val="00BE7375"/>
    <w:rsid w:val="00C004BC"/>
    <w:rsid w:val="00D00515"/>
    <w:rsid w:val="00D33C73"/>
    <w:rsid w:val="00DA58E9"/>
    <w:rsid w:val="00DF0918"/>
    <w:rsid w:val="00E56B70"/>
    <w:rsid w:val="00E57AC0"/>
    <w:rsid w:val="00F405DB"/>
    <w:rsid w:val="00F55077"/>
    <w:rsid w:val="00FB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rsid w:val="005165E3"/>
  </w:style>
  <w:style w:type="paragraph" w:styleId="a5">
    <w:name w:val="header"/>
    <w:basedOn w:val="a"/>
    <w:link w:val="a6"/>
    <w:uiPriority w:val="99"/>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 w:type="paragraph" w:styleId="aa">
    <w:name w:val="List Paragraph"/>
    <w:basedOn w:val="a"/>
    <w:uiPriority w:val="34"/>
    <w:qFormat/>
    <w:rsid w:val="00E57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778D-63EC-4851-9E8F-B37D65D6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7</Pages>
  <Words>11773</Words>
  <Characters>6711</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12</cp:revision>
  <cp:lastPrinted>2023-12-13T12:13:00Z</cp:lastPrinted>
  <dcterms:created xsi:type="dcterms:W3CDTF">2024-03-11T12:36:00Z</dcterms:created>
  <dcterms:modified xsi:type="dcterms:W3CDTF">2024-04-04T08:31:00Z</dcterms:modified>
</cp:coreProperties>
</file>