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D31B9" w14:textId="212702E3" w:rsidR="00DA05E9" w:rsidRPr="0031021F" w:rsidRDefault="00DA05E9" w:rsidP="00DA05E9">
      <w:pPr>
        <w:spacing w:after="0" w:line="240" w:lineRule="auto"/>
        <w:jc w:val="right"/>
        <w:rPr>
          <w:rFonts w:ascii="Times New Roman" w:eastAsiaTheme="minorHAnsi" w:hAnsi="Times New Roman" w:cs="Times New Roman"/>
          <w:b/>
          <w:bCs/>
          <w:sz w:val="24"/>
          <w:szCs w:val="24"/>
          <w:lang w:val="uk-UA"/>
        </w:rPr>
      </w:pPr>
      <w:r w:rsidRPr="0031021F">
        <w:rPr>
          <w:rFonts w:ascii="Times New Roman" w:eastAsiaTheme="minorHAnsi" w:hAnsi="Times New Roman" w:cs="Times New Roman"/>
          <w:b/>
          <w:bCs/>
          <w:sz w:val="24"/>
          <w:szCs w:val="24"/>
          <w:lang w:val="uk-UA"/>
        </w:rPr>
        <w:t>Додаток 4</w:t>
      </w:r>
    </w:p>
    <w:p w14:paraId="203FB804" w14:textId="77777777" w:rsidR="00FF72BB" w:rsidRPr="0031021F" w:rsidRDefault="00FF72BB" w:rsidP="00FF72BB">
      <w:pPr>
        <w:spacing w:after="0" w:line="240" w:lineRule="auto"/>
        <w:jc w:val="right"/>
        <w:rPr>
          <w:rFonts w:ascii="Times New Roman" w:eastAsia="Times New Roman" w:hAnsi="Times New Roman" w:cs="Times New Roman"/>
          <w:sz w:val="20"/>
          <w:szCs w:val="20"/>
          <w:lang w:val="uk-UA"/>
        </w:rPr>
      </w:pPr>
      <w:r w:rsidRPr="0031021F">
        <w:rPr>
          <w:rFonts w:ascii="Times New Roman" w:eastAsia="Times New Roman" w:hAnsi="Times New Roman" w:cs="Times New Roman"/>
          <w:i/>
          <w:sz w:val="20"/>
          <w:szCs w:val="20"/>
          <w:lang w:val="uk-UA"/>
        </w:rPr>
        <w:t xml:space="preserve">                                                                           до тендерної документації </w:t>
      </w:r>
      <w:r w:rsidRPr="0031021F">
        <w:rPr>
          <w:rFonts w:ascii="Times New Roman" w:eastAsia="Times New Roman" w:hAnsi="Times New Roman" w:cs="Times New Roman"/>
          <w:sz w:val="20"/>
          <w:szCs w:val="20"/>
          <w:lang w:val="uk-UA"/>
        </w:rPr>
        <w:t xml:space="preserve"> </w:t>
      </w:r>
    </w:p>
    <w:p w14:paraId="4783394F" w14:textId="77777777" w:rsidR="00FF72BB" w:rsidRPr="0031021F" w:rsidRDefault="00FF72BB" w:rsidP="00FF72BB">
      <w:pPr>
        <w:spacing w:after="0" w:line="240" w:lineRule="auto"/>
        <w:jc w:val="right"/>
        <w:rPr>
          <w:rFonts w:ascii="Times New Roman" w:eastAsia="Times New Roman" w:hAnsi="Times New Roman" w:cs="Times New Roman"/>
          <w:sz w:val="20"/>
          <w:szCs w:val="20"/>
          <w:lang w:val="uk-UA"/>
        </w:rPr>
      </w:pPr>
      <w:r w:rsidRPr="0031021F">
        <w:rPr>
          <w:rFonts w:ascii="Times New Roman" w:eastAsia="Times New Roman" w:hAnsi="Times New Roman" w:cs="Times New Roman"/>
          <w:sz w:val="20"/>
          <w:szCs w:val="20"/>
          <w:lang w:val="uk-UA"/>
        </w:rPr>
        <w:t xml:space="preserve">Світильники зовнішнього освітлення світлодіодні </w:t>
      </w:r>
    </w:p>
    <w:p w14:paraId="103A6CF6" w14:textId="77777777" w:rsidR="00FF72BB" w:rsidRPr="0031021F" w:rsidRDefault="00FF72BB" w:rsidP="00FF72BB">
      <w:pPr>
        <w:spacing w:after="0" w:line="240" w:lineRule="auto"/>
        <w:jc w:val="right"/>
        <w:rPr>
          <w:rFonts w:ascii="Times New Roman" w:eastAsia="Times New Roman" w:hAnsi="Times New Roman" w:cs="Times New Roman"/>
          <w:sz w:val="20"/>
          <w:szCs w:val="20"/>
          <w:lang w:val="uk-UA"/>
        </w:rPr>
      </w:pPr>
      <w:r w:rsidRPr="0031021F">
        <w:rPr>
          <w:rFonts w:ascii="Times New Roman" w:eastAsia="Times New Roman" w:hAnsi="Times New Roman" w:cs="Times New Roman"/>
          <w:sz w:val="20"/>
          <w:szCs w:val="20"/>
          <w:lang w:val="uk-UA"/>
        </w:rPr>
        <w:t xml:space="preserve">(ДК 021:2015 - 31520000-7 - Світильники та освітлювальна </w:t>
      </w:r>
    </w:p>
    <w:p w14:paraId="2C72C401" w14:textId="77777777" w:rsidR="00FF72BB" w:rsidRPr="0031021F" w:rsidRDefault="00FF72BB" w:rsidP="00FF72BB">
      <w:pPr>
        <w:spacing w:after="0" w:line="240" w:lineRule="auto"/>
        <w:jc w:val="right"/>
        <w:rPr>
          <w:rFonts w:ascii="Times New Roman" w:eastAsia="Times New Roman" w:hAnsi="Times New Roman" w:cs="Times New Roman"/>
          <w:sz w:val="20"/>
          <w:szCs w:val="20"/>
          <w:lang w:val="uk-UA"/>
        </w:rPr>
      </w:pPr>
      <w:r w:rsidRPr="0031021F">
        <w:rPr>
          <w:rFonts w:ascii="Times New Roman" w:eastAsia="Times New Roman" w:hAnsi="Times New Roman" w:cs="Times New Roman"/>
          <w:sz w:val="20"/>
          <w:szCs w:val="20"/>
          <w:lang w:val="uk-UA"/>
        </w:rPr>
        <w:t>арматура)</w:t>
      </w:r>
    </w:p>
    <w:p w14:paraId="19564013" w14:textId="77777777" w:rsidR="009E3F97" w:rsidRPr="0031021F" w:rsidRDefault="009E3F97" w:rsidP="009E3F97">
      <w:pPr>
        <w:widowControl w:val="0"/>
        <w:spacing w:after="0" w:line="240" w:lineRule="auto"/>
        <w:jc w:val="right"/>
        <w:rPr>
          <w:rFonts w:ascii="Times New Roman" w:eastAsia="Times New Roman" w:hAnsi="Times New Roman" w:cs="Times New Roman"/>
          <w:b/>
          <w:bCs/>
          <w:sz w:val="24"/>
          <w:szCs w:val="24"/>
          <w:lang w:val="uk-UA" w:eastAsia="uk-UA"/>
        </w:rPr>
      </w:pPr>
    </w:p>
    <w:p w14:paraId="11098E9D" w14:textId="77777777" w:rsidR="009E3F97" w:rsidRPr="0031021F" w:rsidRDefault="009E3F97" w:rsidP="009E3F97">
      <w:pPr>
        <w:widowControl w:val="0"/>
        <w:spacing w:after="0" w:line="240" w:lineRule="auto"/>
        <w:jc w:val="right"/>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b/>
          <w:bCs/>
          <w:sz w:val="24"/>
          <w:szCs w:val="24"/>
          <w:lang w:val="uk-UA" w:eastAsia="uk-UA"/>
        </w:rPr>
        <w:t xml:space="preserve">Проект договору </w:t>
      </w:r>
    </w:p>
    <w:p w14:paraId="36B0D42F" w14:textId="77777777" w:rsidR="009E3F97" w:rsidRPr="0031021F" w:rsidRDefault="009E3F97" w:rsidP="009E3F97">
      <w:pPr>
        <w:pStyle w:val="af2"/>
        <w:spacing w:line="228" w:lineRule="auto"/>
        <w:ind w:firstLine="540"/>
        <w:jc w:val="center"/>
        <w:outlineLvl w:val="0"/>
        <w:rPr>
          <w:rFonts w:ascii="Times New Roman" w:hAnsi="Times New Roman" w:cs="Times New Roman"/>
          <w:b/>
          <w:bCs/>
          <w:spacing w:val="40"/>
          <w:sz w:val="24"/>
          <w:szCs w:val="24"/>
          <w:lang w:val="uk-UA"/>
        </w:rPr>
      </w:pPr>
      <w:r w:rsidRPr="0031021F">
        <w:rPr>
          <w:rFonts w:ascii="Times New Roman" w:hAnsi="Times New Roman" w:cs="Times New Roman"/>
          <w:b/>
          <w:bCs/>
          <w:spacing w:val="40"/>
          <w:sz w:val="24"/>
          <w:szCs w:val="24"/>
          <w:lang w:val="uk-UA"/>
        </w:rPr>
        <w:t xml:space="preserve">ДОГОВІР </w:t>
      </w:r>
      <w:r w:rsidRPr="0031021F">
        <w:rPr>
          <w:rFonts w:ascii="Times New Roman" w:hAnsi="Times New Roman" w:cs="Times New Roman"/>
          <w:b/>
          <w:bCs/>
          <w:sz w:val="24"/>
          <w:szCs w:val="24"/>
          <w:lang w:val="uk-UA"/>
        </w:rPr>
        <w:t>№ ___</w:t>
      </w:r>
    </w:p>
    <w:p w14:paraId="58AC75AB" w14:textId="77777777" w:rsidR="00461E1B" w:rsidRPr="0031021F" w:rsidRDefault="009E3F97" w:rsidP="009E3F97">
      <w:pPr>
        <w:spacing w:after="0" w:line="228" w:lineRule="auto"/>
        <w:ind w:firstLine="540"/>
        <w:jc w:val="center"/>
        <w:outlineLvl w:val="0"/>
        <w:rPr>
          <w:rFonts w:ascii="Times New Roman" w:hAnsi="Times New Roman"/>
          <w:b/>
          <w:bCs/>
          <w:sz w:val="24"/>
          <w:szCs w:val="24"/>
          <w:lang w:val="uk-UA"/>
        </w:rPr>
      </w:pPr>
      <w:r w:rsidRPr="0031021F">
        <w:rPr>
          <w:rFonts w:ascii="Times New Roman" w:hAnsi="Times New Roman"/>
          <w:b/>
          <w:bCs/>
          <w:sz w:val="24"/>
          <w:szCs w:val="24"/>
          <w:lang w:val="uk-UA"/>
        </w:rPr>
        <w:t>ПРО ЗАКУПІВЛЮ ТА ПОСТАВКУ ТОВАРУ</w:t>
      </w:r>
    </w:p>
    <w:p w14:paraId="0CD03F60" w14:textId="77777777" w:rsidR="009E3F97" w:rsidRPr="0031021F" w:rsidRDefault="009E3F97" w:rsidP="009E3F97">
      <w:pPr>
        <w:tabs>
          <w:tab w:val="left" w:pos="3327"/>
        </w:tabs>
        <w:spacing w:after="0" w:line="240" w:lineRule="auto"/>
        <w:rPr>
          <w:rFonts w:ascii="Times New Roman" w:hAnsi="Times New Roman"/>
          <w:sz w:val="24"/>
          <w:szCs w:val="24"/>
          <w:lang w:val="uk-UA"/>
        </w:rPr>
      </w:pPr>
      <w:r w:rsidRPr="0031021F">
        <w:rPr>
          <w:rFonts w:ascii="Times New Roman" w:hAnsi="Times New Roman"/>
          <w:sz w:val="24"/>
          <w:szCs w:val="24"/>
          <w:lang w:val="uk-UA"/>
        </w:rPr>
        <w:tab/>
      </w:r>
      <w:r w:rsidRPr="0031021F">
        <w:rPr>
          <w:rFonts w:ascii="Times New Roman" w:hAnsi="Times New Roman"/>
          <w:b/>
          <w:sz w:val="24"/>
          <w:szCs w:val="24"/>
          <w:lang w:val="uk-UA"/>
        </w:rPr>
        <w:tab/>
      </w:r>
    </w:p>
    <w:p w14:paraId="2C1C0019" w14:textId="21700DE3" w:rsidR="009E3F97" w:rsidRPr="0031021F" w:rsidRDefault="009E3F97" w:rsidP="009E3F97">
      <w:pPr>
        <w:tabs>
          <w:tab w:val="left" w:pos="506"/>
        </w:tabs>
        <w:spacing w:after="0" w:line="240" w:lineRule="auto"/>
        <w:rPr>
          <w:rFonts w:ascii="Times New Roman" w:hAnsi="Times New Roman"/>
          <w:sz w:val="24"/>
          <w:szCs w:val="24"/>
          <w:lang w:val="uk-UA"/>
        </w:rPr>
      </w:pPr>
      <w:r w:rsidRPr="0031021F">
        <w:rPr>
          <w:rFonts w:ascii="Times New Roman" w:hAnsi="Times New Roman"/>
          <w:b/>
          <w:sz w:val="24"/>
          <w:szCs w:val="24"/>
          <w:lang w:val="uk-UA"/>
        </w:rPr>
        <w:t xml:space="preserve">c. Петропавлівська Борщагівка </w:t>
      </w:r>
      <w:r w:rsidR="000B330F" w:rsidRPr="0031021F">
        <w:rPr>
          <w:rFonts w:ascii="Times New Roman" w:hAnsi="Times New Roman"/>
          <w:b/>
          <w:sz w:val="24"/>
          <w:szCs w:val="24"/>
          <w:lang w:val="uk-UA"/>
        </w:rPr>
        <w:t xml:space="preserve">                                                         </w:t>
      </w:r>
      <w:r w:rsidRPr="0031021F">
        <w:rPr>
          <w:rFonts w:ascii="Times New Roman" w:hAnsi="Times New Roman"/>
          <w:b/>
          <w:sz w:val="24"/>
          <w:szCs w:val="24"/>
          <w:lang w:val="uk-UA"/>
        </w:rPr>
        <w:t>«__» ________ 202</w:t>
      </w:r>
      <w:r w:rsidR="00C9654E">
        <w:rPr>
          <w:rFonts w:ascii="Times New Roman" w:hAnsi="Times New Roman"/>
          <w:b/>
          <w:sz w:val="24"/>
          <w:szCs w:val="24"/>
          <w:lang w:val="en-US"/>
        </w:rPr>
        <w:t>4</w:t>
      </w:r>
      <w:r w:rsidRPr="0031021F">
        <w:rPr>
          <w:rFonts w:ascii="Times New Roman" w:hAnsi="Times New Roman"/>
          <w:b/>
          <w:sz w:val="24"/>
          <w:szCs w:val="24"/>
          <w:lang w:val="uk-UA"/>
        </w:rPr>
        <w:t xml:space="preserve"> р.</w:t>
      </w:r>
      <w:r w:rsidRPr="0031021F">
        <w:rPr>
          <w:rFonts w:ascii="Times New Roman" w:hAnsi="Times New Roman"/>
          <w:sz w:val="24"/>
          <w:szCs w:val="24"/>
          <w:lang w:val="uk-UA"/>
        </w:rPr>
        <w:t xml:space="preserve"> </w:t>
      </w:r>
    </w:p>
    <w:p w14:paraId="493C77BA" w14:textId="77777777" w:rsidR="009E3F97" w:rsidRPr="0031021F" w:rsidRDefault="009E3F97" w:rsidP="009E3F97">
      <w:pPr>
        <w:tabs>
          <w:tab w:val="left" w:pos="506"/>
        </w:tabs>
        <w:spacing w:after="0" w:line="240" w:lineRule="auto"/>
        <w:rPr>
          <w:rFonts w:ascii="Times New Roman" w:hAnsi="Times New Roman"/>
          <w:sz w:val="24"/>
          <w:szCs w:val="24"/>
          <w:lang w:val="uk-UA"/>
        </w:rPr>
      </w:pPr>
    </w:p>
    <w:p w14:paraId="2FCA00B3" w14:textId="77777777" w:rsidR="009E3F97" w:rsidRPr="0031021F" w:rsidRDefault="009E3F97" w:rsidP="009E3F97">
      <w:pPr>
        <w:spacing w:after="0" w:line="240" w:lineRule="auto"/>
        <w:rPr>
          <w:rFonts w:ascii="Times New Roman" w:hAnsi="Times New Roman"/>
          <w:sz w:val="24"/>
          <w:szCs w:val="24"/>
          <w:lang w:val="uk-UA"/>
        </w:rPr>
      </w:pPr>
    </w:p>
    <w:p w14:paraId="73899C9B" w14:textId="7FC8EDF9" w:rsidR="009E3F97" w:rsidRPr="0031021F" w:rsidRDefault="009E3F97" w:rsidP="009E3F97">
      <w:pPr>
        <w:tabs>
          <w:tab w:val="left" w:pos="1063"/>
        </w:tabs>
        <w:spacing w:after="0" w:line="240" w:lineRule="auto"/>
        <w:jc w:val="both"/>
        <w:rPr>
          <w:rFonts w:ascii="Times New Roman" w:hAnsi="Times New Roman"/>
          <w:sz w:val="24"/>
          <w:szCs w:val="24"/>
          <w:lang w:val="uk-UA"/>
        </w:rPr>
      </w:pPr>
      <w:r w:rsidRPr="0031021F">
        <w:rPr>
          <w:rFonts w:ascii="Times New Roman" w:hAnsi="Times New Roman"/>
          <w:sz w:val="24"/>
          <w:szCs w:val="24"/>
          <w:lang w:val="uk-UA"/>
        </w:rPr>
        <w:tab/>
      </w:r>
      <w:r w:rsidRPr="0031021F">
        <w:rPr>
          <w:rFonts w:ascii="Times New Roman" w:hAnsi="Times New Roman"/>
          <w:b/>
          <w:sz w:val="24"/>
          <w:szCs w:val="24"/>
          <w:lang w:val="uk-UA"/>
        </w:rPr>
        <w:t>Комунальне підприємство «Благоустрій» Борщагівської сільської ради Бучанського району Київської області (скорочено КП «Благоустрій»)</w:t>
      </w:r>
      <w:r w:rsidRPr="0031021F">
        <w:rPr>
          <w:rFonts w:ascii="Times New Roman" w:hAnsi="Times New Roman"/>
          <w:sz w:val="24"/>
          <w:szCs w:val="24"/>
          <w:lang w:val="uk-UA"/>
        </w:rPr>
        <w:t>, що є платником податку на загальних підста</w:t>
      </w:r>
      <w:r w:rsidRPr="0031021F">
        <w:rPr>
          <w:rFonts w:ascii="Times New Roman" w:hAnsi="Times New Roman"/>
          <w:sz w:val="24"/>
          <w:szCs w:val="24"/>
          <w:lang w:val="uk-UA"/>
        </w:rPr>
        <w:softHyphen/>
        <w:t xml:space="preserve">вах, в особі </w:t>
      </w:r>
      <w:r w:rsidRPr="0031021F">
        <w:rPr>
          <w:rFonts w:ascii="Times New Roman" w:hAnsi="Times New Roman"/>
          <w:b/>
          <w:sz w:val="24"/>
          <w:szCs w:val="24"/>
          <w:lang w:val="uk-UA"/>
        </w:rPr>
        <w:t>директора Тритиниченка Володимира Дмитровича</w:t>
      </w:r>
      <w:r w:rsidRPr="0031021F">
        <w:rPr>
          <w:rFonts w:ascii="Times New Roman" w:hAnsi="Times New Roman"/>
          <w:sz w:val="24"/>
          <w:szCs w:val="24"/>
          <w:lang w:val="uk-UA"/>
        </w:rPr>
        <w:t xml:space="preserve">, який діє на підставі Статуту, надалі - «ПОКУПЕЦЬ» з однієї сторони, та </w:t>
      </w:r>
      <w:r w:rsidRPr="0031021F">
        <w:rPr>
          <w:rFonts w:ascii="Times New Roman" w:hAnsi="Times New Roman"/>
          <w:b/>
          <w:sz w:val="24"/>
          <w:szCs w:val="24"/>
          <w:lang w:val="uk-UA"/>
        </w:rPr>
        <w:t>___________________________________________________________________________</w:t>
      </w:r>
      <w:r w:rsidRPr="0031021F">
        <w:rPr>
          <w:rFonts w:ascii="Times New Roman" w:hAnsi="Times New Roman"/>
          <w:sz w:val="24"/>
          <w:szCs w:val="24"/>
          <w:lang w:val="uk-UA"/>
        </w:rPr>
        <w:t>,що є______________________,</w:t>
      </w:r>
      <w:r w:rsidRPr="0031021F">
        <w:rPr>
          <w:sz w:val="24"/>
          <w:szCs w:val="24"/>
          <w:lang w:val="uk-UA"/>
        </w:rPr>
        <w:t xml:space="preserve"> </w:t>
      </w:r>
      <w:r w:rsidRPr="0031021F">
        <w:rPr>
          <w:rFonts w:ascii="Times New Roman" w:hAnsi="Times New Roman"/>
          <w:sz w:val="24"/>
          <w:szCs w:val="24"/>
          <w:lang w:val="uk-UA"/>
        </w:rPr>
        <w:t>в особі</w:t>
      </w:r>
      <w:r w:rsidRPr="0031021F">
        <w:rPr>
          <w:rFonts w:ascii="Times New Roman" w:hAnsi="Times New Roman"/>
          <w:b/>
          <w:sz w:val="24"/>
          <w:szCs w:val="24"/>
          <w:lang w:val="uk-UA"/>
        </w:rPr>
        <w:t xml:space="preserve"> ___________________________________________</w:t>
      </w:r>
      <w:r w:rsidRPr="0031021F">
        <w:rPr>
          <w:rFonts w:ascii="Times New Roman" w:hAnsi="Times New Roman"/>
          <w:sz w:val="24"/>
          <w:szCs w:val="24"/>
          <w:lang w:val="uk-UA"/>
        </w:rPr>
        <w:t>, яка діє на підставі______________________</w:t>
      </w:r>
      <w:r w:rsidRPr="0031021F">
        <w:rPr>
          <w:rFonts w:ascii="Times New Roman" w:hAnsi="Times New Roman"/>
          <w:b/>
          <w:sz w:val="24"/>
          <w:szCs w:val="24"/>
          <w:lang w:val="uk-UA"/>
        </w:rPr>
        <w:t>,</w:t>
      </w:r>
      <w:r w:rsidRPr="0031021F">
        <w:rPr>
          <w:rFonts w:ascii="Times New Roman" w:hAnsi="Times New Roman"/>
          <w:sz w:val="24"/>
          <w:szCs w:val="24"/>
          <w:lang w:val="uk-UA"/>
        </w:rPr>
        <w:t xml:space="preserve"> надалі - «ПРОДАВЕЦЬ», з іншої сторони, разом – СТОРОНИ, керуючись вимогами законодавства України та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00446492" w:rsidRPr="0031021F">
        <w:rPr>
          <w:rFonts w:ascii="Times New Roman" w:hAnsi="Times New Roman"/>
          <w:sz w:val="24"/>
          <w:szCs w:val="24"/>
          <w:lang w:val="uk-UA"/>
        </w:rPr>
        <w:t xml:space="preserve"> </w:t>
      </w:r>
      <w:r w:rsidRPr="0031021F">
        <w:rPr>
          <w:rFonts w:ascii="Times New Roman" w:hAnsi="Times New Roman"/>
          <w:sz w:val="24"/>
          <w:szCs w:val="24"/>
          <w:lang w:val="uk-UA"/>
        </w:rPr>
        <w:t>уклали цей Договір про наступне (далі – Договір):</w:t>
      </w:r>
    </w:p>
    <w:p w14:paraId="0149CE63" w14:textId="77777777" w:rsidR="009E3F97" w:rsidRPr="0031021F" w:rsidRDefault="009E3F97" w:rsidP="009E3F97">
      <w:pPr>
        <w:tabs>
          <w:tab w:val="left" w:pos="1063"/>
        </w:tabs>
        <w:spacing w:after="0" w:line="240" w:lineRule="auto"/>
        <w:jc w:val="both"/>
        <w:rPr>
          <w:rFonts w:ascii="Times New Roman" w:hAnsi="Times New Roman"/>
          <w:sz w:val="24"/>
          <w:szCs w:val="24"/>
          <w:lang w:val="uk-UA"/>
        </w:rPr>
      </w:pPr>
    </w:p>
    <w:p w14:paraId="077F6AFC" w14:textId="77777777" w:rsidR="009E3F97" w:rsidRPr="0031021F" w:rsidRDefault="009E3F97" w:rsidP="009E3F97">
      <w:pPr>
        <w:tabs>
          <w:tab w:val="left" w:pos="3188"/>
        </w:tabs>
        <w:spacing w:after="0" w:line="240" w:lineRule="auto"/>
        <w:jc w:val="center"/>
        <w:rPr>
          <w:rFonts w:ascii="Times New Roman" w:hAnsi="Times New Roman"/>
          <w:b/>
          <w:sz w:val="24"/>
          <w:szCs w:val="24"/>
          <w:lang w:val="uk-UA"/>
        </w:rPr>
      </w:pPr>
      <w:r w:rsidRPr="0031021F">
        <w:rPr>
          <w:rFonts w:ascii="Times New Roman" w:hAnsi="Times New Roman"/>
          <w:b/>
          <w:sz w:val="24"/>
          <w:szCs w:val="24"/>
          <w:lang w:val="uk-UA"/>
        </w:rPr>
        <w:t>1. ПРЕДМЕТ ДОГОВОРУ</w:t>
      </w:r>
    </w:p>
    <w:p w14:paraId="3E37EFCF" w14:textId="555F28C0" w:rsidR="009E3F97" w:rsidRPr="0031021F" w:rsidRDefault="009E3F97" w:rsidP="00CF4F48">
      <w:pPr>
        <w:widowControl w:val="0"/>
        <w:autoSpaceDE w:val="0"/>
        <w:autoSpaceDN w:val="0"/>
        <w:spacing w:after="0" w:line="240" w:lineRule="atLeast"/>
        <w:ind w:firstLine="539"/>
        <w:jc w:val="both"/>
        <w:rPr>
          <w:rFonts w:ascii="Times New Roman" w:hAnsi="Times New Roman" w:cs="Times New Roman"/>
          <w:b/>
          <w:bCs/>
          <w:sz w:val="24"/>
          <w:szCs w:val="24"/>
          <w:lang w:val="uk-UA"/>
        </w:rPr>
      </w:pPr>
      <w:r w:rsidRPr="0031021F">
        <w:rPr>
          <w:rFonts w:ascii="Times New Roman" w:hAnsi="Times New Roman"/>
          <w:sz w:val="24"/>
          <w:szCs w:val="24"/>
          <w:lang w:val="uk-UA"/>
        </w:rPr>
        <w:t>1.1. ПРОДАВЕЦЬ зобов’язується у 202</w:t>
      </w:r>
      <w:r w:rsidR="005B1AB5">
        <w:rPr>
          <w:rFonts w:ascii="Times New Roman" w:hAnsi="Times New Roman"/>
          <w:sz w:val="24"/>
          <w:szCs w:val="24"/>
          <w:lang w:val="uk-UA"/>
        </w:rPr>
        <w:t>4</w:t>
      </w:r>
      <w:r w:rsidRPr="0031021F">
        <w:rPr>
          <w:rFonts w:ascii="Times New Roman" w:hAnsi="Times New Roman"/>
          <w:sz w:val="24"/>
          <w:szCs w:val="24"/>
          <w:lang w:val="uk-UA"/>
        </w:rPr>
        <w:t xml:space="preserve"> році реалізувати та поставити ПОКУПЦЮ на умовах передбачених цим Договором</w:t>
      </w:r>
      <w:r w:rsidRPr="0031021F">
        <w:rPr>
          <w:rFonts w:ascii="Times New Roman" w:hAnsi="Times New Roman"/>
          <w:b/>
          <w:sz w:val="24"/>
          <w:szCs w:val="24"/>
          <w:lang w:val="uk-UA"/>
        </w:rPr>
        <w:t xml:space="preserve"> </w:t>
      </w:r>
      <w:r w:rsidR="00D82135">
        <w:rPr>
          <w:rFonts w:ascii="Times New Roman" w:hAnsi="Times New Roman"/>
          <w:b/>
          <w:sz w:val="24"/>
          <w:szCs w:val="24"/>
          <w:lang w:val="uk-UA"/>
        </w:rPr>
        <w:t>________________________________</w:t>
      </w:r>
      <w:r w:rsidRPr="0031021F">
        <w:rPr>
          <w:rFonts w:ascii="Times New Roman" w:hAnsi="Times New Roman"/>
          <w:sz w:val="24"/>
          <w:szCs w:val="24"/>
          <w:lang w:val="uk-UA"/>
        </w:rPr>
        <w:t>(</w:t>
      </w:r>
      <w:r w:rsidRPr="0031021F">
        <w:rPr>
          <w:rFonts w:ascii="Times New Roman" w:hAnsi="Times New Roman"/>
          <w:bCs/>
          <w:sz w:val="24"/>
          <w:szCs w:val="24"/>
          <w:lang w:val="uk-UA"/>
        </w:rPr>
        <w:t>далі за текстом – Товар</w:t>
      </w:r>
      <w:r w:rsidRPr="0031021F">
        <w:rPr>
          <w:rFonts w:ascii="Times New Roman" w:hAnsi="Times New Roman"/>
          <w:color w:val="000000"/>
          <w:sz w:val="24"/>
          <w:szCs w:val="24"/>
          <w:lang w:val="uk-UA"/>
        </w:rPr>
        <w:t>), в кількості, в термін та за ціною, зазначеними у специфікації (Додаток №1 до Договору), що є невід’ємною частиною договору,</w:t>
      </w:r>
      <w:r w:rsidRPr="0031021F">
        <w:rPr>
          <w:lang w:val="uk-UA"/>
        </w:rPr>
        <w:t xml:space="preserve"> </w:t>
      </w:r>
      <w:r w:rsidRPr="0031021F">
        <w:rPr>
          <w:rFonts w:ascii="Times New Roman" w:hAnsi="Times New Roman"/>
          <w:color w:val="000000"/>
          <w:sz w:val="24"/>
          <w:szCs w:val="24"/>
          <w:lang w:val="uk-UA"/>
        </w:rPr>
        <w:t xml:space="preserve">у відповідності до </w:t>
      </w:r>
      <w:r w:rsidRPr="0031021F">
        <w:rPr>
          <w:rFonts w:ascii="Times New Roman" w:hAnsi="Times New Roman"/>
          <w:b/>
          <w:bCs/>
          <w:sz w:val="24"/>
          <w:szCs w:val="24"/>
          <w:lang w:val="uk-UA"/>
        </w:rPr>
        <w:t>коду ДК 021:2015 (CPV) «Єдиний закупівельний словник» -</w:t>
      </w:r>
      <w:r w:rsidRPr="0031021F">
        <w:rPr>
          <w:rFonts w:ascii="Times New Roman" w:hAnsi="Times New Roman" w:cs="Times New Roman"/>
          <w:b/>
          <w:bCs/>
          <w:sz w:val="24"/>
          <w:szCs w:val="24"/>
          <w:lang w:val="uk-UA"/>
        </w:rPr>
        <w:t xml:space="preserve"> ДК 021:2015 - </w:t>
      </w:r>
      <w:r w:rsidRPr="0031021F">
        <w:rPr>
          <w:rFonts w:ascii="Times New Roman" w:hAnsi="Times New Roman" w:cs="Times New Roman"/>
          <w:b/>
          <w:sz w:val="24"/>
          <w:szCs w:val="24"/>
          <w:lang w:val="uk-UA"/>
        </w:rPr>
        <w:t>31520000-7 - Світильники та освітлювальна арматура</w:t>
      </w:r>
      <w:r w:rsidRPr="0031021F">
        <w:rPr>
          <w:rFonts w:ascii="Times New Roman" w:hAnsi="Times New Roman"/>
          <w:color w:val="000000"/>
          <w:sz w:val="24"/>
          <w:szCs w:val="24"/>
          <w:lang w:val="uk-UA"/>
        </w:rPr>
        <w:t>, а ПОКУПЕЦЬ забезпечити приймання та оплату товару згідно з умовами цього Договору.</w:t>
      </w:r>
    </w:p>
    <w:p w14:paraId="02F7A844" w14:textId="77777777" w:rsidR="009E3F97" w:rsidRPr="0031021F" w:rsidRDefault="009E3F97" w:rsidP="00CF4F48">
      <w:pPr>
        <w:spacing w:after="0" w:line="240" w:lineRule="atLeast"/>
        <w:ind w:firstLine="539"/>
        <w:jc w:val="both"/>
        <w:rPr>
          <w:rFonts w:ascii="Times New Roman" w:hAnsi="Times New Roman"/>
          <w:color w:val="000000"/>
          <w:sz w:val="24"/>
          <w:szCs w:val="24"/>
          <w:lang w:val="uk-UA"/>
        </w:rPr>
      </w:pPr>
      <w:r w:rsidRPr="0031021F">
        <w:rPr>
          <w:rFonts w:ascii="Times New Roman" w:hAnsi="Times New Roman"/>
          <w:color w:val="000000"/>
          <w:sz w:val="24"/>
          <w:szCs w:val="24"/>
          <w:lang w:val="uk-UA"/>
        </w:rPr>
        <w:t>1.2. Обсяги закупівлі Товару можуть бути зменшені залежно від реального фінансування видатків Покупця та/або потреб Покупця.</w:t>
      </w:r>
    </w:p>
    <w:p w14:paraId="71FEDC37" w14:textId="21D913A8" w:rsidR="009E3F97" w:rsidRPr="0031021F" w:rsidRDefault="009E3F97" w:rsidP="00CF4F48">
      <w:pPr>
        <w:spacing w:after="0" w:line="240" w:lineRule="atLeast"/>
        <w:ind w:firstLine="539"/>
        <w:jc w:val="both"/>
        <w:rPr>
          <w:rFonts w:ascii="Times New Roman" w:hAnsi="Times New Roman"/>
          <w:color w:val="000000"/>
          <w:sz w:val="24"/>
          <w:szCs w:val="24"/>
          <w:lang w:val="uk-UA"/>
        </w:rPr>
      </w:pPr>
      <w:r w:rsidRPr="0031021F">
        <w:rPr>
          <w:rFonts w:ascii="Times New Roman" w:hAnsi="Times New Roman"/>
          <w:color w:val="000000"/>
          <w:sz w:val="24"/>
          <w:szCs w:val="24"/>
          <w:lang w:val="uk-UA"/>
        </w:rPr>
        <w:t xml:space="preserve">1.3. </w:t>
      </w:r>
      <w:r w:rsidR="0008792D" w:rsidRPr="0031021F">
        <w:rPr>
          <w:rFonts w:ascii="Times New Roman" w:hAnsi="Times New Roman"/>
          <w:color w:val="000000"/>
          <w:sz w:val="24"/>
          <w:szCs w:val="24"/>
          <w:lang w:val="uk-UA"/>
        </w:rPr>
        <w:t>ПРОДАВЕЦЬ</w:t>
      </w:r>
      <w:r w:rsidRPr="0031021F">
        <w:rPr>
          <w:rFonts w:ascii="Times New Roman" w:hAnsi="Times New Roman"/>
          <w:color w:val="000000"/>
          <w:sz w:val="24"/>
          <w:szCs w:val="24"/>
          <w:lang w:val="uk-UA"/>
        </w:rPr>
        <w:t xml:space="preserve"> підтверджує, що Товар, визначений у </w:t>
      </w:r>
      <w:r w:rsidR="00B040B7" w:rsidRPr="0031021F">
        <w:rPr>
          <w:rFonts w:ascii="Times New Roman" w:hAnsi="Times New Roman"/>
          <w:color w:val="000000"/>
          <w:sz w:val="24"/>
          <w:szCs w:val="24"/>
          <w:lang w:val="uk-UA"/>
        </w:rPr>
        <w:t>С</w:t>
      </w:r>
      <w:r w:rsidRPr="0031021F">
        <w:rPr>
          <w:rFonts w:ascii="Times New Roman" w:hAnsi="Times New Roman"/>
          <w:color w:val="000000"/>
          <w:sz w:val="24"/>
          <w:szCs w:val="24"/>
          <w:lang w:val="uk-UA"/>
        </w:rPr>
        <w:t>пецифікації до Договору (Додаток №1</w:t>
      </w:r>
      <w:r w:rsidR="00B040B7" w:rsidRPr="0031021F">
        <w:rPr>
          <w:rFonts w:ascii="Times New Roman" w:hAnsi="Times New Roman"/>
          <w:color w:val="000000"/>
          <w:sz w:val="24"/>
          <w:szCs w:val="24"/>
          <w:lang w:val="uk-UA"/>
        </w:rPr>
        <w:t xml:space="preserve"> до Договору</w:t>
      </w:r>
      <w:r w:rsidRPr="0031021F">
        <w:rPr>
          <w:rFonts w:ascii="Times New Roman" w:hAnsi="Times New Roman"/>
          <w:color w:val="000000"/>
          <w:sz w:val="24"/>
          <w:szCs w:val="24"/>
          <w:lang w:val="uk-UA"/>
        </w:rPr>
        <w:t xml:space="preserve">), на момент укладання Договору належить </w:t>
      </w:r>
      <w:r w:rsidR="0008792D" w:rsidRPr="0031021F">
        <w:rPr>
          <w:rFonts w:ascii="Times New Roman" w:hAnsi="Times New Roman"/>
          <w:color w:val="000000"/>
          <w:sz w:val="24"/>
          <w:szCs w:val="24"/>
          <w:lang w:val="uk-UA"/>
        </w:rPr>
        <w:t>ПРОДАВЦЮ</w:t>
      </w:r>
      <w:r w:rsidRPr="0031021F">
        <w:rPr>
          <w:rFonts w:ascii="Times New Roman" w:hAnsi="Times New Roman"/>
          <w:color w:val="000000"/>
          <w:sz w:val="24"/>
          <w:szCs w:val="24"/>
          <w:lang w:val="uk-UA"/>
        </w:rPr>
        <w:t>,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чи державою, а також не є предметом будь-якого іншого забезпечення або обмеження, передбачених законодавством України.</w:t>
      </w:r>
    </w:p>
    <w:p w14:paraId="61A96B89" w14:textId="77777777" w:rsidR="007A1E56" w:rsidRPr="0031021F" w:rsidRDefault="007A1E56" w:rsidP="009E3F97">
      <w:pPr>
        <w:spacing w:after="0" w:line="240" w:lineRule="auto"/>
        <w:ind w:firstLine="539"/>
        <w:jc w:val="center"/>
        <w:outlineLvl w:val="0"/>
        <w:rPr>
          <w:rFonts w:ascii="Times New Roman" w:hAnsi="Times New Roman"/>
          <w:b/>
          <w:bCs/>
          <w:color w:val="000000"/>
          <w:sz w:val="24"/>
          <w:szCs w:val="24"/>
          <w:lang w:val="uk-UA"/>
        </w:rPr>
      </w:pPr>
    </w:p>
    <w:p w14:paraId="59532DEE" w14:textId="676325AE" w:rsidR="009E3F97" w:rsidRPr="0031021F" w:rsidRDefault="009E3F97" w:rsidP="009E3F97">
      <w:pPr>
        <w:spacing w:after="0" w:line="240" w:lineRule="auto"/>
        <w:ind w:firstLine="539"/>
        <w:jc w:val="center"/>
        <w:outlineLvl w:val="0"/>
        <w:rPr>
          <w:rFonts w:ascii="Times New Roman" w:hAnsi="Times New Roman"/>
          <w:b/>
          <w:bCs/>
          <w:color w:val="000000"/>
          <w:sz w:val="24"/>
          <w:szCs w:val="24"/>
          <w:lang w:val="uk-UA"/>
        </w:rPr>
      </w:pPr>
      <w:r w:rsidRPr="0031021F">
        <w:rPr>
          <w:rFonts w:ascii="Times New Roman" w:hAnsi="Times New Roman"/>
          <w:b/>
          <w:bCs/>
          <w:color w:val="000000"/>
          <w:sz w:val="24"/>
          <w:szCs w:val="24"/>
          <w:lang w:val="uk-UA"/>
        </w:rPr>
        <w:t>II. ЯКІСТЬ ТОВАРУ</w:t>
      </w:r>
    </w:p>
    <w:p w14:paraId="640FF8B6" w14:textId="3138AAA1" w:rsidR="00B65846" w:rsidRPr="0031021F" w:rsidRDefault="009E3F97" w:rsidP="00B0432A">
      <w:pPr>
        <w:spacing w:after="0"/>
        <w:ind w:firstLine="567"/>
        <w:jc w:val="both"/>
        <w:rPr>
          <w:rFonts w:ascii="Times New Roman" w:hAnsi="Times New Roman"/>
          <w:sz w:val="24"/>
          <w:szCs w:val="24"/>
          <w:lang w:val="uk-UA"/>
        </w:rPr>
      </w:pPr>
      <w:r w:rsidRPr="0031021F">
        <w:rPr>
          <w:rFonts w:ascii="Times New Roman" w:hAnsi="Times New Roman"/>
          <w:color w:val="000000"/>
          <w:sz w:val="24"/>
          <w:szCs w:val="24"/>
          <w:lang w:val="uk-UA"/>
        </w:rPr>
        <w:t xml:space="preserve">2.1. Якість поставленого згідно цього Договору Товару повинна відповідати </w:t>
      </w:r>
      <w:r w:rsidRPr="0031021F">
        <w:rPr>
          <w:rFonts w:ascii="Times New Roman" w:hAnsi="Times New Roman"/>
          <w:sz w:val="24"/>
          <w:szCs w:val="24"/>
          <w:lang w:val="uk-UA"/>
        </w:rPr>
        <w:t>тендерній пропозиції переможця відкритих торгів</w:t>
      </w:r>
      <w:r w:rsidRPr="0031021F">
        <w:rPr>
          <w:rFonts w:ascii="Times New Roman" w:hAnsi="Times New Roman"/>
          <w:color w:val="000000"/>
          <w:sz w:val="24"/>
          <w:szCs w:val="24"/>
          <w:lang w:val="uk-UA"/>
        </w:rPr>
        <w:t xml:space="preserve">, стандартам, технічним умовам, сертифікату виготовлювача, технічній документації, яка встановлює вимоги до їх якості та </w:t>
      </w:r>
      <w:r w:rsidRPr="0031021F">
        <w:rPr>
          <w:rFonts w:ascii="Times New Roman" w:hAnsi="Times New Roman"/>
          <w:sz w:val="24"/>
          <w:szCs w:val="24"/>
          <w:lang w:val="uk-UA"/>
        </w:rPr>
        <w:t>підтверджена документами згідно вимог діючого законодавства України.</w:t>
      </w:r>
      <w:r w:rsidR="00B65846" w:rsidRPr="0031021F">
        <w:rPr>
          <w:rFonts w:ascii="Times New Roman" w:hAnsi="Times New Roman"/>
          <w:sz w:val="24"/>
          <w:szCs w:val="24"/>
          <w:lang w:val="uk-UA"/>
        </w:rPr>
        <w:t xml:space="preserve"> </w:t>
      </w:r>
    </w:p>
    <w:p w14:paraId="50F379B8" w14:textId="70E56547" w:rsidR="00B65846" w:rsidRPr="0031021F" w:rsidRDefault="00B65846" w:rsidP="00B0432A">
      <w:pPr>
        <w:spacing w:after="0"/>
        <w:ind w:firstLine="567"/>
        <w:jc w:val="both"/>
        <w:rPr>
          <w:rFonts w:ascii="Times New Roman" w:hAnsi="Times New Roman" w:cs="Times New Roman"/>
          <w:sz w:val="24"/>
          <w:szCs w:val="24"/>
          <w:lang w:val="uk-UA"/>
        </w:rPr>
      </w:pPr>
      <w:r w:rsidRPr="0031021F">
        <w:rPr>
          <w:rFonts w:ascii="Times New Roman" w:hAnsi="Times New Roman"/>
          <w:sz w:val="24"/>
          <w:szCs w:val="24"/>
          <w:lang w:val="uk-UA"/>
        </w:rPr>
        <w:t xml:space="preserve">Продавець </w:t>
      </w:r>
      <w:r w:rsidRPr="0031021F">
        <w:rPr>
          <w:rFonts w:ascii="Times New Roman" w:hAnsi="Times New Roman" w:cs="Times New Roman"/>
          <w:sz w:val="24"/>
          <w:szCs w:val="24"/>
          <w:lang w:val="uk-UA"/>
        </w:rPr>
        <w:t>гарантує належну якість Товару, що поставляється, відповідність її державним стандартам і загальноприйнятим нормам якості та комплектності для даної категорії Товару.</w:t>
      </w:r>
    </w:p>
    <w:p w14:paraId="4F89859B" w14:textId="77777777" w:rsidR="009E3F97" w:rsidRPr="0031021F" w:rsidRDefault="009E3F97" w:rsidP="00B0432A">
      <w:pPr>
        <w:spacing w:after="0" w:line="240" w:lineRule="auto"/>
        <w:ind w:firstLine="567"/>
        <w:jc w:val="both"/>
        <w:rPr>
          <w:rFonts w:ascii="Times New Roman" w:hAnsi="Times New Roman"/>
          <w:color w:val="000000"/>
          <w:sz w:val="24"/>
          <w:szCs w:val="24"/>
          <w:lang w:val="uk-UA"/>
        </w:rPr>
      </w:pPr>
      <w:r w:rsidRPr="0031021F">
        <w:rPr>
          <w:rFonts w:ascii="Times New Roman" w:hAnsi="Times New Roman"/>
          <w:color w:val="000000"/>
          <w:sz w:val="24"/>
          <w:szCs w:val="24"/>
          <w:lang w:val="uk-UA"/>
        </w:rPr>
        <w:t xml:space="preserve">2.2. Приймання Товару за кількістю та якістю здійснюється згідно з вимогами Інструкції про порядок приймання продукції виробничо-технічного призначення і товарів народного </w:t>
      </w:r>
      <w:r w:rsidRPr="0031021F">
        <w:rPr>
          <w:rFonts w:ascii="Times New Roman" w:hAnsi="Times New Roman"/>
          <w:color w:val="000000"/>
          <w:sz w:val="24"/>
          <w:szCs w:val="24"/>
          <w:lang w:val="uk-UA"/>
        </w:rPr>
        <w:lastRenderedPageBreak/>
        <w:t>споживання за кількістю (затверджена постановою Державного арбітражу при Раді Міністрів СРСР № П-6 від 15.06.65) та Інструкції про порядок приймання продукції виробничо-технічного призначення і товарів народного споживання за якістю (затверджена постановою Державного арбітражу при Раді Міністрів СРСР № П-7 від 25.04.66).</w:t>
      </w:r>
    </w:p>
    <w:p w14:paraId="69D76D16" w14:textId="77777777" w:rsidR="009E3F97" w:rsidRPr="0031021F" w:rsidRDefault="009E3F97" w:rsidP="00B0432A">
      <w:pPr>
        <w:spacing w:after="0" w:line="240" w:lineRule="auto"/>
        <w:ind w:firstLine="567"/>
        <w:jc w:val="both"/>
        <w:rPr>
          <w:rFonts w:ascii="Times New Roman" w:hAnsi="Times New Roman"/>
          <w:sz w:val="24"/>
          <w:szCs w:val="24"/>
          <w:lang w:val="uk-UA"/>
        </w:rPr>
      </w:pPr>
      <w:r w:rsidRPr="0031021F">
        <w:rPr>
          <w:rFonts w:ascii="Times New Roman" w:hAnsi="Times New Roman"/>
          <w:color w:val="000000"/>
          <w:sz w:val="24"/>
          <w:szCs w:val="24"/>
          <w:lang w:val="uk-UA"/>
        </w:rPr>
        <w:t>2.3.</w:t>
      </w:r>
      <w:r w:rsidRPr="0031021F">
        <w:rPr>
          <w:rFonts w:ascii="Times New Roman" w:hAnsi="Times New Roman"/>
          <w:sz w:val="24"/>
          <w:szCs w:val="24"/>
          <w:lang w:val="uk-UA"/>
        </w:rPr>
        <w:t xml:space="preserve"> Приймання товару здійснюється на складі ПОКУПЦЯ, що розташований за адресою: 08129, с. Петропавлівська Борщагівка, Київська обл., Бучанський р-н., вул. Білогородська, 2-А, у присутності представника (представників) ПРОДАВЦЯ.</w:t>
      </w:r>
    </w:p>
    <w:p w14:paraId="32531AD6" w14:textId="0FCDE741" w:rsidR="009E3F97" w:rsidRPr="0031021F" w:rsidRDefault="009E3F97" w:rsidP="00B0432A">
      <w:pPr>
        <w:spacing w:after="0" w:line="240" w:lineRule="atLeast"/>
        <w:ind w:firstLine="567"/>
        <w:jc w:val="both"/>
        <w:rPr>
          <w:rFonts w:ascii="Times New Roman" w:hAnsi="Times New Roman"/>
          <w:sz w:val="24"/>
          <w:szCs w:val="24"/>
          <w:lang w:val="uk-UA"/>
        </w:rPr>
      </w:pPr>
      <w:r w:rsidRPr="0031021F">
        <w:rPr>
          <w:rFonts w:ascii="Times New Roman" w:hAnsi="Times New Roman"/>
          <w:bCs/>
          <w:sz w:val="24"/>
          <w:szCs w:val="24"/>
          <w:lang w:val="uk-UA"/>
        </w:rPr>
        <w:t>2.</w:t>
      </w:r>
      <w:r w:rsidR="00C00396" w:rsidRPr="0031021F">
        <w:rPr>
          <w:rFonts w:ascii="Times New Roman" w:hAnsi="Times New Roman"/>
          <w:bCs/>
          <w:sz w:val="24"/>
          <w:szCs w:val="24"/>
          <w:lang w:val="uk-UA"/>
        </w:rPr>
        <w:t>4</w:t>
      </w:r>
      <w:r w:rsidRPr="0031021F">
        <w:rPr>
          <w:rFonts w:ascii="Times New Roman" w:hAnsi="Times New Roman"/>
          <w:bCs/>
          <w:sz w:val="24"/>
          <w:szCs w:val="24"/>
          <w:lang w:val="uk-UA"/>
        </w:rPr>
        <w:t xml:space="preserve">. ПРОДАВЕЦЬ забезпечує безоплатну </w:t>
      </w:r>
      <w:r w:rsidRPr="0031021F">
        <w:rPr>
          <w:rFonts w:ascii="Times New Roman" w:hAnsi="Times New Roman"/>
          <w:color w:val="333333"/>
          <w:sz w:val="24"/>
          <w:szCs w:val="24"/>
          <w:lang w:val="uk-UA"/>
        </w:rPr>
        <w:t>передачу експлуатаційних технологій, підготовку управлінських, наукових і виробничих кадрів ПОКУПЦЯ, застосування заходів охорони навколишнього середовища та/або соціального захисту, які пов’язані із експлуатацією Товару.</w:t>
      </w:r>
    </w:p>
    <w:p w14:paraId="393959D6" w14:textId="0D384443" w:rsidR="009E3F97" w:rsidRPr="0031021F" w:rsidRDefault="009E3F97" w:rsidP="00B0432A">
      <w:pPr>
        <w:spacing w:after="0" w:line="240" w:lineRule="atLeast"/>
        <w:ind w:firstLine="567"/>
        <w:jc w:val="both"/>
        <w:rPr>
          <w:rFonts w:ascii="Times New Roman" w:hAnsi="Times New Roman"/>
          <w:sz w:val="24"/>
          <w:szCs w:val="24"/>
          <w:lang w:val="uk-UA"/>
        </w:rPr>
      </w:pPr>
      <w:r w:rsidRPr="0031021F">
        <w:rPr>
          <w:rFonts w:ascii="Times New Roman" w:hAnsi="Times New Roman"/>
          <w:sz w:val="24"/>
          <w:szCs w:val="24"/>
          <w:lang w:val="uk-UA"/>
        </w:rPr>
        <w:t>2.</w:t>
      </w:r>
      <w:r w:rsidR="00C00396" w:rsidRPr="0031021F">
        <w:rPr>
          <w:rFonts w:ascii="Times New Roman" w:hAnsi="Times New Roman"/>
          <w:sz w:val="24"/>
          <w:szCs w:val="24"/>
          <w:lang w:val="uk-UA"/>
        </w:rPr>
        <w:t>5</w:t>
      </w:r>
      <w:r w:rsidRPr="0031021F">
        <w:rPr>
          <w:rFonts w:ascii="Times New Roman" w:hAnsi="Times New Roman"/>
          <w:sz w:val="24"/>
          <w:szCs w:val="24"/>
          <w:lang w:val="uk-UA"/>
        </w:rPr>
        <w:t>. Право власності на Товар від ПРОДАВЦЯ переходить до ПОКУПЦЯ в момент його отримання на складі ПОКУПЦЯ за адресою: 08129, с. Петропавлівська Борщагівка, Київська обл., Бучанський р-н., вул. Білогородська, 2-А. При цьому, нормативно допустимі втрати несе ПРОДАВЕЦЬ.</w:t>
      </w:r>
    </w:p>
    <w:p w14:paraId="68383544" w14:textId="34CC48B7" w:rsidR="009E3F97" w:rsidRPr="0031021F" w:rsidRDefault="009E3F97" w:rsidP="00B0432A">
      <w:pPr>
        <w:spacing w:after="0" w:line="240" w:lineRule="atLeast"/>
        <w:ind w:firstLine="567"/>
        <w:jc w:val="both"/>
        <w:rPr>
          <w:rFonts w:ascii="Times New Roman" w:hAnsi="Times New Roman"/>
          <w:color w:val="000000"/>
          <w:sz w:val="24"/>
          <w:szCs w:val="24"/>
          <w:lang w:val="uk-UA"/>
        </w:rPr>
      </w:pPr>
      <w:r w:rsidRPr="0031021F">
        <w:rPr>
          <w:rFonts w:ascii="Times New Roman" w:hAnsi="Times New Roman"/>
          <w:color w:val="000000"/>
          <w:sz w:val="24"/>
          <w:szCs w:val="24"/>
          <w:lang w:val="uk-UA"/>
        </w:rPr>
        <w:t>2.</w:t>
      </w:r>
      <w:r w:rsidR="00620D17" w:rsidRPr="0031021F">
        <w:rPr>
          <w:rFonts w:ascii="Times New Roman" w:hAnsi="Times New Roman"/>
          <w:color w:val="000000"/>
          <w:sz w:val="24"/>
          <w:szCs w:val="24"/>
          <w:lang w:val="uk-UA"/>
        </w:rPr>
        <w:t>6</w:t>
      </w:r>
      <w:r w:rsidRPr="0031021F">
        <w:rPr>
          <w:rFonts w:ascii="Times New Roman" w:hAnsi="Times New Roman"/>
          <w:color w:val="000000"/>
          <w:sz w:val="24"/>
          <w:szCs w:val="24"/>
          <w:lang w:val="uk-UA"/>
        </w:rPr>
        <w:t>. ПРОДАВЕЦЬ гарантує якість Товару, який постачає, у тому числі, що він не має дефектів, пов’язаних із процесом їх виробництва.</w:t>
      </w:r>
    </w:p>
    <w:p w14:paraId="4F605954" w14:textId="715A6992" w:rsidR="009E3F97" w:rsidRPr="0031021F" w:rsidRDefault="009E3F97" w:rsidP="00B0432A">
      <w:pPr>
        <w:spacing w:after="0" w:line="240" w:lineRule="auto"/>
        <w:ind w:firstLine="567"/>
        <w:jc w:val="both"/>
        <w:rPr>
          <w:rFonts w:ascii="Times New Roman" w:hAnsi="Times New Roman"/>
          <w:color w:val="000000"/>
          <w:sz w:val="24"/>
          <w:szCs w:val="24"/>
          <w:lang w:val="uk-UA"/>
        </w:rPr>
      </w:pPr>
      <w:r w:rsidRPr="0031021F">
        <w:rPr>
          <w:rFonts w:ascii="Times New Roman" w:hAnsi="Times New Roman"/>
          <w:color w:val="000000"/>
          <w:sz w:val="24"/>
          <w:szCs w:val="24"/>
          <w:lang w:val="uk-UA"/>
        </w:rPr>
        <w:t>2.</w:t>
      </w:r>
      <w:r w:rsidR="00620D17" w:rsidRPr="0031021F">
        <w:rPr>
          <w:rFonts w:ascii="Times New Roman" w:hAnsi="Times New Roman"/>
          <w:color w:val="000000"/>
          <w:sz w:val="24"/>
          <w:szCs w:val="24"/>
          <w:lang w:val="uk-UA"/>
        </w:rPr>
        <w:t>7</w:t>
      </w:r>
      <w:r w:rsidRPr="0031021F">
        <w:rPr>
          <w:rFonts w:ascii="Times New Roman" w:hAnsi="Times New Roman"/>
          <w:color w:val="000000"/>
          <w:sz w:val="24"/>
          <w:szCs w:val="24"/>
          <w:lang w:val="uk-UA"/>
        </w:rPr>
        <w:t>. У випадку виявлення ПОКУПЦЕМ невідповідності кількості, якості, комплектації, упакування,</w:t>
      </w:r>
      <w:r w:rsidR="00264532" w:rsidRPr="0031021F">
        <w:rPr>
          <w:rFonts w:ascii="Times New Roman" w:hAnsi="Times New Roman"/>
          <w:color w:val="000000"/>
          <w:sz w:val="24"/>
          <w:szCs w:val="24"/>
          <w:lang w:val="uk-UA"/>
        </w:rPr>
        <w:t xml:space="preserve"> маркування Товару вимогам </w:t>
      </w:r>
      <w:proofErr w:type="spellStart"/>
      <w:r w:rsidR="00264532" w:rsidRPr="0031021F">
        <w:rPr>
          <w:rFonts w:ascii="Times New Roman" w:hAnsi="Times New Roman"/>
          <w:color w:val="000000"/>
          <w:sz w:val="24"/>
          <w:szCs w:val="24"/>
          <w:lang w:val="uk-UA"/>
        </w:rPr>
        <w:t>пунків</w:t>
      </w:r>
      <w:proofErr w:type="spellEnd"/>
      <w:r w:rsidRPr="0031021F">
        <w:rPr>
          <w:rFonts w:ascii="Times New Roman" w:hAnsi="Times New Roman"/>
          <w:color w:val="000000"/>
          <w:sz w:val="24"/>
          <w:szCs w:val="24"/>
          <w:lang w:val="uk-UA"/>
        </w:rPr>
        <w:t xml:space="preserve"> 2.1.</w:t>
      </w:r>
      <w:r w:rsidR="00264532" w:rsidRPr="0031021F">
        <w:rPr>
          <w:rFonts w:ascii="Times New Roman" w:hAnsi="Times New Roman"/>
          <w:color w:val="000000"/>
          <w:sz w:val="24"/>
          <w:szCs w:val="24"/>
          <w:lang w:val="uk-UA"/>
        </w:rPr>
        <w:t>, 2.7.</w:t>
      </w:r>
      <w:r w:rsidRPr="0031021F">
        <w:rPr>
          <w:rFonts w:ascii="Times New Roman" w:hAnsi="Times New Roman"/>
          <w:color w:val="000000"/>
          <w:sz w:val="24"/>
          <w:szCs w:val="24"/>
          <w:lang w:val="uk-UA"/>
        </w:rPr>
        <w:t xml:space="preserve"> Договору, ПОКУПЕЦЬ зобов’язаний забезпечити належне збереження Товару і негайно викликати представника </w:t>
      </w:r>
      <w:r w:rsidRPr="0031021F">
        <w:rPr>
          <w:rFonts w:ascii="Times New Roman" w:hAnsi="Times New Roman"/>
          <w:sz w:val="24"/>
          <w:szCs w:val="24"/>
          <w:lang w:val="uk-UA"/>
        </w:rPr>
        <w:t xml:space="preserve">(представників) </w:t>
      </w:r>
      <w:r w:rsidRPr="0031021F">
        <w:rPr>
          <w:rFonts w:ascii="Times New Roman" w:hAnsi="Times New Roman"/>
          <w:color w:val="000000"/>
          <w:sz w:val="24"/>
          <w:szCs w:val="24"/>
          <w:lang w:val="uk-UA"/>
        </w:rPr>
        <w:t>ПРОДАВЦЯ для участі в подальшому прийманні Товару.</w:t>
      </w:r>
    </w:p>
    <w:p w14:paraId="3E4FCD5F" w14:textId="376A8FB9" w:rsidR="009E3F97" w:rsidRPr="0031021F" w:rsidRDefault="009E3F97" w:rsidP="00B0432A">
      <w:pPr>
        <w:spacing w:after="0" w:line="240" w:lineRule="atLeast"/>
        <w:ind w:firstLine="567"/>
        <w:jc w:val="both"/>
        <w:rPr>
          <w:rFonts w:ascii="Times New Roman" w:hAnsi="Times New Roman"/>
          <w:color w:val="000000"/>
          <w:sz w:val="24"/>
          <w:szCs w:val="24"/>
          <w:lang w:val="uk-UA"/>
        </w:rPr>
      </w:pPr>
      <w:r w:rsidRPr="0031021F">
        <w:rPr>
          <w:rFonts w:ascii="Times New Roman" w:hAnsi="Times New Roman"/>
          <w:color w:val="000000"/>
          <w:sz w:val="24"/>
          <w:szCs w:val="24"/>
          <w:lang w:val="uk-UA"/>
        </w:rPr>
        <w:t>2.</w:t>
      </w:r>
      <w:r w:rsidR="00620D17" w:rsidRPr="0031021F">
        <w:rPr>
          <w:rFonts w:ascii="Times New Roman" w:hAnsi="Times New Roman"/>
          <w:color w:val="000000"/>
          <w:sz w:val="24"/>
          <w:szCs w:val="24"/>
          <w:lang w:val="uk-UA"/>
        </w:rPr>
        <w:t>8</w:t>
      </w:r>
      <w:r w:rsidRPr="0031021F">
        <w:rPr>
          <w:rFonts w:ascii="Times New Roman" w:hAnsi="Times New Roman"/>
          <w:color w:val="000000"/>
          <w:sz w:val="24"/>
          <w:szCs w:val="24"/>
          <w:lang w:val="uk-UA"/>
        </w:rPr>
        <w:t xml:space="preserve">. У випадку </w:t>
      </w:r>
      <w:r w:rsidRPr="0031021F">
        <w:rPr>
          <w:rFonts w:ascii="Times New Roman" w:hAnsi="Times New Roman"/>
          <w:sz w:val="24"/>
          <w:szCs w:val="24"/>
          <w:lang w:val="uk-UA"/>
        </w:rPr>
        <w:t>неприбуття</w:t>
      </w:r>
      <w:r w:rsidRPr="0031021F">
        <w:rPr>
          <w:rFonts w:ascii="Times New Roman" w:hAnsi="Times New Roman"/>
          <w:color w:val="000000"/>
          <w:sz w:val="24"/>
          <w:szCs w:val="24"/>
          <w:lang w:val="uk-UA"/>
        </w:rPr>
        <w:t xml:space="preserve"> представника </w:t>
      </w:r>
      <w:r w:rsidRPr="0031021F">
        <w:rPr>
          <w:rFonts w:ascii="Times New Roman" w:hAnsi="Times New Roman"/>
          <w:sz w:val="24"/>
          <w:szCs w:val="24"/>
          <w:lang w:val="uk-UA"/>
        </w:rPr>
        <w:t xml:space="preserve">(представників) </w:t>
      </w:r>
      <w:r w:rsidRPr="0031021F">
        <w:rPr>
          <w:rFonts w:ascii="Times New Roman" w:hAnsi="Times New Roman"/>
          <w:color w:val="000000"/>
          <w:sz w:val="24"/>
          <w:szCs w:val="24"/>
          <w:lang w:val="uk-UA"/>
        </w:rPr>
        <w:t>ПРОДАВЦЯ протягом трьох діб за вказаною адресою, з дня відправлення ПОКУПЦЕМ відповідного повідомлення, ПОКУПЕЦЬ складає акт про недостачу або неналежну якість Товару відповідно до чинного законодавства та негайно надсилає електронною та/або поштою його ПРОДАВЦЮ.</w:t>
      </w:r>
    </w:p>
    <w:p w14:paraId="168697E5" w14:textId="2602D815" w:rsidR="009E3F97" w:rsidRPr="0031021F" w:rsidRDefault="009E3F97" w:rsidP="00B0432A">
      <w:pPr>
        <w:spacing w:after="0" w:line="240" w:lineRule="auto"/>
        <w:ind w:firstLine="567"/>
        <w:jc w:val="both"/>
        <w:rPr>
          <w:rFonts w:ascii="Times New Roman" w:hAnsi="Times New Roman"/>
          <w:color w:val="000000"/>
          <w:sz w:val="24"/>
          <w:szCs w:val="24"/>
          <w:lang w:val="uk-UA"/>
        </w:rPr>
      </w:pPr>
      <w:r w:rsidRPr="0031021F">
        <w:rPr>
          <w:rFonts w:ascii="Times New Roman" w:hAnsi="Times New Roman"/>
          <w:color w:val="000000"/>
          <w:sz w:val="24"/>
          <w:szCs w:val="24"/>
          <w:lang w:val="uk-UA"/>
        </w:rPr>
        <w:t>2.</w:t>
      </w:r>
      <w:r w:rsidR="00620D17" w:rsidRPr="0031021F">
        <w:rPr>
          <w:rFonts w:ascii="Times New Roman" w:hAnsi="Times New Roman"/>
          <w:color w:val="000000"/>
          <w:sz w:val="24"/>
          <w:szCs w:val="24"/>
          <w:lang w:val="uk-UA"/>
        </w:rPr>
        <w:t>9</w:t>
      </w:r>
      <w:r w:rsidRPr="0031021F">
        <w:rPr>
          <w:rFonts w:ascii="Times New Roman" w:hAnsi="Times New Roman"/>
          <w:color w:val="000000"/>
          <w:sz w:val="24"/>
          <w:szCs w:val="24"/>
          <w:lang w:val="uk-UA"/>
        </w:rPr>
        <w:t>. У випадку, якщо якість Товару викликає сумнів, ПОКУПЕЦЬ має право провести дослідження якості Товару за рахунок ПРОДАВЦЯ. Якщо буде встановлено, що якість Товару не відповідає нормативним</w:t>
      </w:r>
      <w:r w:rsidR="00985747" w:rsidRPr="0031021F">
        <w:rPr>
          <w:rFonts w:ascii="Times New Roman" w:hAnsi="Times New Roman"/>
          <w:color w:val="000000"/>
          <w:sz w:val="24"/>
          <w:szCs w:val="24"/>
          <w:lang w:val="uk-UA"/>
        </w:rPr>
        <w:t xml:space="preserve"> документам, зазначених у пунктах</w:t>
      </w:r>
      <w:r w:rsidRPr="0031021F">
        <w:rPr>
          <w:rFonts w:ascii="Times New Roman" w:hAnsi="Times New Roman"/>
          <w:color w:val="000000"/>
          <w:sz w:val="24"/>
          <w:szCs w:val="24"/>
          <w:lang w:val="uk-UA"/>
        </w:rPr>
        <w:t xml:space="preserve"> 2.1.</w:t>
      </w:r>
      <w:r w:rsidR="00985747" w:rsidRPr="0031021F">
        <w:rPr>
          <w:rFonts w:ascii="Times New Roman" w:hAnsi="Times New Roman"/>
          <w:color w:val="000000"/>
          <w:sz w:val="24"/>
          <w:szCs w:val="24"/>
          <w:lang w:val="uk-UA"/>
        </w:rPr>
        <w:t>, 2.7.</w:t>
      </w:r>
      <w:r w:rsidRPr="0031021F">
        <w:rPr>
          <w:rFonts w:ascii="Times New Roman" w:hAnsi="Times New Roman"/>
          <w:color w:val="000000"/>
          <w:sz w:val="24"/>
          <w:szCs w:val="24"/>
          <w:lang w:val="uk-UA"/>
        </w:rPr>
        <w:t xml:space="preserve"> Договору, ПОКУПЕЦЬ повертає Товар ПРОДАВЦЮ, а останній повинен замінити його Товаром належної якості.</w:t>
      </w:r>
    </w:p>
    <w:p w14:paraId="447DF2A0" w14:textId="67A49D79" w:rsidR="009E3F97" w:rsidRPr="0031021F" w:rsidRDefault="009E3F97" w:rsidP="009969AA">
      <w:pPr>
        <w:spacing w:after="0" w:line="240" w:lineRule="auto"/>
        <w:ind w:firstLine="567"/>
        <w:jc w:val="both"/>
        <w:rPr>
          <w:rFonts w:ascii="Times New Roman" w:hAnsi="Times New Roman"/>
          <w:color w:val="000000"/>
          <w:sz w:val="24"/>
          <w:szCs w:val="24"/>
          <w:lang w:val="uk-UA"/>
        </w:rPr>
      </w:pPr>
      <w:r w:rsidRPr="0031021F">
        <w:rPr>
          <w:rFonts w:ascii="Times New Roman" w:hAnsi="Times New Roman"/>
          <w:color w:val="000000"/>
          <w:sz w:val="24"/>
          <w:szCs w:val="24"/>
          <w:lang w:val="uk-UA"/>
        </w:rPr>
        <w:t>2.1</w:t>
      </w:r>
      <w:r w:rsidR="00620D17" w:rsidRPr="0031021F">
        <w:rPr>
          <w:rFonts w:ascii="Times New Roman" w:hAnsi="Times New Roman"/>
          <w:color w:val="000000"/>
          <w:sz w:val="24"/>
          <w:szCs w:val="24"/>
          <w:lang w:val="uk-UA"/>
        </w:rPr>
        <w:t>0</w:t>
      </w:r>
      <w:r w:rsidRPr="0031021F">
        <w:rPr>
          <w:rFonts w:ascii="Times New Roman" w:hAnsi="Times New Roman"/>
          <w:color w:val="000000"/>
          <w:sz w:val="24"/>
          <w:szCs w:val="24"/>
          <w:lang w:val="uk-UA"/>
        </w:rPr>
        <w:t>. ПРОДАВЕЦЬ протягом 10 днів, та /або іншого терміну встановленого Договірними зобов’язаннями між ПРОДАВЦЕМ І ПОКУПЦЕМ, з дати отримання повідомлення про невідповідність Товару умовам Договору, робить заміну неякісного Товару. Всі транспортні витрати, страхування й інші витрати, пов’язані з поверненням і заміною неякісного Товару несе ПРОДАВЕЦЬ.</w:t>
      </w:r>
    </w:p>
    <w:p w14:paraId="2ED1B413" w14:textId="1591C951" w:rsidR="009E3F97" w:rsidRPr="0031021F" w:rsidRDefault="009E3F97" w:rsidP="009969AA">
      <w:pPr>
        <w:spacing w:after="0" w:line="240" w:lineRule="auto"/>
        <w:ind w:firstLine="567"/>
        <w:jc w:val="both"/>
        <w:rPr>
          <w:rFonts w:ascii="Times New Roman" w:hAnsi="Times New Roman"/>
          <w:color w:val="000000"/>
          <w:sz w:val="24"/>
          <w:szCs w:val="24"/>
          <w:lang w:val="uk-UA"/>
        </w:rPr>
      </w:pPr>
      <w:r w:rsidRPr="0031021F">
        <w:rPr>
          <w:rFonts w:ascii="Times New Roman" w:hAnsi="Times New Roman"/>
          <w:color w:val="000000"/>
          <w:sz w:val="24"/>
          <w:szCs w:val="24"/>
          <w:lang w:val="uk-UA"/>
        </w:rPr>
        <w:t>2.1</w:t>
      </w:r>
      <w:r w:rsidR="00F8735C" w:rsidRPr="0031021F">
        <w:rPr>
          <w:rFonts w:ascii="Times New Roman" w:hAnsi="Times New Roman"/>
          <w:color w:val="000000"/>
          <w:sz w:val="24"/>
          <w:szCs w:val="24"/>
          <w:lang w:val="uk-UA"/>
        </w:rPr>
        <w:t>1</w:t>
      </w:r>
      <w:r w:rsidRPr="0031021F">
        <w:rPr>
          <w:rFonts w:ascii="Times New Roman" w:hAnsi="Times New Roman"/>
          <w:color w:val="000000"/>
          <w:sz w:val="24"/>
          <w:szCs w:val="24"/>
          <w:lang w:val="uk-UA"/>
        </w:rPr>
        <w:t xml:space="preserve">. Гарантія на Товар становить </w:t>
      </w:r>
      <w:r w:rsidRPr="0031021F">
        <w:rPr>
          <w:rFonts w:ascii="Times New Roman" w:hAnsi="Times New Roman"/>
          <w:i/>
          <w:iCs/>
          <w:color w:val="000000"/>
          <w:sz w:val="24"/>
          <w:szCs w:val="24"/>
          <w:lang w:val="uk-UA"/>
        </w:rPr>
        <w:t xml:space="preserve">_______ </w:t>
      </w:r>
      <w:r w:rsidRPr="0031021F">
        <w:rPr>
          <w:rFonts w:ascii="Times New Roman" w:hAnsi="Times New Roman"/>
          <w:b/>
          <w:i/>
          <w:iCs/>
          <w:color w:val="000000"/>
          <w:sz w:val="24"/>
          <w:szCs w:val="24"/>
          <w:lang w:val="uk-UA"/>
        </w:rPr>
        <w:t>місяці</w:t>
      </w:r>
      <w:r w:rsidR="009072A7" w:rsidRPr="0031021F">
        <w:rPr>
          <w:rFonts w:ascii="Times New Roman" w:hAnsi="Times New Roman"/>
          <w:b/>
          <w:i/>
          <w:iCs/>
          <w:color w:val="000000"/>
          <w:sz w:val="24"/>
          <w:szCs w:val="24"/>
          <w:lang w:val="uk-UA"/>
        </w:rPr>
        <w:t>в</w:t>
      </w:r>
      <w:r w:rsidRPr="0031021F">
        <w:rPr>
          <w:rFonts w:ascii="Times New Roman" w:hAnsi="Times New Roman"/>
          <w:i/>
          <w:iCs/>
          <w:color w:val="000000"/>
          <w:sz w:val="24"/>
          <w:szCs w:val="24"/>
          <w:lang w:val="uk-UA"/>
        </w:rPr>
        <w:t xml:space="preserve"> </w:t>
      </w:r>
      <w:r w:rsidRPr="0031021F">
        <w:rPr>
          <w:rFonts w:ascii="Times New Roman" w:hAnsi="Times New Roman"/>
          <w:color w:val="000000"/>
          <w:sz w:val="24"/>
          <w:szCs w:val="24"/>
          <w:lang w:val="uk-UA"/>
        </w:rPr>
        <w:t xml:space="preserve">з моменту підписання Акту приймання Товару та введення </w:t>
      </w:r>
      <w:r w:rsidR="00F8735C" w:rsidRPr="0031021F">
        <w:rPr>
          <w:rFonts w:ascii="Times New Roman" w:hAnsi="Times New Roman"/>
          <w:color w:val="000000"/>
          <w:sz w:val="24"/>
          <w:szCs w:val="24"/>
          <w:lang w:val="uk-UA"/>
        </w:rPr>
        <w:t xml:space="preserve">його </w:t>
      </w:r>
      <w:r w:rsidRPr="0031021F">
        <w:rPr>
          <w:rFonts w:ascii="Times New Roman" w:hAnsi="Times New Roman"/>
          <w:color w:val="000000"/>
          <w:sz w:val="24"/>
          <w:szCs w:val="24"/>
          <w:lang w:val="uk-UA"/>
        </w:rPr>
        <w:t xml:space="preserve">в експлуатацію. </w:t>
      </w:r>
    </w:p>
    <w:p w14:paraId="1A3D96C1" w14:textId="6854F793" w:rsidR="006070A0" w:rsidRPr="0031021F" w:rsidRDefault="009E3F97" w:rsidP="006070A0">
      <w:pPr>
        <w:spacing w:after="0" w:line="240" w:lineRule="auto"/>
        <w:ind w:firstLine="567"/>
        <w:jc w:val="both"/>
        <w:rPr>
          <w:rFonts w:ascii="Times New Roman" w:hAnsi="Times New Roman"/>
          <w:color w:val="000000"/>
          <w:sz w:val="24"/>
          <w:szCs w:val="24"/>
          <w:lang w:val="uk-UA"/>
        </w:rPr>
      </w:pPr>
      <w:r w:rsidRPr="0031021F">
        <w:rPr>
          <w:rFonts w:ascii="Times New Roman" w:hAnsi="Times New Roman"/>
          <w:sz w:val="24"/>
          <w:szCs w:val="24"/>
          <w:lang w:val="uk-UA"/>
        </w:rPr>
        <w:t>2.1</w:t>
      </w:r>
      <w:r w:rsidR="005213B2" w:rsidRPr="0031021F">
        <w:rPr>
          <w:rFonts w:ascii="Times New Roman" w:hAnsi="Times New Roman"/>
          <w:sz w:val="24"/>
          <w:szCs w:val="24"/>
          <w:lang w:val="uk-UA"/>
        </w:rPr>
        <w:t>2</w:t>
      </w:r>
      <w:r w:rsidRPr="0031021F">
        <w:rPr>
          <w:rFonts w:ascii="Times New Roman" w:hAnsi="Times New Roman"/>
          <w:sz w:val="24"/>
          <w:szCs w:val="24"/>
          <w:lang w:val="uk-UA"/>
        </w:rPr>
        <w:t xml:space="preserve">. У разі виявлення ПОКУПЦЕМ недоліків щодо якості Товару протягом гарантійного терміну експлуатації, </w:t>
      </w:r>
      <w:r w:rsidRPr="0031021F">
        <w:rPr>
          <w:rFonts w:ascii="Times New Roman" w:hAnsi="Times New Roman"/>
          <w:color w:val="000000"/>
          <w:sz w:val="24"/>
          <w:szCs w:val="24"/>
          <w:lang w:val="uk-UA"/>
        </w:rPr>
        <w:t>ПРОДАВЕЦЬ</w:t>
      </w:r>
      <w:r w:rsidRPr="0031021F">
        <w:rPr>
          <w:rFonts w:ascii="Times New Roman" w:hAnsi="Times New Roman"/>
          <w:sz w:val="24"/>
          <w:szCs w:val="24"/>
          <w:lang w:val="uk-UA"/>
        </w:rPr>
        <w:t xml:space="preserve"> зобов’язаний усунути їх власними силами та за власні кошти за умови, що такі недоліки виникли з причини неякісного Товару, і не є наслідком </w:t>
      </w:r>
      <w:r w:rsidR="008146DC" w:rsidRPr="0031021F">
        <w:rPr>
          <w:rFonts w:ascii="Times New Roman" w:hAnsi="Times New Roman"/>
          <w:sz w:val="24"/>
          <w:szCs w:val="24"/>
          <w:lang w:val="uk-UA"/>
        </w:rPr>
        <w:t>порушення експлуатації Товару</w:t>
      </w:r>
      <w:r w:rsidR="005213B2" w:rsidRPr="0031021F">
        <w:rPr>
          <w:rFonts w:ascii="Times New Roman" w:hAnsi="Times New Roman"/>
          <w:sz w:val="24"/>
          <w:szCs w:val="24"/>
          <w:lang w:val="uk-UA"/>
        </w:rPr>
        <w:t xml:space="preserve"> ПОКУПЦЕМ</w:t>
      </w:r>
      <w:r w:rsidR="006070A0" w:rsidRPr="0031021F">
        <w:rPr>
          <w:rFonts w:ascii="Times New Roman" w:hAnsi="Times New Roman"/>
          <w:sz w:val="24"/>
          <w:szCs w:val="24"/>
          <w:lang w:val="uk-UA"/>
        </w:rPr>
        <w:t xml:space="preserve"> після </w:t>
      </w:r>
      <w:r w:rsidR="006070A0" w:rsidRPr="0031021F">
        <w:rPr>
          <w:rFonts w:ascii="Times New Roman" w:hAnsi="Times New Roman"/>
          <w:color w:val="000000"/>
          <w:sz w:val="24"/>
          <w:szCs w:val="24"/>
          <w:lang w:val="uk-UA"/>
        </w:rPr>
        <w:t xml:space="preserve">введення його в експлуатацію. </w:t>
      </w:r>
    </w:p>
    <w:p w14:paraId="23BC753E" w14:textId="0AE2CFAB" w:rsidR="009E3F97" w:rsidRPr="0031021F" w:rsidRDefault="005213B2" w:rsidP="008146DC">
      <w:pPr>
        <w:tabs>
          <w:tab w:val="left" w:pos="540"/>
        </w:tabs>
        <w:spacing w:after="0" w:line="240" w:lineRule="atLeast"/>
        <w:ind w:firstLine="567"/>
        <w:jc w:val="both"/>
        <w:rPr>
          <w:rFonts w:ascii="Times New Roman" w:hAnsi="Times New Roman"/>
          <w:sz w:val="24"/>
          <w:szCs w:val="24"/>
          <w:lang w:val="uk-UA"/>
        </w:rPr>
      </w:pPr>
      <w:r w:rsidRPr="0031021F">
        <w:rPr>
          <w:rFonts w:ascii="Times New Roman" w:hAnsi="Times New Roman"/>
          <w:sz w:val="24"/>
          <w:szCs w:val="24"/>
          <w:lang w:val="uk-UA"/>
        </w:rPr>
        <w:t>.</w:t>
      </w:r>
    </w:p>
    <w:p w14:paraId="47472623" w14:textId="77777777" w:rsidR="008146DC" w:rsidRPr="0031021F" w:rsidRDefault="008146DC" w:rsidP="008146DC">
      <w:pPr>
        <w:tabs>
          <w:tab w:val="left" w:pos="540"/>
        </w:tabs>
        <w:spacing w:after="0" w:line="240" w:lineRule="atLeast"/>
        <w:ind w:firstLine="567"/>
        <w:jc w:val="both"/>
        <w:rPr>
          <w:rFonts w:ascii="Times New Roman" w:hAnsi="Times New Roman"/>
          <w:color w:val="000000"/>
          <w:sz w:val="24"/>
          <w:szCs w:val="24"/>
          <w:lang w:val="uk-UA" w:eastAsia="ru-RU"/>
        </w:rPr>
      </w:pPr>
    </w:p>
    <w:p w14:paraId="0FEA8EAA" w14:textId="77777777" w:rsidR="009E3F97" w:rsidRPr="0031021F" w:rsidRDefault="009E3F97" w:rsidP="009E3F97">
      <w:pPr>
        <w:spacing w:after="0" w:line="240" w:lineRule="auto"/>
        <w:ind w:firstLine="540"/>
        <w:jc w:val="center"/>
        <w:outlineLvl w:val="0"/>
        <w:rPr>
          <w:rFonts w:ascii="Times New Roman" w:hAnsi="Times New Roman"/>
          <w:b/>
          <w:bCs/>
          <w:color w:val="000000"/>
          <w:sz w:val="24"/>
          <w:szCs w:val="24"/>
          <w:lang w:val="uk-UA"/>
        </w:rPr>
      </w:pPr>
      <w:r w:rsidRPr="0031021F">
        <w:rPr>
          <w:rFonts w:ascii="Times New Roman" w:hAnsi="Times New Roman"/>
          <w:b/>
          <w:bCs/>
          <w:color w:val="000000"/>
          <w:sz w:val="24"/>
          <w:szCs w:val="24"/>
          <w:lang w:val="uk-UA"/>
        </w:rPr>
        <w:t>III. ЦІНА ДОГОВОРУ</w:t>
      </w:r>
    </w:p>
    <w:p w14:paraId="346FB9A5" w14:textId="77777777" w:rsidR="009E3F97" w:rsidRPr="0031021F" w:rsidRDefault="009E3F97" w:rsidP="009E3F97">
      <w:pPr>
        <w:widowControl w:val="0"/>
        <w:autoSpaceDE w:val="0"/>
        <w:autoSpaceDN w:val="0"/>
        <w:spacing w:after="0" w:line="240" w:lineRule="atLeast"/>
        <w:ind w:firstLine="567"/>
        <w:jc w:val="both"/>
        <w:rPr>
          <w:rFonts w:ascii="Times New Roman" w:hAnsi="Times New Roman"/>
          <w:b/>
          <w:sz w:val="24"/>
          <w:szCs w:val="24"/>
          <w:lang w:val="uk-UA" w:eastAsia="uk-UA" w:bidi="uk-UA"/>
        </w:rPr>
      </w:pPr>
      <w:r w:rsidRPr="0031021F">
        <w:rPr>
          <w:rFonts w:ascii="Times New Roman" w:hAnsi="Times New Roman"/>
          <w:sz w:val="24"/>
          <w:szCs w:val="24"/>
          <w:lang w:val="uk-UA" w:eastAsia="uk-UA" w:bidi="uk-UA"/>
        </w:rPr>
        <w:t xml:space="preserve">3.1. Загальна вартість Договору складає _________(_____________________) грн. _____ коп. у тому числі ПДВ ___________(_______________) грн. ____ </w:t>
      </w:r>
      <w:proofErr w:type="spellStart"/>
      <w:r w:rsidRPr="0031021F">
        <w:rPr>
          <w:rFonts w:ascii="Times New Roman" w:hAnsi="Times New Roman"/>
          <w:sz w:val="24"/>
          <w:szCs w:val="24"/>
          <w:lang w:val="uk-UA" w:eastAsia="uk-UA" w:bidi="uk-UA"/>
        </w:rPr>
        <w:t>коп</w:t>
      </w:r>
      <w:proofErr w:type="spellEnd"/>
      <w:r w:rsidRPr="0031021F">
        <w:rPr>
          <w:rFonts w:ascii="Times New Roman" w:hAnsi="Times New Roman"/>
          <w:b/>
          <w:sz w:val="24"/>
          <w:szCs w:val="24"/>
          <w:lang w:val="uk-UA" w:eastAsia="uk-UA" w:bidi="uk-UA"/>
        </w:rPr>
        <w:t>).</w:t>
      </w:r>
    </w:p>
    <w:p w14:paraId="3D31B706" w14:textId="25AB7B78" w:rsidR="009E3F97" w:rsidRPr="0031021F" w:rsidRDefault="009E3F97" w:rsidP="009E3F97">
      <w:pPr>
        <w:spacing w:after="0" w:line="240" w:lineRule="atLeast"/>
        <w:ind w:firstLine="567"/>
        <w:jc w:val="both"/>
        <w:rPr>
          <w:rFonts w:ascii="Times New Roman" w:hAnsi="Times New Roman" w:cs="Times New Roman"/>
          <w:sz w:val="24"/>
          <w:szCs w:val="24"/>
          <w:lang w:val="uk-UA"/>
        </w:rPr>
      </w:pPr>
      <w:r w:rsidRPr="0031021F">
        <w:rPr>
          <w:rFonts w:ascii="Times New Roman" w:eastAsia="Arial Unicode MS" w:hAnsi="Times New Roman" w:cs="Times New Roman"/>
          <w:color w:val="000000"/>
          <w:sz w:val="24"/>
          <w:szCs w:val="24"/>
          <w:lang w:val="uk-UA" w:eastAsia="uk-UA" w:bidi="uk-UA"/>
        </w:rPr>
        <w:t xml:space="preserve">3.2. </w:t>
      </w:r>
      <w:r w:rsidRPr="0031021F">
        <w:rPr>
          <w:rFonts w:ascii="Times New Roman" w:eastAsia="Arial Unicode MS" w:hAnsi="Times New Roman" w:cs="Times New Roman"/>
          <w:iCs/>
          <w:color w:val="000000"/>
          <w:sz w:val="24"/>
          <w:szCs w:val="24"/>
          <w:lang w:val="uk-UA" w:eastAsia="uk-UA" w:bidi="uk-UA"/>
        </w:rPr>
        <w:t xml:space="preserve">Фінансування видатків за умовами цього договору здійснюється за рахунок коштів місцевого бюджету </w:t>
      </w:r>
      <w:r w:rsidRPr="0031021F">
        <w:rPr>
          <w:rFonts w:ascii="Times New Roman" w:hAnsi="Times New Roman" w:cs="Times New Roman"/>
          <w:bCs/>
          <w:iCs/>
          <w:sz w:val="24"/>
          <w:szCs w:val="24"/>
          <w:lang w:val="uk-UA"/>
        </w:rPr>
        <w:t>відповідно</w:t>
      </w:r>
      <w:r w:rsidRPr="0031021F">
        <w:rPr>
          <w:rFonts w:ascii="Times New Roman" w:hAnsi="Times New Roman" w:cs="Times New Roman"/>
          <w:b/>
          <w:iCs/>
          <w:sz w:val="24"/>
          <w:szCs w:val="24"/>
          <w:lang w:val="uk-UA"/>
        </w:rPr>
        <w:t xml:space="preserve"> </w:t>
      </w:r>
      <w:r w:rsidRPr="0031021F">
        <w:rPr>
          <w:rFonts w:ascii="Times New Roman" w:hAnsi="Times New Roman" w:cs="Times New Roman"/>
          <w:iCs/>
          <w:sz w:val="24"/>
          <w:szCs w:val="24"/>
          <w:lang w:val="uk-UA"/>
        </w:rPr>
        <w:t>до</w:t>
      </w:r>
      <w:r w:rsidRPr="0031021F">
        <w:rPr>
          <w:rFonts w:ascii="Times New Roman" w:hAnsi="Times New Roman" w:cs="Times New Roman"/>
          <w:b/>
          <w:iCs/>
          <w:sz w:val="24"/>
          <w:szCs w:val="24"/>
          <w:lang w:val="uk-UA"/>
        </w:rPr>
        <w:t xml:space="preserve"> </w:t>
      </w:r>
      <w:r w:rsidRPr="0031021F">
        <w:rPr>
          <w:rFonts w:ascii="Times New Roman" w:eastAsia="Arial Unicode MS" w:hAnsi="Times New Roman" w:cs="Times New Roman"/>
          <w:color w:val="000000"/>
          <w:sz w:val="24"/>
          <w:szCs w:val="24"/>
          <w:lang w:val="uk-UA" w:eastAsia="uk-UA" w:bidi="uk-UA"/>
        </w:rPr>
        <w:t xml:space="preserve">фінансування видатків за умовами цього договору здійснюється за рахунок коштів місцевого бюджету </w:t>
      </w:r>
      <w:r w:rsidRPr="0031021F">
        <w:rPr>
          <w:rFonts w:ascii="Times New Roman" w:hAnsi="Times New Roman" w:cs="Times New Roman"/>
          <w:bCs/>
          <w:sz w:val="24"/>
          <w:szCs w:val="24"/>
          <w:lang w:val="uk-UA"/>
        </w:rPr>
        <w:t>відповідно</w:t>
      </w:r>
      <w:r w:rsidRPr="0031021F">
        <w:rPr>
          <w:rFonts w:ascii="Times New Roman" w:hAnsi="Times New Roman" w:cs="Times New Roman"/>
          <w:b/>
          <w:sz w:val="24"/>
          <w:szCs w:val="24"/>
          <w:lang w:val="uk-UA"/>
        </w:rPr>
        <w:t xml:space="preserve"> до КЕКВ </w:t>
      </w:r>
      <w:r w:rsidR="00E47555" w:rsidRPr="0031021F">
        <w:rPr>
          <w:rFonts w:ascii="Times New Roman" w:hAnsi="Times New Roman" w:cs="Times New Roman"/>
          <w:b/>
          <w:sz w:val="24"/>
          <w:szCs w:val="24"/>
          <w:lang w:val="uk-UA"/>
        </w:rPr>
        <w:t>22</w:t>
      </w:r>
      <w:r w:rsidRPr="0031021F">
        <w:rPr>
          <w:rFonts w:ascii="Times New Roman" w:hAnsi="Times New Roman" w:cs="Times New Roman"/>
          <w:b/>
          <w:sz w:val="24"/>
          <w:szCs w:val="24"/>
          <w:lang w:val="uk-UA"/>
        </w:rPr>
        <w:t>10</w:t>
      </w:r>
      <w:r w:rsidRPr="0031021F">
        <w:rPr>
          <w:rFonts w:ascii="Times New Roman" w:hAnsi="Times New Roman" w:cs="Times New Roman"/>
          <w:sz w:val="24"/>
          <w:szCs w:val="24"/>
          <w:lang w:val="uk-UA"/>
        </w:rPr>
        <w:t xml:space="preserve">, у тому числі за програмами (функціями): </w:t>
      </w:r>
    </w:p>
    <w:p w14:paraId="374730FB" w14:textId="4AA134EB" w:rsidR="009E3F97" w:rsidRPr="0031021F" w:rsidRDefault="009E3F97" w:rsidP="009E3F97">
      <w:pPr>
        <w:widowControl w:val="0"/>
        <w:autoSpaceDE w:val="0"/>
        <w:autoSpaceDN w:val="0"/>
        <w:spacing w:after="0" w:line="240" w:lineRule="atLeast"/>
        <w:ind w:firstLine="567"/>
        <w:jc w:val="both"/>
        <w:rPr>
          <w:rFonts w:ascii="Times New Roman" w:hAnsi="Times New Roman" w:cs="Times New Roman"/>
          <w:sz w:val="24"/>
          <w:szCs w:val="24"/>
          <w:lang w:val="uk-UA" w:eastAsia="uk-UA" w:bidi="uk-UA"/>
        </w:rPr>
      </w:pPr>
      <w:r w:rsidRPr="0031021F">
        <w:rPr>
          <w:rFonts w:ascii="Times New Roman" w:hAnsi="Times New Roman" w:cs="Times New Roman"/>
          <w:sz w:val="24"/>
          <w:szCs w:val="24"/>
          <w:lang w:val="uk-UA"/>
        </w:rPr>
        <w:t xml:space="preserve">– </w:t>
      </w:r>
      <w:r w:rsidRPr="0031021F">
        <w:rPr>
          <w:rFonts w:ascii="Times New Roman" w:hAnsi="Times New Roman" w:cs="Times New Roman"/>
          <w:b/>
          <w:sz w:val="24"/>
          <w:szCs w:val="24"/>
          <w:lang w:val="uk-UA"/>
        </w:rPr>
        <w:t>за КПКВК 011</w:t>
      </w:r>
      <w:r w:rsidR="00D34813" w:rsidRPr="0031021F">
        <w:rPr>
          <w:rFonts w:ascii="Times New Roman" w:hAnsi="Times New Roman" w:cs="Times New Roman"/>
          <w:b/>
          <w:sz w:val="24"/>
          <w:szCs w:val="24"/>
          <w:lang w:val="uk-UA"/>
        </w:rPr>
        <w:t>6030</w:t>
      </w:r>
      <w:r w:rsidRPr="0031021F">
        <w:rPr>
          <w:rFonts w:ascii="Times New Roman" w:hAnsi="Times New Roman" w:cs="Times New Roman"/>
          <w:sz w:val="24"/>
          <w:szCs w:val="24"/>
          <w:lang w:val="uk-UA"/>
        </w:rPr>
        <w:t xml:space="preserve"> </w:t>
      </w:r>
      <w:r w:rsidRPr="0031021F">
        <w:rPr>
          <w:rFonts w:ascii="Times New Roman" w:hAnsi="Times New Roman" w:cs="Times New Roman"/>
          <w:iCs/>
          <w:sz w:val="24"/>
          <w:szCs w:val="24"/>
          <w:lang w:val="uk-UA"/>
        </w:rPr>
        <w:t>на 202</w:t>
      </w:r>
      <w:r w:rsidR="005B1AB5">
        <w:rPr>
          <w:rFonts w:ascii="Times New Roman" w:hAnsi="Times New Roman" w:cs="Times New Roman"/>
          <w:iCs/>
          <w:sz w:val="24"/>
          <w:szCs w:val="24"/>
          <w:lang w:val="uk-UA"/>
        </w:rPr>
        <w:t>4</w:t>
      </w:r>
      <w:r w:rsidRPr="0031021F">
        <w:rPr>
          <w:rFonts w:ascii="Times New Roman" w:hAnsi="Times New Roman" w:cs="Times New Roman"/>
          <w:iCs/>
          <w:sz w:val="24"/>
          <w:szCs w:val="24"/>
          <w:lang w:val="uk-UA"/>
        </w:rPr>
        <w:t xml:space="preserve"> рік» </w:t>
      </w:r>
      <w:r w:rsidRPr="0031021F">
        <w:rPr>
          <w:rFonts w:ascii="Times New Roman" w:hAnsi="Times New Roman" w:cs="Times New Roman"/>
          <w:b/>
          <w:bCs/>
          <w:iCs/>
          <w:sz w:val="24"/>
          <w:szCs w:val="24"/>
          <w:lang w:val="uk-UA"/>
        </w:rPr>
        <w:t xml:space="preserve">- __________ </w:t>
      </w:r>
      <w:r w:rsidRPr="0031021F">
        <w:rPr>
          <w:rFonts w:ascii="Times New Roman" w:hAnsi="Times New Roman" w:cs="Times New Roman"/>
          <w:iCs/>
          <w:sz w:val="24"/>
          <w:szCs w:val="24"/>
          <w:lang w:val="uk-UA" w:eastAsia="uk-UA" w:bidi="uk-UA"/>
        </w:rPr>
        <w:t xml:space="preserve">у </w:t>
      </w:r>
      <w:proofErr w:type="spellStart"/>
      <w:r w:rsidRPr="0031021F">
        <w:rPr>
          <w:rFonts w:ascii="Times New Roman" w:hAnsi="Times New Roman" w:cs="Times New Roman"/>
          <w:iCs/>
          <w:sz w:val="24"/>
          <w:szCs w:val="24"/>
          <w:lang w:val="uk-UA" w:eastAsia="uk-UA" w:bidi="uk-UA"/>
        </w:rPr>
        <w:t>т.ч</w:t>
      </w:r>
      <w:proofErr w:type="spellEnd"/>
      <w:r w:rsidRPr="0031021F">
        <w:rPr>
          <w:rFonts w:ascii="Times New Roman" w:hAnsi="Times New Roman" w:cs="Times New Roman"/>
          <w:iCs/>
          <w:sz w:val="24"/>
          <w:szCs w:val="24"/>
          <w:lang w:val="uk-UA" w:eastAsia="uk-UA" w:bidi="uk-UA"/>
        </w:rPr>
        <w:t xml:space="preserve"> ПДВ</w:t>
      </w:r>
      <w:r w:rsidR="004D332C" w:rsidRPr="0031021F">
        <w:rPr>
          <w:rFonts w:ascii="Times New Roman" w:hAnsi="Times New Roman" w:cs="Times New Roman"/>
          <w:iCs/>
          <w:sz w:val="24"/>
          <w:szCs w:val="24"/>
          <w:lang w:val="uk-UA" w:eastAsia="uk-UA" w:bidi="uk-UA"/>
        </w:rPr>
        <w:t xml:space="preserve"> </w:t>
      </w:r>
      <w:r w:rsidRPr="0031021F">
        <w:rPr>
          <w:rFonts w:ascii="Times New Roman" w:hAnsi="Times New Roman" w:cs="Times New Roman"/>
          <w:iCs/>
          <w:sz w:val="24"/>
          <w:szCs w:val="24"/>
          <w:lang w:val="uk-UA" w:eastAsia="uk-UA" w:bidi="uk-UA"/>
        </w:rPr>
        <w:t>(20%)</w:t>
      </w:r>
      <w:r w:rsidRPr="0031021F">
        <w:rPr>
          <w:rFonts w:ascii="Times New Roman" w:hAnsi="Times New Roman" w:cs="Times New Roman"/>
          <w:b/>
          <w:bCs/>
          <w:iCs/>
          <w:sz w:val="24"/>
          <w:szCs w:val="24"/>
          <w:lang w:val="uk-UA" w:eastAsia="uk-UA" w:bidi="uk-UA"/>
        </w:rPr>
        <w:t>_________</w:t>
      </w:r>
      <w:r w:rsidRPr="0031021F">
        <w:rPr>
          <w:rFonts w:ascii="Times New Roman" w:hAnsi="Times New Roman" w:cs="Times New Roman"/>
          <w:iCs/>
          <w:sz w:val="24"/>
          <w:szCs w:val="24"/>
          <w:lang w:val="uk-UA" w:eastAsia="uk-UA" w:bidi="uk-UA"/>
        </w:rPr>
        <w:t>грн</w:t>
      </w:r>
      <w:r w:rsidRPr="0031021F">
        <w:rPr>
          <w:rFonts w:ascii="Times New Roman" w:hAnsi="Times New Roman" w:cs="Times New Roman"/>
          <w:sz w:val="24"/>
          <w:szCs w:val="24"/>
          <w:lang w:val="uk-UA" w:eastAsia="uk-UA" w:bidi="uk-UA"/>
        </w:rPr>
        <w:t>.</w:t>
      </w:r>
    </w:p>
    <w:p w14:paraId="412ED1D1" w14:textId="77777777" w:rsidR="009E3F97" w:rsidRPr="0031021F" w:rsidRDefault="009E3F97" w:rsidP="009E3F97">
      <w:pPr>
        <w:widowControl w:val="0"/>
        <w:autoSpaceDE w:val="0"/>
        <w:autoSpaceDN w:val="0"/>
        <w:spacing w:after="0" w:line="240" w:lineRule="atLeast"/>
        <w:ind w:firstLine="567"/>
        <w:jc w:val="both"/>
        <w:rPr>
          <w:rFonts w:ascii="Times New Roman" w:eastAsia="Arial Unicode MS" w:hAnsi="Times New Roman"/>
          <w:color w:val="000000"/>
          <w:sz w:val="24"/>
          <w:szCs w:val="24"/>
          <w:lang w:val="uk-UA" w:eastAsia="uk-UA" w:bidi="uk-UA"/>
        </w:rPr>
      </w:pPr>
      <w:r w:rsidRPr="0031021F">
        <w:rPr>
          <w:rFonts w:ascii="Times New Roman" w:eastAsia="Arial Unicode MS" w:hAnsi="Times New Roman"/>
          <w:sz w:val="24"/>
          <w:szCs w:val="24"/>
          <w:lang w:val="uk-UA" w:eastAsia="uk-UA" w:bidi="uk-UA"/>
        </w:rPr>
        <w:t xml:space="preserve">3.3. Ціна Товару не може змінюватись після підписання Договору і до виконання зобов’язань сторонами в повному обсязі, крім випадків коливання ціни Товару </w:t>
      </w:r>
      <w:r w:rsidRPr="0031021F">
        <w:rPr>
          <w:rFonts w:ascii="Times New Roman" w:eastAsia="Arial Unicode MS" w:hAnsi="Times New Roman"/>
          <w:color w:val="000000"/>
          <w:sz w:val="24"/>
          <w:szCs w:val="24"/>
          <w:lang w:val="uk-UA" w:eastAsia="uk-UA" w:bidi="uk-UA"/>
        </w:rPr>
        <w:t xml:space="preserve">на ринку, за умови, що зазначені зміни будуть обґрунтовані та документально підтверджені довідкою Торгово-промислової палати або органів Державної служби статистики України або ДП </w:t>
      </w:r>
      <w:r w:rsidRPr="0031021F">
        <w:rPr>
          <w:rFonts w:ascii="Times New Roman" w:eastAsia="Arial Unicode MS" w:hAnsi="Times New Roman"/>
          <w:color w:val="000000"/>
          <w:sz w:val="24"/>
          <w:szCs w:val="24"/>
          <w:lang w:val="uk-UA" w:eastAsia="uk-UA" w:bidi="uk-UA"/>
        </w:rPr>
        <w:lastRenderedPageBreak/>
        <w:t>«</w:t>
      </w:r>
      <w:proofErr w:type="spellStart"/>
      <w:r w:rsidRPr="0031021F">
        <w:rPr>
          <w:rFonts w:ascii="Times New Roman" w:eastAsia="Arial Unicode MS" w:hAnsi="Times New Roman"/>
          <w:color w:val="000000"/>
          <w:sz w:val="24"/>
          <w:szCs w:val="24"/>
          <w:lang w:val="uk-UA" w:eastAsia="uk-UA" w:bidi="uk-UA"/>
        </w:rPr>
        <w:t>Держзовнішінформ</w:t>
      </w:r>
      <w:proofErr w:type="spellEnd"/>
      <w:r w:rsidRPr="0031021F">
        <w:rPr>
          <w:rFonts w:ascii="Times New Roman" w:eastAsia="Arial Unicode MS" w:hAnsi="Times New Roman"/>
          <w:color w:val="000000"/>
          <w:sz w:val="24"/>
          <w:szCs w:val="24"/>
          <w:lang w:val="uk-UA" w:eastAsia="uk-UA" w:bidi="uk-UA"/>
        </w:rPr>
        <w:t>» пропорційно до зміни середнього значення нижнього рівня відповідних регіональних цін, з обов’язковим укладанням Додаткової угоди. Довідка Торгово-промислової палати має враховувати умови поставки та оплати за цим Договором.</w:t>
      </w:r>
    </w:p>
    <w:p w14:paraId="3C342774" w14:textId="77777777" w:rsidR="009E3F97" w:rsidRPr="0031021F" w:rsidRDefault="009E3F97" w:rsidP="009E3F97">
      <w:pPr>
        <w:widowControl w:val="0"/>
        <w:autoSpaceDE w:val="0"/>
        <w:autoSpaceDN w:val="0"/>
        <w:spacing w:after="0" w:line="240" w:lineRule="atLeast"/>
        <w:ind w:firstLine="567"/>
        <w:jc w:val="both"/>
        <w:rPr>
          <w:rFonts w:ascii="Times New Roman" w:eastAsia="Calibri" w:hAnsi="Times New Roman"/>
          <w:color w:val="000000"/>
          <w:sz w:val="24"/>
          <w:szCs w:val="24"/>
          <w:lang w:val="uk-UA" w:eastAsia="ru-RU"/>
        </w:rPr>
      </w:pPr>
      <w:r w:rsidRPr="0031021F">
        <w:rPr>
          <w:rFonts w:ascii="Times New Roman" w:hAnsi="Times New Roman"/>
          <w:color w:val="000000"/>
          <w:sz w:val="24"/>
          <w:szCs w:val="24"/>
          <w:lang w:val="uk-UA"/>
        </w:rPr>
        <w:t>3.4. Ціна цього Договору може бути зменшена за взаємною згодою СТОРІН.</w:t>
      </w:r>
    </w:p>
    <w:p w14:paraId="37DA4F87" w14:textId="77777777" w:rsidR="009E3F97" w:rsidRPr="0031021F" w:rsidRDefault="009E3F97" w:rsidP="009E3F97">
      <w:pPr>
        <w:widowControl w:val="0"/>
        <w:autoSpaceDE w:val="0"/>
        <w:autoSpaceDN w:val="0"/>
        <w:spacing w:after="0" w:line="240" w:lineRule="auto"/>
        <w:ind w:firstLine="567"/>
        <w:jc w:val="both"/>
        <w:rPr>
          <w:rFonts w:ascii="Times New Roman" w:hAnsi="Times New Roman"/>
          <w:b/>
          <w:bCs/>
          <w:color w:val="000000"/>
          <w:sz w:val="24"/>
          <w:szCs w:val="24"/>
          <w:lang w:val="uk-UA"/>
        </w:rPr>
      </w:pPr>
    </w:p>
    <w:p w14:paraId="4D29C555" w14:textId="77777777" w:rsidR="009E3F97" w:rsidRPr="0031021F" w:rsidRDefault="009E3F97" w:rsidP="009E3F97">
      <w:pPr>
        <w:spacing w:after="0" w:line="240" w:lineRule="auto"/>
        <w:ind w:firstLine="540"/>
        <w:jc w:val="center"/>
        <w:outlineLvl w:val="0"/>
        <w:rPr>
          <w:rFonts w:ascii="Times New Roman" w:hAnsi="Times New Roman"/>
          <w:b/>
          <w:bCs/>
          <w:color w:val="000000"/>
          <w:sz w:val="24"/>
          <w:szCs w:val="24"/>
          <w:lang w:val="uk-UA"/>
        </w:rPr>
      </w:pPr>
      <w:r w:rsidRPr="0031021F">
        <w:rPr>
          <w:rFonts w:ascii="Times New Roman" w:hAnsi="Times New Roman"/>
          <w:b/>
          <w:bCs/>
          <w:color w:val="000000"/>
          <w:sz w:val="24"/>
          <w:szCs w:val="24"/>
          <w:lang w:val="uk-UA"/>
        </w:rPr>
        <w:t>IV. ПОРЯДОК ЗДІЙСНЕННЯ ОПЛАТИ</w:t>
      </w:r>
    </w:p>
    <w:p w14:paraId="56843F2B" w14:textId="06FFD602" w:rsidR="009E3F97" w:rsidRPr="0031021F" w:rsidRDefault="009E3F97" w:rsidP="009E3F97">
      <w:pPr>
        <w:spacing w:after="0" w:line="240" w:lineRule="auto"/>
        <w:ind w:firstLine="540"/>
        <w:jc w:val="both"/>
        <w:rPr>
          <w:rFonts w:ascii="Times New Roman" w:hAnsi="Times New Roman"/>
          <w:bCs/>
          <w:color w:val="000000"/>
          <w:sz w:val="24"/>
          <w:szCs w:val="24"/>
          <w:lang w:val="uk-UA"/>
        </w:rPr>
      </w:pPr>
      <w:r w:rsidRPr="0031021F">
        <w:rPr>
          <w:rFonts w:ascii="Times New Roman" w:hAnsi="Times New Roman"/>
          <w:bCs/>
          <w:color w:val="000000"/>
          <w:sz w:val="24"/>
          <w:szCs w:val="24"/>
          <w:lang w:val="uk-UA"/>
        </w:rPr>
        <w:t xml:space="preserve">4.1. Оплата за цим Договором здійснюється ПОКУПЦЕМ по факту поставки </w:t>
      </w:r>
      <w:r w:rsidR="007B2BD7" w:rsidRPr="0031021F">
        <w:rPr>
          <w:rFonts w:ascii="Times New Roman" w:hAnsi="Times New Roman"/>
          <w:bCs/>
          <w:color w:val="000000"/>
          <w:sz w:val="24"/>
          <w:szCs w:val="24"/>
          <w:lang w:val="uk-UA"/>
        </w:rPr>
        <w:t>Т</w:t>
      </w:r>
      <w:r w:rsidRPr="0031021F">
        <w:rPr>
          <w:rFonts w:ascii="Times New Roman" w:hAnsi="Times New Roman"/>
          <w:bCs/>
          <w:color w:val="000000"/>
          <w:sz w:val="24"/>
          <w:szCs w:val="24"/>
          <w:lang w:val="uk-UA"/>
        </w:rPr>
        <w:t xml:space="preserve">овару на склад ПОКУПЦЯ за адресою: 08129, </w:t>
      </w:r>
      <w:r w:rsidRPr="0031021F">
        <w:rPr>
          <w:rFonts w:ascii="Times New Roman" w:hAnsi="Times New Roman"/>
          <w:color w:val="000000"/>
          <w:sz w:val="24"/>
          <w:szCs w:val="24"/>
          <w:lang w:val="uk-UA"/>
        </w:rPr>
        <w:t xml:space="preserve">Київська область, Бучанський район, село Петропавлівська Борщагівка, вул. Білогородська, 2-А, КП «Благоустрій» </w:t>
      </w:r>
      <w:r w:rsidRPr="0031021F">
        <w:rPr>
          <w:rFonts w:ascii="Times New Roman" w:hAnsi="Times New Roman"/>
          <w:b/>
          <w:color w:val="000000"/>
          <w:sz w:val="24"/>
          <w:szCs w:val="24"/>
          <w:lang w:val="uk-UA"/>
        </w:rPr>
        <w:t>протягом 30 (тридцяти) банківських днів</w:t>
      </w:r>
      <w:r w:rsidRPr="0031021F">
        <w:rPr>
          <w:rFonts w:ascii="Times New Roman" w:hAnsi="Times New Roman"/>
          <w:bCs/>
          <w:color w:val="000000"/>
          <w:sz w:val="24"/>
          <w:szCs w:val="24"/>
          <w:lang w:val="uk-UA"/>
        </w:rPr>
        <w:t xml:space="preserve">, по мірі надходження коштів місцевого бюджету, з дати отримання </w:t>
      </w:r>
      <w:r w:rsidR="007B2BD7" w:rsidRPr="0031021F">
        <w:rPr>
          <w:rFonts w:ascii="Times New Roman" w:hAnsi="Times New Roman"/>
          <w:bCs/>
          <w:color w:val="000000"/>
          <w:sz w:val="24"/>
          <w:szCs w:val="24"/>
          <w:lang w:val="uk-UA"/>
        </w:rPr>
        <w:t>Т</w:t>
      </w:r>
      <w:r w:rsidRPr="0031021F">
        <w:rPr>
          <w:rFonts w:ascii="Times New Roman" w:hAnsi="Times New Roman"/>
          <w:bCs/>
          <w:color w:val="000000"/>
          <w:sz w:val="24"/>
          <w:szCs w:val="24"/>
          <w:lang w:val="uk-UA"/>
        </w:rPr>
        <w:t xml:space="preserve">овару </w:t>
      </w:r>
      <w:r w:rsidRPr="0031021F">
        <w:rPr>
          <w:rFonts w:ascii="Times New Roman" w:hAnsi="Times New Roman"/>
          <w:color w:val="000000"/>
          <w:sz w:val="24"/>
          <w:szCs w:val="24"/>
          <w:lang w:val="uk-UA"/>
        </w:rPr>
        <w:t xml:space="preserve">на підставі належним чином оформлених видаткових накладних та рахунків-фактур ПРОДАВЦЯ. Датою отримання </w:t>
      </w:r>
      <w:r w:rsidR="007B2BD7" w:rsidRPr="0031021F">
        <w:rPr>
          <w:rFonts w:ascii="Times New Roman" w:hAnsi="Times New Roman"/>
          <w:color w:val="000000"/>
          <w:sz w:val="24"/>
          <w:szCs w:val="24"/>
          <w:lang w:val="uk-UA"/>
        </w:rPr>
        <w:t>Т</w:t>
      </w:r>
      <w:r w:rsidRPr="0031021F">
        <w:rPr>
          <w:rFonts w:ascii="Times New Roman" w:hAnsi="Times New Roman"/>
          <w:color w:val="000000"/>
          <w:sz w:val="24"/>
          <w:szCs w:val="24"/>
          <w:lang w:val="uk-UA"/>
        </w:rPr>
        <w:t>овару є дата зазначена в акті приймання товару.</w:t>
      </w:r>
    </w:p>
    <w:p w14:paraId="2A78470A" w14:textId="339F2B4C" w:rsidR="009E3F97" w:rsidRPr="0031021F" w:rsidRDefault="009E3F97" w:rsidP="009E3F97">
      <w:pPr>
        <w:spacing w:after="0" w:line="240" w:lineRule="auto"/>
        <w:ind w:firstLine="540"/>
        <w:jc w:val="both"/>
        <w:rPr>
          <w:rFonts w:ascii="Times New Roman" w:hAnsi="Times New Roman"/>
          <w:sz w:val="24"/>
          <w:szCs w:val="24"/>
          <w:lang w:val="uk-UA"/>
        </w:rPr>
      </w:pPr>
      <w:r w:rsidRPr="0031021F">
        <w:rPr>
          <w:rFonts w:ascii="Times New Roman" w:hAnsi="Times New Roman"/>
          <w:color w:val="000000"/>
          <w:sz w:val="24"/>
          <w:szCs w:val="24"/>
          <w:lang w:val="uk-UA"/>
        </w:rPr>
        <w:t xml:space="preserve">4.2. Приймання </w:t>
      </w:r>
      <w:r w:rsidR="00353465" w:rsidRPr="0031021F">
        <w:rPr>
          <w:rFonts w:ascii="Times New Roman" w:hAnsi="Times New Roman"/>
          <w:color w:val="000000"/>
          <w:sz w:val="24"/>
          <w:szCs w:val="24"/>
          <w:lang w:val="uk-UA"/>
        </w:rPr>
        <w:t>Т</w:t>
      </w:r>
      <w:r w:rsidRPr="0031021F">
        <w:rPr>
          <w:rFonts w:ascii="Times New Roman" w:hAnsi="Times New Roman"/>
          <w:color w:val="000000"/>
          <w:sz w:val="24"/>
          <w:szCs w:val="24"/>
          <w:lang w:val="uk-UA"/>
        </w:rPr>
        <w:t xml:space="preserve">овару за цим Договором проводиться згідно Актів приймання товарів вказаних у специфікації (Додаток №1) за кількістю та якістю на підставі належним чином </w:t>
      </w:r>
      <w:r w:rsidRPr="0031021F">
        <w:rPr>
          <w:rFonts w:ascii="Times New Roman" w:hAnsi="Times New Roman"/>
          <w:sz w:val="24"/>
          <w:szCs w:val="24"/>
          <w:lang w:val="uk-UA"/>
        </w:rPr>
        <w:t>оформлених видаткових накладних ПРОДАВЦЯ.</w:t>
      </w:r>
    </w:p>
    <w:p w14:paraId="634A0C1E" w14:textId="77777777" w:rsidR="009E3F97" w:rsidRPr="0031021F" w:rsidRDefault="009E3F97" w:rsidP="009E3F97">
      <w:pPr>
        <w:widowControl w:val="0"/>
        <w:autoSpaceDE w:val="0"/>
        <w:autoSpaceDN w:val="0"/>
        <w:spacing w:after="0" w:line="240" w:lineRule="auto"/>
        <w:ind w:firstLine="567"/>
        <w:jc w:val="both"/>
        <w:rPr>
          <w:rFonts w:ascii="Times New Roman" w:hAnsi="Times New Roman"/>
          <w:sz w:val="24"/>
          <w:szCs w:val="24"/>
          <w:lang w:val="uk-UA" w:eastAsia="uk-UA" w:bidi="uk-UA"/>
        </w:rPr>
      </w:pPr>
      <w:r w:rsidRPr="0031021F">
        <w:rPr>
          <w:rFonts w:ascii="Times New Roman" w:hAnsi="Times New Roman"/>
          <w:sz w:val="24"/>
          <w:szCs w:val="24"/>
          <w:lang w:val="uk-UA" w:eastAsia="uk-UA" w:bidi="uk-UA"/>
        </w:rPr>
        <w:t>4.3.У випадку затримки Покупцем оплати Товару відповідно до умов цього Договору, у зв`язку з відсутністю грошових коштів на розрахунковому рахунку, або затримки проведення платежів Державною Казначейською Службою, Покупець відповідальності не несе.</w:t>
      </w:r>
    </w:p>
    <w:p w14:paraId="79897AA7" w14:textId="77777777" w:rsidR="00D37B4F" w:rsidRPr="0031021F" w:rsidRDefault="00D37B4F" w:rsidP="009E3F97">
      <w:pPr>
        <w:spacing w:after="0" w:line="240" w:lineRule="auto"/>
        <w:ind w:firstLine="540"/>
        <w:jc w:val="center"/>
        <w:outlineLvl w:val="0"/>
        <w:rPr>
          <w:rFonts w:ascii="Times New Roman" w:hAnsi="Times New Roman"/>
          <w:b/>
          <w:bCs/>
          <w:color w:val="000000"/>
          <w:sz w:val="24"/>
          <w:szCs w:val="24"/>
          <w:lang w:val="uk-UA"/>
        </w:rPr>
      </w:pPr>
    </w:p>
    <w:p w14:paraId="2ABFD1A9" w14:textId="6AE8A186" w:rsidR="009E3F97" w:rsidRPr="0031021F" w:rsidRDefault="009E3F97" w:rsidP="009E3F97">
      <w:pPr>
        <w:spacing w:after="0" w:line="240" w:lineRule="auto"/>
        <w:ind w:firstLine="540"/>
        <w:jc w:val="center"/>
        <w:outlineLvl w:val="0"/>
        <w:rPr>
          <w:rFonts w:ascii="Times New Roman" w:hAnsi="Times New Roman"/>
          <w:b/>
          <w:bCs/>
          <w:color w:val="000000"/>
          <w:sz w:val="24"/>
          <w:szCs w:val="24"/>
          <w:lang w:val="uk-UA" w:eastAsia="ru-RU"/>
        </w:rPr>
      </w:pPr>
      <w:r w:rsidRPr="0031021F">
        <w:rPr>
          <w:rFonts w:ascii="Times New Roman" w:hAnsi="Times New Roman"/>
          <w:b/>
          <w:bCs/>
          <w:color w:val="000000"/>
          <w:sz w:val="24"/>
          <w:szCs w:val="24"/>
          <w:lang w:val="uk-UA"/>
        </w:rPr>
        <w:t>V. ПОСТАВКА ТОВАРУ</w:t>
      </w:r>
    </w:p>
    <w:p w14:paraId="1BDB166A" w14:textId="48766F1F" w:rsidR="009E3F97" w:rsidRPr="0031021F" w:rsidRDefault="009E3F97" w:rsidP="009E3F97">
      <w:pPr>
        <w:spacing w:after="0" w:line="240" w:lineRule="auto"/>
        <w:ind w:firstLine="540"/>
        <w:jc w:val="both"/>
        <w:rPr>
          <w:rFonts w:ascii="Times New Roman" w:hAnsi="Times New Roman"/>
          <w:b/>
          <w:sz w:val="24"/>
          <w:szCs w:val="24"/>
          <w:lang w:val="uk-UA"/>
        </w:rPr>
      </w:pPr>
      <w:r w:rsidRPr="0031021F">
        <w:rPr>
          <w:rFonts w:ascii="Times New Roman" w:hAnsi="Times New Roman"/>
          <w:sz w:val="24"/>
          <w:szCs w:val="24"/>
          <w:lang w:val="uk-UA"/>
        </w:rPr>
        <w:t xml:space="preserve">5.1. </w:t>
      </w:r>
      <w:r w:rsidR="008B20B6" w:rsidRPr="0031021F">
        <w:rPr>
          <w:rFonts w:ascii="Times New Roman" w:hAnsi="Times New Roman"/>
          <w:b/>
          <w:sz w:val="24"/>
          <w:szCs w:val="24"/>
          <w:lang w:val="uk-UA"/>
        </w:rPr>
        <w:t>С</w:t>
      </w:r>
      <w:r w:rsidRPr="0031021F">
        <w:rPr>
          <w:rFonts w:ascii="Times New Roman" w:hAnsi="Times New Roman"/>
          <w:b/>
          <w:sz w:val="24"/>
          <w:szCs w:val="24"/>
          <w:lang w:val="uk-UA"/>
        </w:rPr>
        <w:t xml:space="preserve">трок поставки </w:t>
      </w:r>
      <w:r w:rsidR="001C6656" w:rsidRPr="00D403A8">
        <w:rPr>
          <w:rFonts w:ascii="Times New Roman" w:hAnsi="Times New Roman"/>
          <w:b/>
          <w:sz w:val="24"/>
          <w:szCs w:val="24"/>
          <w:lang w:val="uk-UA"/>
        </w:rPr>
        <w:t>Т</w:t>
      </w:r>
      <w:r w:rsidRPr="00D403A8">
        <w:rPr>
          <w:rFonts w:ascii="Times New Roman" w:hAnsi="Times New Roman"/>
          <w:b/>
          <w:sz w:val="24"/>
          <w:szCs w:val="24"/>
          <w:lang w:val="uk-UA"/>
        </w:rPr>
        <w:t>овару</w:t>
      </w:r>
      <w:r w:rsidRPr="00D403A8">
        <w:rPr>
          <w:rFonts w:ascii="Times New Roman" w:hAnsi="Times New Roman"/>
          <w:sz w:val="24"/>
          <w:szCs w:val="24"/>
          <w:lang w:val="uk-UA"/>
        </w:rPr>
        <w:t xml:space="preserve"> –</w:t>
      </w:r>
      <w:r w:rsidRPr="00D403A8">
        <w:rPr>
          <w:rFonts w:ascii="Times New Roman" w:hAnsi="Times New Roman"/>
          <w:bCs/>
          <w:sz w:val="24"/>
          <w:szCs w:val="24"/>
          <w:lang w:val="uk-UA"/>
        </w:rPr>
        <w:t xml:space="preserve"> </w:t>
      </w:r>
      <w:r w:rsidRPr="00D403A8">
        <w:rPr>
          <w:rFonts w:ascii="Times New Roman" w:hAnsi="Times New Roman"/>
          <w:b/>
          <w:bCs/>
          <w:sz w:val="24"/>
          <w:szCs w:val="24"/>
          <w:lang w:val="uk-UA"/>
        </w:rPr>
        <w:t>до</w:t>
      </w:r>
      <w:r w:rsidR="00D403A8" w:rsidRPr="00D403A8">
        <w:rPr>
          <w:rFonts w:ascii="Times New Roman" w:hAnsi="Times New Roman"/>
          <w:b/>
          <w:bCs/>
          <w:sz w:val="24"/>
          <w:szCs w:val="24"/>
          <w:lang w:val="uk-UA"/>
        </w:rPr>
        <w:t xml:space="preserve"> 01</w:t>
      </w:r>
      <w:r w:rsidR="00D403A8">
        <w:rPr>
          <w:rFonts w:ascii="Times New Roman" w:hAnsi="Times New Roman"/>
          <w:b/>
          <w:bCs/>
          <w:sz w:val="24"/>
          <w:szCs w:val="24"/>
          <w:lang w:val="uk-UA"/>
        </w:rPr>
        <w:t xml:space="preserve"> травня</w:t>
      </w:r>
      <w:r w:rsidRPr="0031021F">
        <w:rPr>
          <w:rFonts w:ascii="Times New Roman" w:hAnsi="Times New Roman"/>
          <w:b/>
          <w:bCs/>
          <w:sz w:val="24"/>
          <w:szCs w:val="24"/>
          <w:lang w:val="uk-UA"/>
        </w:rPr>
        <w:t xml:space="preserve"> 202</w:t>
      </w:r>
      <w:r w:rsidR="005B1AB5">
        <w:rPr>
          <w:rFonts w:ascii="Times New Roman" w:hAnsi="Times New Roman"/>
          <w:b/>
          <w:bCs/>
          <w:sz w:val="24"/>
          <w:szCs w:val="24"/>
          <w:lang w:val="uk-UA"/>
        </w:rPr>
        <w:t>4</w:t>
      </w:r>
      <w:r w:rsidRPr="0031021F">
        <w:rPr>
          <w:rFonts w:ascii="Times New Roman" w:hAnsi="Times New Roman"/>
          <w:b/>
          <w:bCs/>
          <w:sz w:val="24"/>
          <w:szCs w:val="24"/>
          <w:lang w:val="uk-UA"/>
        </w:rPr>
        <w:t xml:space="preserve"> року включно</w:t>
      </w:r>
      <w:r w:rsidRPr="0031021F">
        <w:rPr>
          <w:rFonts w:ascii="Times New Roman" w:hAnsi="Times New Roman"/>
          <w:b/>
          <w:sz w:val="24"/>
          <w:szCs w:val="24"/>
          <w:lang w:val="uk-UA"/>
        </w:rPr>
        <w:t>.</w:t>
      </w:r>
    </w:p>
    <w:p w14:paraId="6B8E7AFB" w14:textId="4BB36808" w:rsidR="001B5117" w:rsidRPr="0031021F" w:rsidRDefault="00361130" w:rsidP="001B5117">
      <w:pPr>
        <w:pStyle w:val="21"/>
        <w:spacing w:after="0" w:line="240" w:lineRule="auto"/>
        <w:ind w:left="0" w:firstLine="540"/>
        <w:jc w:val="both"/>
        <w:rPr>
          <w:b/>
          <w:color w:val="000000"/>
          <w:lang w:val="uk-UA"/>
        </w:rPr>
      </w:pPr>
      <w:r w:rsidRPr="0031021F">
        <w:rPr>
          <w:lang w:val="uk-UA"/>
        </w:rPr>
        <w:t xml:space="preserve">5.2. </w:t>
      </w:r>
      <w:r w:rsidRPr="0031021F">
        <w:rPr>
          <w:b/>
          <w:lang w:val="uk-UA"/>
        </w:rPr>
        <w:t>Термін поставки Товару</w:t>
      </w:r>
      <w:r w:rsidRPr="0031021F">
        <w:rPr>
          <w:lang w:val="uk-UA"/>
        </w:rPr>
        <w:t xml:space="preserve"> - </w:t>
      </w:r>
      <w:r w:rsidRPr="0031021F">
        <w:rPr>
          <w:b/>
          <w:lang w:val="uk-UA"/>
        </w:rPr>
        <w:t xml:space="preserve">після підписання </w:t>
      </w:r>
      <w:r w:rsidR="001C6656" w:rsidRPr="0031021F">
        <w:rPr>
          <w:b/>
          <w:lang w:val="uk-UA"/>
        </w:rPr>
        <w:t>Сторонами Д</w:t>
      </w:r>
      <w:r w:rsidRPr="0031021F">
        <w:rPr>
          <w:b/>
          <w:lang w:val="uk-UA"/>
        </w:rPr>
        <w:t xml:space="preserve">оговору, </w:t>
      </w:r>
      <w:r w:rsidRPr="00D403A8">
        <w:rPr>
          <w:b/>
          <w:lang w:val="uk-UA"/>
        </w:rPr>
        <w:t xml:space="preserve">не </w:t>
      </w:r>
      <w:r w:rsidR="00AA701C" w:rsidRPr="00D403A8">
        <w:rPr>
          <w:b/>
          <w:lang w:val="uk-UA"/>
        </w:rPr>
        <w:t>більше</w:t>
      </w:r>
      <w:r w:rsidR="001C6656" w:rsidRPr="00D403A8">
        <w:rPr>
          <w:b/>
          <w:lang w:val="uk-UA"/>
        </w:rPr>
        <w:t xml:space="preserve"> 1</w:t>
      </w:r>
      <w:r w:rsidRPr="00D403A8">
        <w:rPr>
          <w:b/>
          <w:lang w:val="uk-UA"/>
        </w:rPr>
        <w:t xml:space="preserve">0 днів від дати заявки </w:t>
      </w:r>
      <w:r w:rsidR="004003EB" w:rsidRPr="00D403A8">
        <w:rPr>
          <w:b/>
          <w:lang w:val="uk-UA"/>
        </w:rPr>
        <w:t>ПОКУПЦЯ</w:t>
      </w:r>
      <w:r w:rsidRPr="00D403A8">
        <w:rPr>
          <w:b/>
          <w:lang w:val="uk-UA"/>
        </w:rPr>
        <w:t xml:space="preserve">, що підтверджується гарантійним листом </w:t>
      </w:r>
      <w:r w:rsidR="004003EB" w:rsidRPr="00D403A8">
        <w:rPr>
          <w:b/>
          <w:lang w:val="uk-UA"/>
        </w:rPr>
        <w:t>П</w:t>
      </w:r>
      <w:r w:rsidR="004003EB" w:rsidRPr="0031021F">
        <w:rPr>
          <w:b/>
          <w:lang w:val="uk-UA"/>
        </w:rPr>
        <w:t>РОДАВЦЯ</w:t>
      </w:r>
      <w:r w:rsidRPr="0031021F">
        <w:rPr>
          <w:b/>
          <w:lang w:val="uk-UA"/>
        </w:rPr>
        <w:t>.</w:t>
      </w:r>
      <w:r w:rsidR="001B5117" w:rsidRPr="0031021F">
        <w:rPr>
          <w:b/>
          <w:color w:val="000000"/>
          <w:lang w:val="uk-UA"/>
        </w:rPr>
        <w:t xml:space="preserve"> </w:t>
      </w:r>
    </w:p>
    <w:p w14:paraId="073A54E3" w14:textId="29353548" w:rsidR="001B5117" w:rsidRPr="0031021F" w:rsidRDefault="001B5117" w:rsidP="001B5117">
      <w:pPr>
        <w:pStyle w:val="21"/>
        <w:spacing w:after="0" w:line="240" w:lineRule="auto"/>
        <w:ind w:left="0" w:firstLine="540"/>
        <w:jc w:val="both"/>
        <w:rPr>
          <w:lang w:val="uk-UA"/>
        </w:rPr>
      </w:pPr>
      <w:r w:rsidRPr="0031021F">
        <w:rPr>
          <w:color w:val="000000"/>
          <w:lang w:val="uk-UA"/>
        </w:rPr>
        <w:t xml:space="preserve">5.3. Товар поставляється ПРОДАВЦЕМ протягом 10 (десяти) днів з дати видачі заявки ПОКУПЦЕМ. Заявка на Товар оформлюється ПОКУПЦЕМ у довільній формі і надсилається на поштову та/або електронну адресу ПРОДАВЦЯ. </w:t>
      </w:r>
    </w:p>
    <w:p w14:paraId="1C69310B" w14:textId="77777777" w:rsidR="004565E6" w:rsidRPr="0031021F" w:rsidRDefault="009E3F97" w:rsidP="009E3F97">
      <w:pPr>
        <w:spacing w:after="0" w:line="240" w:lineRule="auto"/>
        <w:ind w:firstLine="540"/>
        <w:jc w:val="both"/>
        <w:rPr>
          <w:rFonts w:ascii="Times New Roman" w:hAnsi="Times New Roman"/>
          <w:sz w:val="24"/>
          <w:szCs w:val="24"/>
          <w:lang w:val="uk-UA"/>
        </w:rPr>
      </w:pPr>
      <w:r w:rsidRPr="0031021F">
        <w:rPr>
          <w:rFonts w:ascii="Times New Roman" w:hAnsi="Times New Roman"/>
          <w:sz w:val="24"/>
          <w:szCs w:val="24"/>
          <w:lang w:val="uk-UA"/>
        </w:rPr>
        <w:t>5.</w:t>
      </w:r>
      <w:r w:rsidR="001B5117" w:rsidRPr="0031021F">
        <w:rPr>
          <w:rFonts w:ascii="Times New Roman" w:hAnsi="Times New Roman"/>
          <w:sz w:val="24"/>
          <w:szCs w:val="24"/>
          <w:lang w:val="uk-UA"/>
        </w:rPr>
        <w:t>4</w:t>
      </w:r>
      <w:r w:rsidRPr="0031021F">
        <w:rPr>
          <w:rFonts w:ascii="Times New Roman" w:hAnsi="Times New Roman"/>
          <w:sz w:val="24"/>
          <w:szCs w:val="24"/>
          <w:lang w:val="uk-UA"/>
        </w:rPr>
        <w:t>. Поставка товару за цим Договором здійснюється ПРОДАВЦЕМ за його рахунок або власним транспортом ПРОДАВЦЯ.</w:t>
      </w:r>
    </w:p>
    <w:p w14:paraId="0A8B237A" w14:textId="2D57460B" w:rsidR="004565E6" w:rsidRPr="0031021F" w:rsidRDefault="004565E6" w:rsidP="004565E6">
      <w:pPr>
        <w:pStyle w:val="ae"/>
        <w:ind w:firstLine="567"/>
        <w:jc w:val="both"/>
        <w:rPr>
          <w:sz w:val="24"/>
          <w:szCs w:val="24"/>
        </w:rPr>
      </w:pPr>
      <w:r w:rsidRPr="0031021F">
        <w:rPr>
          <w:sz w:val="24"/>
          <w:szCs w:val="24"/>
          <w:bdr w:val="none" w:sz="0" w:space="0" w:color="auto" w:frame="1"/>
        </w:rPr>
        <w:t>5.</w:t>
      </w:r>
      <w:r w:rsidR="0080528C" w:rsidRPr="0031021F">
        <w:rPr>
          <w:sz w:val="24"/>
          <w:szCs w:val="24"/>
          <w:bdr w:val="none" w:sz="0" w:space="0" w:color="auto" w:frame="1"/>
        </w:rPr>
        <w:t>5</w:t>
      </w:r>
      <w:r w:rsidRPr="0031021F">
        <w:rPr>
          <w:sz w:val="24"/>
          <w:szCs w:val="24"/>
          <w:bdr w:val="none" w:sz="0" w:space="0" w:color="auto" w:frame="1"/>
        </w:rPr>
        <w:t xml:space="preserve">. У разі якщо </w:t>
      </w:r>
      <w:r w:rsidRPr="0031021F">
        <w:rPr>
          <w:sz w:val="24"/>
          <w:szCs w:val="24"/>
        </w:rPr>
        <w:t xml:space="preserve">ПОКУПЕЦЬ, </w:t>
      </w:r>
      <w:r w:rsidRPr="0031021F">
        <w:rPr>
          <w:sz w:val="24"/>
          <w:szCs w:val="24"/>
          <w:bdr w:val="none" w:sz="0" w:space="0" w:color="auto" w:frame="1"/>
        </w:rPr>
        <w:t xml:space="preserve">відмовився від прийняття Товару, який не відповідає за якістю стандартам, технічним умовам або умовам </w:t>
      </w:r>
      <w:r w:rsidR="004E118E" w:rsidRPr="0031021F">
        <w:rPr>
          <w:sz w:val="24"/>
          <w:szCs w:val="24"/>
          <w:bdr w:val="none" w:sz="0" w:space="0" w:color="auto" w:frame="1"/>
        </w:rPr>
        <w:t>Д</w:t>
      </w:r>
      <w:r w:rsidRPr="0031021F">
        <w:rPr>
          <w:sz w:val="24"/>
          <w:szCs w:val="24"/>
          <w:bdr w:val="none" w:sz="0" w:space="0" w:color="auto" w:frame="1"/>
        </w:rPr>
        <w:t xml:space="preserve">оговору, </w:t>
      </w:r>
      <w:r w:rsidR="004E118E" w:rsidRPr="0031021F">
        <w:rPr>
          <w:sz w:val="24"/>
          <w:szCs w:val="24"/>
        </w:rPr>
        <w:t>ПРОДАВЕЦЬ</w:t>
      </w:r>
      <w:r w:rsidRPr="0031021F">
        <w:rPr>
          <w:sz w:val="24"/>
          <w:szCs w:val="24"/>
        </w:rPr>
        <w:t xml:space="preserve"> </w:t>
      </w:r>
      <w:r w:rsidRPr="0031021F">
        <w:rPr>
          <w:sz w:val="24"/>
          <w:szCs w:val="24"/>
          <w:bdr w:val="none" w:sz="0" w:space="0" w:color="auto" w:frame="1"/>
        </w:rPr>
        <w:t xml:space="preserve">зобов’язаний за власний рахунок в дводенний термін здійснити відвантаження Товару належної якості. Якщо </w:t>
      </w:r>
      <w:r w:rsidR="004E118E" w:rsidRPr="0031021F">
        <w:rPr>
          <w:sz w:val="24"/>
          <w:szCs w:val="24"/>
        </w:rPr>
        <w:t>ПРОДАВЕЦЬ</w:t>
      </w:r>
      <w:r w:rsidRPr="0031021F">
        <w:rPr>
          <w:sz w:val="24"/>
          <w:szCs w:val="24"/>
          <w:bdr w:val="none" w:sz="0" w:space="0" w:color="auto" w:frame="1"/>
        </w:rPr>
        <w:t xml:space="preserve"> у зазначений термін не здійснив відвантаження Товару належної якості </w:t>
      </w:r>
      <w:r w:rsidR="004E118E" w:rsidRPr="0031021F">
        <w:rPr>
          <w:sz w:val="24"/>
          <w:szCs w:val="24"/>
        </w:rPr>
        <w:t>ПОКУПЕЦЬ</w:t>
      </w:r>
      <w:r w:rsidRPr="0031021F">
        <w:rPr>
          <w:sz w:val="24"/>
          <w:szCs w:val="24"/>
          <w:bdr w:val="none" w:sz="0" w:space="0" w:color="auto" w:frame="1"/>
        </w:rPr>
        <w:t xml:space="preserve"> має право вимагати </w:t>
      </w:r>
      <w:r w:rsidR="00916198" w:rsidRPr="0031021F">
        <w:rPr>
          <w:sz w:val="24"/>
          <w:szCs w:val="24"/>
          <w:bdr w:val="none" w:sz="0" w:space="0" w:color="auto" w:frame="1"/>
        </w:rPr>
        <w:t>ПРОДАВЦЯ</w:t>
      </w:r>
      <w:r w:rsidRPr="0031021F">
        <w:rPr>
          <w:sz w:val="24"/>
          <w:szCs w:val="24"/>
          <w:bdr w:val="none" w:sz="0" w:space="0" w:color="auto" w:frame="1"/>
        </w:rPr>
        <w:t xml:space="preserve"> відшкодування понесених витрат та завданих збитків.</w:t>
      </w:r>
    </w:p>
    <w:p w14:paraId="16DCC6CE" w14:textId="554BC145" w:rsidR="004565E6" w:rsidRPr="0031021F" w:rsidRDefault="004565E6" w:rsidP="004565E6">
      <w:pPr>
        <w:pStyle w:val="ae"/>
        <w:ind w:firstLine="567"/>
        <w:jc w:val="both"/>
        <w:rPr>
          <w:sz w:val="24"/>
          <w:szCs w:val="24"/>
        </w:rPr>
      </w:pPr>
      <w:r w:rsidRPr="0031021F">
        <w:rPr>
          <w:sz w:val="24"/>
          <w:szCs w:val="24"/>
        </w:rPr>
        <w:t>5.</w:t>
      </w:r>
      <w:r w:rsidR="0080528C" w:rsidRPr="0031021F">
        <w:rPr>
          <w:sz w:val="24"/>
          <w:szCs w:val="24"/>
        </w:rPr>
        <w:t>6</w:t>
      </w:r>
      <w:r w:rsidRPr="0031021F">
        <w:rPr>
          <w:sz w:val="24"/>
          <w:szCs w:val="24"/>
        </w:rPr>
        <w:t xml:space="preserve">. У разі відвантаження неякісного Товару, </w:t>
      </w:r>
      <w:r w:rsidR="0051465A" w:rsidRPr="0031021F">
        <w:rPr>
          <w:sz w:val="24"/>
          <w:szCs w:val="24"/>
        </w:rPr>
        <w:t>ПРОДАВЕЦЬ</w:t>
      </w:r>
      <w:r w:rsidRPr="0031021F">
        <w:rPr>
          <w:sz w:val="24"/>
          <w:szCs w:val="24"/>
        </w:rPr>
        <w:t xml:space="preserve"> оформляє претензію до </w:t>
      </w:r>
      <w:r w:rsidR="00B26ACC" w:rsidRPr="0031021F">
        <w:rPr>
          <w:sz w:val="24"/>
          <w:szCs w:val="24"/>
        </w:rPr>
        <w:t>ПОКУПЦЯ</w:t>
      </w:r>
      <w:r w:rsidRPr="0031021F">
        <w:rPr>
          <w:sz w:val="24"/>
          <w:szCs w:val="24"/>
        </w:rPr>
        <w:t xml:space="preserve"> і проводить лабораторне дослідження зразків, відібраних у визначеному порядку. В разі підтвердження того, що отриманий Товар не відповідає визначеним у сертифікаті/паспорті якості тощо </w:t>
      </w:r>
      <w:r w:rsidR="00B26ACC" w:rsidRPr="0031021F">
        <w:rPr>
          <w:sz w:val="24"/>
          <w:szCs w:val="24"/>
        </w:rPr>
        <w:t xml:space="preserve">нормативним </w:t>
      </w:r>
      <w:r w:rsidRPr="0031021F">
        <w:rPr>
          <w:sz w:val="24"/>
          <w:szCs w:val="24"/>
        </w:rPr>
        <w:t xml:space="preserve">показникам, </w:t>
      </w:r>
      <w:r w:rsidR="009D27B4" w:rsidRPr="0031021F">
        <w:rPr>
          <w:sz w:val="24"/>
          <w:szCs w:val="24"/>
        </w:rPr>
        <w:t xml:space="preserve">ПРОДАВЕЦЬ </w:t>
      </w:r>
      <w:r w:rsidRPr="0031021F">
        <w:rPr>
          <w:sz w:val="24"/>
          <w:szCs w:val="24"/>
        </w:rPr>
        <w:t xml:space="preserve">здійснює заміну поставленого Товару у повному обсязі на якісний протягом 2-х календарних днів з моменту отримання </w:t>
      </w:r>
      <w:r w:rsidR="009D27B4" w:rsidRPr="0031021F">
        <w:rPr>
          <w:sz w:val="24"/>
          <w:szCs w:val="24"/>
        </w:rPr>
        <w:t>ПРОДАВЦЕМ</w:t>
      </w:r>
      <w:r w:rsidRPr="0031021F">
        <w:rPr>
          <w:sz w:val="24"/>
          <w:szCs w:val="24"/>
          <w:bdr w:val="none" w:sz="0" w:space="0" w:color="auto" w:frame="1"/>
          <w:lang w:eastAsia="ru-RU"/>
        </w:rPr>
        <w:t xml:space="preserve"> </w:t>
      </w:r>
      <w:r w:rsidRPr="0031021F">
        <w:rPr>
          <w:sz w:val="24"/>
          <w:szCs w:val="24"/>
        </w:rPr>
        <w:t xml:space="preserve">відповідного письмового звернення </w:t>
      </w:r>
      <w:r w:rsidR="009D27B4" w:rsidRPr="0031021F">
        <w:rPr>
          <w:sz w:val="24"/>
          <w:szCs w:val="24"/>
        </w:rPr>
        <w:t>від ПОКУПЦЯ</w:t>
      </w:r>
      <w:r w:rsidRPr="0031021F">
        <w:rPr>
          <w:sz w:val="24"/>
          <w:szCs w:val="24"/>
        </w:rPr>
        <w:t xml:space="preserve"> з обов'язковим наданням документальних підтверджень його належної якості та сплачує </w:t>
      </w:r>
      <w:r w:rsidR="00006B7E" w:rsidRPr="0031021F">
        <w:rPr>
          <w:sz w:val="24"/>
          <w:szCs w:val="24"/>
        </w:rPr>
        <w:t>ПОКУПЦЮ</w:t>
      </w:r>
      <w:r w:rsidRPr="0031021F">
        <w:rPr>
          <w:sz w:val="24"/>
          <w:szCs w:val="24"/>
        </w:rPr>
        <w:t xml:space="preserve"> компенсацію в розмірі 10 % від вартості поставленої партії неякісного Товару.</w:t>
      </w:r>
    </w:p>
    <w:p w14:paraId="2EC38B41" w14:textId="4C2BC6FE" w:rsidR="004565E6" w:rsidRPr="0031021F" w:rsidRDefault="004565E6" w:rsidP="004565E6">
      <w:pPr>
        <w:pStyle w:val="ae"/>
        <w:ind w:firstLine="567"/>
        <w:jc w:val="both"/>
        <w:rPr>
          <w:sz w:val="24"/>
          <w:szCs w:val="24"/>
        </w:rPr>
      </w:pPr>
      <w:r w:rsidRPr="0031021F">
        <w:rPr>
          <w:sz w:val="24"/>
          <w:szCs w:val="24"/>
        </w:rPr>
        <w:t>5.</w:t>
      </w:r>
      <w:r w:rsidR="0080528C" w:rsidRPr="0031021F">
        <w:rPr>
          <w:sz w:val="24"/>
          <w:szCs w:val="24"/>
        </w:rPr>
        <w:t>7</w:t>
      </w:r>
      <w:r w:rsidRPr="0031021F">
        <w:rPr>
          <w:sz w:val="24"/>
          <w:szCs w:val="24"/>
        </w:rPr>
        <w:t xml:space="preserve">. Перехід права власності на Товар та ризику випадкового псування відбувається в момент відвантаження Товару уповноваженому представнику </w:t>
      </w:r>
      <w:r w:rsidR="0080528C" w:rsidRPr="0031021F">
        <w:rPr>
          <w:sz w:val="24"/>
          <w:szCs w:val="24"/>
        </w:rPr>
        <w:t>ПОКУПЦЯ</w:t>
      </w:r>
      <w:r w:rsidRPr="0031021F">
        <w:rPr>
          <w:sz w:val="24"/>
          <w:szCs w:val="24"/>
        </w:rPr>
        <w:t>.</w:t>
      </w:r>
    </w:p>
    <w:p w14:paraId="1EC1FBDB" w14:textId="63AACFC9" w:rsidR="004565E6" w:rsidRPr="0031021F" w:rsidRDefault="004565E6" w:rsidP="004565E6">
      <w:pPr>
        <w:pStyle w:val="ae"/>
        <w:ind w:firstLine="567"/>
        <w:jc w:val="both"/>
        <w:rPr>
          <w:sz w:val="24"/>
          <w:szCs w:val="24"/>
        </w:rPr>
      </w:pPr>
      <w:r w:rsidRPr="0031021F">
        <w:rPr>
          <w:sz w:val="24"/>
          <w:szCs w:val="24"/>
        </w:rPr>
        <w:t>5.</w:t>
      </w:r>
      <w:r w:rsidR="0080528C" w:rsidRPr="0031021F">
        <w:rPr>
          <w:sz w:val="24"/>
          <w:szCs w:val="24"/>
        </w:rPr>
        <w:t>8</w:t>
      </w:r>
      <w:r w:rsidRPr="0031021F">
        <w:rPr>
          <w:sz w:val="24"/>
          <w:szCs w:val="24"/>
        </w:rPr>
        <w:t>. Приймання Товару за кількістю та якістю здійснюється представниками Сторін в порядку, передбаченому умовами Договору.</w:t>
      </w:r>
    </w:p>
    <w:p w14:paraId="3EF7A811" w14:textId="2BC76B39" w:rsidR="009E3F97" w:rsidRPr="0031021F" w:rsidRDefault="009E3F97" w:rsidP="009E3F97">
      <w:pPr>
        <w:spacing w:after="0" w:line="240" w:lineRule="auto"/>
        <w:ind w:firstLine="540"/>
        <w:jc w:val="both"/>
        <w:rPr>
          <w:rFonts w:ascii="Times New Roman" w:hAnsi="Times New Roman"/>
          <w:sz w:val="24"/>
          <w:szCs w:val="24"/>
          <w:lang w:val="uk-UA"/>
        </w:rPr>
      </w:pPr>
      <w:r w:rsidRPr="0031021F">
        <w:rPr>
          <w:rFonts w:ascii="Times New Roman" w:hAnsi="Times New Roman"/>
          <w:sz w:val="24"/>
          <w:szCs w:val="24"/>
          <w:lang w:val="uk-UA"/>
        </w:rPr>
        <w:t xml:space="preserve"> </w:t>
      </w:r>
    </w:p>
    <w:p w14:paraId="3DF7598F" w14:textId="291336E1" w:rsidR="009E3F97" w:rsidRDefault="009E3F97" w:rsidP="009E3F97">
      <w:pPr>
        <w:pStyle w:val="21"/>
        <w:spacing w:after="0" w:line="240" w:lineRule="auto"/>
        <w:ind w:left="0" w:firstLine="540"/>
        <w:jc w:val="both"/>
        <w:rPr>
          <w:color w:val="000000"/>
          <w:lang w:val="uk-UA"/>
        </w:rPr>
      </w:pPr>
      <w:r w:rsidRPr="0031021F">
        <w:rPr>
          <w:lang w:val="uk-UA"/>
        </w:rPr>
        <w:t>5.</w:t>
      </w:r>
      <w:r w:rsidR="0080528C" w:rsidRPr="0031021F">
        <w:rPr>
          <w:lang w:val="uk-UA"/>
        </w:rPr>
        <w:t>9</w:t>
      </w:r>
      <w:r w:rsidRPr="0031021F">
        <w:rPr>
          <w:lang w:val="uk-UA"/>
        </w:rPr>
        <w:t xml:space="preserve">. Поставка товару здійснюється ПРОДАВЦЕМ спеціалізованим транспортним засобом, який забезпечує збереження Товару під час транспортування, вантажно-розвантажувальних робіт, а адресою: 08129, </w:t>
      </w:r>
      <w:r w:rsidRPr="0031021F">
        <w:rPr>
          <w:color w:val="000000"/>
          <w:lang w:val="uk-UA"/>
        </w:rPr>
        <w:t>Київська область, Бучанський район, село Петропавлівська Борщагівка, вул. Білогородська, 2-А, КП «Благоустрій».</w:t>
      </w:r>
    </w:p>
    <w:p w14:paraId="22F3166E" w14:textId="77777777" w:rsidR="00CC0A1E" w:rsidRPr="0031021F" w:rsidRDefault="00CC0A1E" w:rsidP="009E3F97">
      <w:pPr>
        <w:pStyle w:val="21"/>
        <w:spacing w:after="0" w:line="240" w:lineRule="auto"/>
        <w:ind w:left="0" w:firstLine="540"/>
        <w:jc w:val="both"/>
        <w:rPr>
          <w:color w:val="000000"/>
          <w:lang w:val="uk-UA"/>
        </w:rPr>
      </w:pPr>
    </w:p>
    <w:p w14:paraId="3937F5DD" w14:textId="1AAF5E4B" w:rsidR="009E3F97" w:rsidRPr="0031021F" w:rsidRDefault="009E3F97" w:rsidP="009E3F97">
      <w:pPr>
        <w:pStyle w:val="21"/>
        <w:spacing w:after="0" w:line="240" w:lineRule="auto"/>
        <w:ind w:left="0" w:firstLine="540"/>
        <w:jc w:val="both"/>
        <w:rPr>
          <w:lang w:val="uk-UA"/>
        </w:rPr>
      </w:pPr>
    </w:p>
    <w:p w14:paraId="32DFFA53" w14:textId="77777777" w:rsidR="009E3F97" w:rsidRPr="0031021F" w:rsidRDefault="009E3F97" w:rsidP="009E3F97">
      <w:pPr>
        <w:spacing w:after="0" w:line="240" w:lineRule="auto"/>
        <w:ind w:firstLine="540"/>
        <w:jc w:val="center"/>
        <w:outlineLvl w:val="0"/>
        <w:rPr>
          <w:rFonts w:ascii="Times New Roman" w:hAnsi="Times New Roman"/>
          <w:b/>
          <w:bCs/>
          <w:color w:val="000000"/>
          <w:sz w:val="24"/>
          <w:szCs w:val="24"/>
          <w:lang w:val="uk-UA"/>
        </w:rPr>
      </w:pPr>
      <w:r w:rsidRPr="0031021F">
        <w:rPr>
          <w:rFonts w:ascii="Times New Roman" w:hAnsi="Times New Roman"/>
          <w:b/>
          <w:bCs/>
          <w:color w:val="000000"/>
          <w:sz w:val="24"/>
          <w:szCs w:val="24"/>
          <w:lang w:val="uk-UA"/>
        </w:rPr>
        <w:lastRenderedPageBreak/>
        <w:t>VI. ПРАВА ТА ОБОВ'ЯЗКИ СТОРІН</w:t>
      </w:r>
    </w:p>
    <w:p w14:paraId="5593103A" w14:textId="77777777" w:rsidR="009E3F97" w:rsidRPr="0031021F" w:rsidRDefault="009E3F97" w:rsidP="009E3F97">
      <w:pPr>
        <w:spacing w:after="0" w:line="240" w:lineRule="auto"/>
        <w:ind w:firstLine="540"/>
        <w:jc w:val="both"/>
        <w:outlineLvl w:val="0"/>
        <w:rPr>
          <w:rFonts w:ascii="Times New Roman" w:hAnsi="Times New Roman"/>
          <w:b/>
          <w:bCs/>
          <w:color w:val="000000"/>
          <w:sz w:val="24"/>
          <w:szCs w:val="24"/>
          <w:lang w:val="uk-UA"/>
        </w:rPr>
      </w:pPr>
      <w:r w:rsidRPr="0031021F">
        <w:rPr>
          <w:rFonts w:ascii="Times New Roman" w:hAnsi="Times New Roman"/>
          <w:color w:val="000000"/>
          <w:sz w:val="24"/>
          <w:szCs w:val="24"/>
          <w:lang w:val="uk-UA"/>
        </w:rPr>
        <w:t xml:space="preserve">6.1. </w:t>
      </w:r>
      <w:r w:rsidRPr="0031021F">
        <w:rPr>
          <w:rFonts w:ascii="Times New Roman" w:hAnsi="Times New Roman"/>
          <w:b/>
          <w:bCs/>
          <w:color w:val="000000"/>
          <w:sz w:val="24"/>
          <w:szCs w:val="24"/>
          <w:lang w:val="uk-UA"/>
        </w:rPr>
        <w:t>ПОКУПЕЦЬ зобов'язаний:</w:t>
      </w:r>
    </w:p>
    <w:p w14:paraId="05E26541" w14:textId="77777777"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6.1.1. Своєчасно та в повному обсязі сплачувати за Товар, що постачається, згідно з умовами цього Договору;</w:t>
      </w:r>
    </w:p>
    <w:p w14:paraId="59531C78" w14:textId="77777777"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6.1.2. Приймати поставлений Товар відповідно до цього Договору;</w:t>
      </w:r>
    </w:p>
    <w:p w14:paraId="647807BA" w14:textId="54A6CCA7"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 xml:space="preserve">6.1.3. Організувати приймання </w:t>
      </w:r>
      <w:r w:rsidR="001B5117" w:rsidRPr="0031021F">
        <w:rPr>
          <w:rFonts w:ascii="Times New Roman" w:hAnsi="Times New Roman"/>
          <w:color w:val="000000"/>
          <w:sz w:val="24"/>
          <w:szCs w:val="24"/>
          <w:lang w:val="uk-UA"/>
        </w:rPr>
        <w:t>Т</w:t>
      </w:r>
      <w:r w:rsidRPr="0031021F">
        <w:rPr>
          <w:rFonts w:ascii="Times New Roman" w:hAnsi="Times New Roman"/>
          <w:color w:val="000000"/>
          <w:sz w:val="24"/>
          <w:szCs w:val="24"/>
          <w:lang w:val="uk-UA"/>
        </w:rPr>
        <w:t>овару відповідно до розділів ІІ та V цього Договору.</w:t>
      </w:r>
    </w:p>
    <w:p w14:paraId="6BCD4621" w14:textId="77777777" w:rsidR="009E3F97" w:rsidRPr="0031021F" w:rsidRDefault="009E3F97" w:rsidP="009E3F97">
      <w:pPr>
        <w:spacing w:after="0" w:line="240" w:lineRule="auto"/>
        <w:ind w:firstLine="540"/>
        <w:jc w:val="both"/>
        <w:outlineLvl w:val="0"/>
        <w:rPr>
          <w:rFonts w:ascii="Times New Roman" w:hAnsi="Times New Roman"/>
          <w:b/>
          <w:bCs/>
          <w:color w:val="000000"/>
          <w:sz w:val="24"/>
          <w:szCs w:val="24"/>
          <w:lang w:val="uk-UA"/>
        </w:rPr>
      </w:pPr>
      <w:r w:rsidRPr="0031021F">
        <w:rPr>
          <w:rFonts w:ascii="Times New Roman" w:hAnsi="Times New Roman"/>
          <w:color w:val="000000"/>
          <w:sz w:val="24"/>
          <w:szCs w:val="24"/>
          <w:lang w:val="uk-UA"/>
        </w:rPr>
        <w:t xml:space="preserve">6.2. </w:t>
      </w:r>
      <w:r w:rsidRPr="0031021F">
        <w:rPr>
          <w:rFonts w:ascii="Times New Roman" w:hAnsi="Times New Roman"/>
          <w:b/>
          <w:bCs/>
          <w:color w:val="000000"/>
          <w:sz w:val="24"/>
          <w:szCs w:val="24"/>
          <w:lang w:val="uk-UA"/>
        </w:rPr>
        <w:t>ПОКУПЕЦЬ має право:</w:t>
      </w:r>
    </w:p>
    <w:p w14:paraId="3D085ED8" w14:textId="00E99914"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6.2.1. У випадку, якщо якість Товару викликає сумнів, провести дослідження якості Товару за рахунок ПРОДАВЦЯ. Якщо буде встановлено, що якість Товару не відповідає нормативним документам, зазначених у пункт</w:t>
      </w:r>
      <w:r w:rsidR="00BE21BE" w:rsidRPr="0031021F">
        <w:rPr>
          <w:rFonts w:ascii="Times New Roman" w:hAnsi="Times New Roman"/>
          <w:color w:val="000000"/>
          <w:sz w:val="24"/>
          <w:szCs w:val="24"/>
          <w:lang w:val="uk-UA"/>
        </w:rPr>
        <w:t>ах</w:t>
      </w:r>
      <w:r w:rsidRPr="0031021F">
        <w:rPr>
          <w:rFonts w:ascii="Times New Roman" w:hAnsi="Times New Roman"/>
          <w:color w:val="000000"/>
          <w:sz w:val="24"/>
          <w:szCs w:val="24"/>
          <w:lang w:val="uk-UA"/>
        </w:rPr>
        <w:t xml:space="preserve"> 2.1.</w:t>
      </w:r>
      <w:r w:rsidR="00BE21BE" w:rsidRPr="0031021F">
        <w:rPr>
          <w:rFonts w:ascii="Times New Roman" w:hAnsi="Times New Roman"/>
          <w:color w:val="000000"/>
          <w:sz w:val="24"/>
          <w:szCs w:val="24"/>
          <w:lang w:val="uk-UA"/>
        </w:rPr>
        <w:t>, 2.7.</w:t>
      </w:r>
      <w:r w:rsidRPr="0031021F">
        <w:rPr>
          <w:rFonts w:ascii="Times New Roman" w:hAnsi="Times New Roman"/>
          <w:color w:val="000000"/>
          <w:sz w:val="24"/>
          <w:szCs w:val="24"/>
          <w:lang w:val="uk-UA"/>
        </w:rPr>
        <w:t xml:space="preserve"> Договору, ПОКУПЕЦЬ повертає Товар ПРОДАВЦЮ, а останній повинен замінити його Товаром належної якості;</w:t>
      </w:r>
    </w:p>
    <w:p w14:paraId="052B4BE1" w14:textId="77777777"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6.2.2. Відмовитися від прийняття і оплати Товару, який поставлений у неналежній упаковці (тарі);</w:t>
      </w:r>
    </w:p>
    <w:p w14:paraId="690AAE2F" w14:textId="77777777"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6.2.3. Достроково розірвати цей Договір у разі невиконання зобов'язань ПРОДАВЦЕМ, повідомивши про це його у триденний строк після прийняття ПОКУПЦЕМ рішення про розірвання Договору звичайною та/або електронною поштою:</w:t>
      </w:r>
    </w:p>
    <w:p w14:paraId="59C92ACC" w14:textId="77777777"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 xml:space="preserve">6.2.3.1. ПОКУПЕЦЬ має право розірвати Договір в односторонньому порядку у разі систематичного (більше 3-х разів) порушення ПРОДАВЦЕМ умов Договору щодо кількості, якості, строків поставки Товару; </w:t>
      </w:r>
    </w:p>
    <w:p w14:paraId="157BB944" w14:textId="77777777"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6.2.3.2. Договір припиняє свою дію після того, як ПОКУПЕЦЬ письмово повідомить ПРОДАВЦЯ про своє рішення розірвати Договір в односторонньому порядку та проведе з ним розрахунки за фактично поставлений Товар;</w:t>
      </w:r>
    </w:p>
    <w:p w14:paraId="467F216C" w14:textId="77777777"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6.2.4. Контролювати поставку Товару у строк, встановлений Договором;</w:t>
      </w:r>
    </w:p>
    <w:p w14:paraId="1631FD29" w14:textId="77777777"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6.2.5.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14:paraId="16C9C7F8" w14:textId="77777777"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6.2.6. Повернути рахунки-фактури (накладні) ПРОДАВЦЮ без здійснення оплати у разі неналежного оформлення документів (відсутність печатки, підписів тощо), зазначених у пункті 4.1. розділу IV цього Договору.</w:t>
      </w:r>
    </w:p>
    <w:p w14:paraId="56091FCD" w14:textId="77777777"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6.3</w:t>
      </w:r>
      <w:r w:rsidRPr="0031021F">
        <w:rPr>
          <w:rFonts w:ascii="Times New Roman" w:hAnsi="Times New Roman"/>
          <w:b/>
          <w:color w:val="000000"/>
          <w:sz w:val="24"/>
          <w:szCs w:val="24"/>
          <w:lang w:val="uk-UA"/>
        </w:rPr>
        <w:t>. ПРОДАВЕЦЬ зобов'язаний:</w:t>
      </w:r>
    </w:p>
    <w:p w14:paraId="3715E9D8" w14:textId="77777777"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6.3.1. Забезпечити поставку Товару у строк, встановлений цим Договором;</w:t>
      </w:r>
    </w:p>
    <w:p w14:paraId="5EB8CC4C" w14:textId="77777777"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6.3.2. Забезпечити поставку Товару, якість якого відповідає умовам, установленим розділом II цього Договору;</w:t>
      </w:r>
    </w:p>
    <w:p w14:paraId="72826EBA" w14:textId="77777777" w:rsidR="009E3F97" w:rsidRPr="0031021F" w:rsidRDefault="009E3F97" w:rsidP="009E3F97">
      <w:pPr>
        <w:spacing w:after="0" w:line="240" w:lineRule="auto"/>
        <w:ind w:firstLine="540"/>
        <w:jc w:val="both"/>
        <w:rPr>
          <w:rFonts w:ascii="Times New Roman" w:hAnsi="Times New Roman"/>
          <w:b/>
          <w:color w:val="000000"/>
          <w:sz w:val="24"/>
          <w:szCs w:val="24"/>
          <w:lang w:val="uk-UA"/>
        </w:rPr>
      </w:pPr>
      <w:r w:rsidRPr="0031021F">
        <w:rPr>
          <w:rFonts w:ascii="Times New Roman" w:hAnsi="Times New Roman"/>
          <w:color w:val="000000"/>
          <w:sz w:val="24"/>
          <w:szCs w:val="24"/>
          <w:lang w:val="uk-UA"/>
        </w:rPr>
        <w:t>6.4</w:t>
      </w:r>
      <w:r w:rsidRPr="0031021F">
        <w:rPr>
          <w:rFonts w:ascii="Times New Roman" w:hAnsi="Times New Roman"/>
          <w:b/>
          <w:color w:val="000000"/>
          <w:sz w:val="24"/>
          <w:szCs w:val="24"/>
          <w:lang w:val="uk-UA"/>
        </w:rPr>
        <w:t>. ПРОДАВЕЦЬ має право:</w:t>
      </w:r>
    </w:p>
    <w:p w14:paraId="10DEBDB9" w14:textId="77777777"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6.4.1. Своєчасно та в повному обсязі отримувати плату за поставлений Товар;</w:t>
      </w:r>
    </w:p>
    <w:p w14:paraId="4C212844" w14:textId="77777777"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6.4.2. На дострокову поставку Товару за письмовим погодженням ПОКУПЦЯ.</w:t>
      </w:r>
    </w:p>
    <w:p w14:paraId="2F128C2D" w14:textId="77777777"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6.4.3. У разі невиконання зобов'язань ПОКУПЦЕМ, ПРОДАВЕЦЬ має право достроково розірвати Договір, повідомивши про це ПОКУПЦЯ у дводенний строк після прийняття ПРОДАВЦЕМ рішення про розірвання Договору.</w:t>
      </w:r>
    </w:p>
    <w:p w14:paraId="03F54D34" w14:textId="77777777" w:rsidR="00B94B42" w:rsidRPr="0031021F" w:rsidRDefault="00B94B42" w:rsidP="009E3F97">
      <w:pPr>
        <w:spacing w:after="0" w:line="240" w:lineRule="auto"/>
        <w:ind w:firstLine="540"/>
        <w:jc w:val="center"/>
        <w:outlineLvl w:val="0"/>
        <w:rPr>
          <w:rFonts w:ascii="Times New Roman" w:hAnsi="Times New Roman"/>
          <w:b/>
          <w:bCs/>
          <w:color w:val="000000"/>
          <w:sz w:val="24"/>
          <w:szCs w:val="24"/>
          <w:lang w:val="uk-UA"/>
        </w:rPr>
      </w:pPr>
    </w:p>
    <w:p w14:paraId="75985B28" w14:textId="5EC9EF7C" w:rsidR="009E3F97" w:rsidRPr="0031021F" w:rsidRDefault="009E3F97" w:rsidP="009E3F97">
      <w:pPr>
        <w:spacing w:after="0" w:line="240" w:lineRule="auto"/>
        <w:ind w:firstLine="540"/>
        <w:jc w:val="center"/>
        <w:outlineLvl w:val="0"/>
        <w:rPr>
          <w:rFonts w:ascii="Times New Roman" w:hAnsi="Times New Roman"/>
          <w:b/>
          <w:bCs/>
          <w:color w:val="000000"/>
          <w:sz w:val="24"/>
          <w:szCs w:val="24"/>
          <w:lang w:val="uk-UA"/>
        </w:rPr>
      </w:pPr>
      <w:r w:rsidRPr="0031021F">
        <w:rPr>
          <w:rFonts w:ascii="Times New Roman" w:hAnsi="Times New Roman"/>
          <w:b/>
          <w:bCs/>
          <w:color w:val="000000"/>
          <w:sz w:val="24"/>
          <w:szCs w:val="24"/>
          <w:lang w:val="uk-UA"/>
        </w:rPr>
        <w:t>VII. ВІДПОВІДАЛЬНІСТЬ СТОРІН</w:t>
      </w:r>
    </w:p>
    <w:p w14:paraId="70EE124D" w14:textId="77777777"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 xml:space="preserve">7.1. У разі невиконання або неналежного виконання своїх зобов'язань за даним Договором Сторони несуть відповідальність згідно з чинним законодавством України та цим Договором. </w:t>
      </w:r>
    </w:p>
    <w:p w14:paraId="78410F14" w14:textId="77777777"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7.2. У випадку порушення ПРОДАВЦЕМ терміну поставки, передбаченого цим Договором, ПРОДАВЕЦЬ сплачує ПОКУПЦЮ неустойку у розмірі 0,1% від суми непоставленого товару за кожний день прострочення, а за прострочення понад 30 днів додатково стягується штраф у розмірі 7% від вартості непоставленого Товару.</w:t>
      </w:r>
    </w:p>
    <w:p w14:paraId="72EC5CE3" w14:textId="457C124E"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 xml:space="preserve">7.3. За порушення умов щодо якості Товару стягується штраф з ПРОДАВЦЯ на користь ПОКУПЦЯ у розмірі </w:t>
      </w:r>
      <w:r w:rsidR="0051465A" w:rsidRPr="0031021F">
        <w:rPr>
          <w:rFonts w:ascii="Times New Roman" w:hAnsi="Times New Roman"/>
          <w:color w:val="000000"/>
          <w:sz w:val="24"/>
          <w:szCs w:val="24"/>
          <w:lang w:val="uk-UA"/>
        </w:rPr>
        <w:t>1</w:t>
      </w:r>
      <w:r w:rsidRPr="0031021F">
        <w:rPr>
          <w:rFonts w:ascii="Times New Roman" w:hAnsi="Times New Roman"/>
          <w:color w:val="000000"/>
          <w:sz w:val="24"/>
          <w:szCs w:val="24"/>
          <w:lang w:val="uk-UA"/>
        </w:rPr>
        <w:t xml:space="preserve">0% від вартості неякісної партії Товару. </w:t>
      </w:r>
    </w:p>
    <w:p w14:paraId="70B45C95" w14:textId="43D71B71"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Крім того ПРОДАВЕЦЬ зобов’язаний замінити неякісні партії Товару на якісні</w:t>
      </w:r>
      <w:r w:rsidR="0051465A" w:rsidRPr="0031021F">
        <w:rPr>
          <w:rFonts w:ascii="Times New Roman" w:hAnsi="Times New Roman"/>
          <w:color w:val="000000"/>
          <w:sz w:val="24"/>
          <w:szCs w:val="24"/>
          <w:lang w:val="uk-UA"/>
        </w:rPr>
        <w:t xml:space="preserve"> </w:t>
      </w:r>
      <w:r w:rsidRPr="0031021F">
        <w:rPr>
          <w:rFonts w:ascii="Times New Roman" w:hAnsi="Times New Roman"/>
          <w:color w:val="000000"/>
          <w:sz w:val="24"/>
          <w:szCs w:val="24"/>
          <w:lang w:val="uk-UA"/>
        </w:rPr>
        <w:t xml:space="preserve">(аналогічні) протягом 14 календарних днів з дня отримання письмового повідомлення про це від ПОКУПЦЯ електронною та/або звичайною поштою. </w:t>
      </w:r>
    </w:p>
    <w:p w14:paraId="5250C487" w14:textId="77777777"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lastRenderedPageBreak/>
        <w:t xml:space="preserve">7.4. ПОКУПЕЦЬ має право в односторонньому порядку (у тому числі після закінчення строку дії цього Договору) застосовувати до ПРОДАВЦЯ оперативно-господарську санкцію, виражену в утриманні сум пред'явленої ПРОДАВЦЮ неустойки (пені, штрафу і </w:t>
      </w:r>
      <w:proofErr w:type="spellStart"/>
      <w:r w:rsidRPr="0031021F">
        <w:rPr>
          <w:rFonts w:ascii="Times New Roman" w:hAnsi="Times New Roman"/>
          <w:color w:val="000000"/>
          <w:sz w:val="24"/>
          <w:szCs w:val="24"/>
          <w:lang w:val="uk-UA"/>
        </w:rPr>
        <w:t>т.д</w:t>
      </w:r>
      <w:proofErr w:type="spellEnd"/>
      <w:r w:rsidRPr="0031021F">
        <w:rPr>
          <w:rFonts w:ascii="Times New Roman" w:hAnsi="Times New Roman"/>
          <w:color w:val="000000"/>
          <w:sz w:val="24"/>
          <w:szCs w:val="24"/>
          <w:lang w:val="uk-UA"/>
        </w:rPr>
        <w:t xml:space="preserve">.) та розрахованих збитків з сум, що підлягають до оплати, у тому числі за надані послуги, шляхом відправки ПРОДАВЦЮ відповідного повідомлення із зазначенням утримуваної суми неустойки (пені, штрафу і </w:t>
      </w:r>
      <w:proofErr w:type="spellStart"/>
      <w:r w:rsidRPr="0031021F">
        <w:rPr>
          <w:rFonts w:ascii="Times New Roman" w:hAnsi="Times New Roman"/>
          <w:color w:val="000000"/>
          <w:sz w:val="24"/>
          <w:szCs w:val="24"/>
          <w:lang w:val="uk-UA"/>
        </w:rPr>
        <w:t>т.д</w:t>
      </w:r>
      <w:proofErr w:type="spellEnd"/>
      <w:r w:rsidRPr="0031021F">
        <w:rPr>
          <w:rFonts w:ascii="Times New Roman" w:hAnsi="Times New Roman"/>
          <w:color w:val="000000"/>
          <w:sz w:val="24"/>
          <w:szCs w:val="24"/>
          <w:lang w:val="uk-UA"/>
        </w:rPr>
        <w:t xml:space="preserve">.) та розрахованих збитків електронною та/або звичайною поштою . </w:t>
      </w:r>
    </w:p>
    <w:p w14:paraId="7F904761" w14:textId="77777777"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 xml:space="preserve">7.4.1. Утримання неустойки (пені, штрафу і </w:t>
      </w:r>
      <w:proofErr w:type="spellStart"/>
      <w:r w:rsidRPr="0031021F">
        <w:rPr>
          <w:rFonts w:ascii="Times New Roman" w:hAnsi="Times New Roman"/>
          <w:color w:val="000000"/>
          <w:sz w:val="24"/>
          <w:szCs w:val="24"/>
          <w:lang w:val="uk-UA"/>
        </w:rPr>
        <w:t>т.д</w:t>
      </w:r>
      <w:proofErr w:type="spellEnd"/>
      <w:r w:rsidRPr="0031021F">
        <w:rPr>
          <w:rFonts w:ascii="Times New Roman" w:hAnsi="Times New Roman"/>
          <w:color w:val="000000"/>
          <w:sz w:val="24"/>
          <w:szCs w:val="24"/>
          <w:lang w:val="uk-UA"/>
        </w:rPr>
        <w:t xml:space="preserve">.) і розрахованих збитків не тягне за собою зміну вартості Товару за цим Договором. У результаті перерахування ПОКУПЦЕМ грошових коштів у сумі, що підлягає оплаті ПРОДАВЕЦЬ після утримання неустойки (пені, штрафу і </w:t>
      </w:r>
      <w:proofErr w:type="spellStart"/>
      <w:r w:rsidRPr="0031021F">
        <w:rPr>
          <w:rFonts w:ascii="Times New Roman" w:hAnsi="Times New Roman"/>
          <w:color w:val="000000"/>
          <w:sz w:val="24"/>
          <w:szCs w:val="24"/>
          <w:lang w:val="uk-UA"/>
        </w:rPr>
        <w:t>т.д</w:t>
      </w:r>
      <w:proofErr w:type="spellEnd"/>
      <w:r w:rsidRPr="0031021F">
        <w:rPr>
          <w:rFonts w:ascii="Times New Roman" w:hAnsi="Times New Roman"/>
          <w:color w:val="000000"/>
          <w:sz w:val="24"/>
          <w:szCs w:val="24"/>
          <w:lang w:val="uk-UA"/>
        </w:rPr>
        <w:t xml:space="preserve">.) та розрахованих збитків, зазначених у повідомленні, вважаються виконаними в повному обсязі зобов'язання ПОКУПЦЯ по перерахуванню грошових коштів у сумі, що підлягала оплаті ПРОДАВЦЮ до утримання неустойки (пені, штрафу і </w:t>
      </w:r>
      <w:proofErr w:type="spellStart"/>
      <w:r w:rsidRPr="0031021F">
        <w:rPr>
          <w:rFonts w:ascii="Times New Roman" w:hAnsi="Times New Roman"/>
          <w:color w:val="000000"/>
          <w:sz w:val="24"/>
          <w:szCs w:val="24"/>
          <w:lang w:val="uk-UA"/>
        </w:rPr>
        <w:t>т.д</w:t>
      </w:r>
      <w:proofErr w:type="spellEnd"/>
      <w:r w:rsidRPr="0031021F">
        <w:rPr>
          <w:rFonts w:ascii="Times New Roman" w:hAnsi="Times New Roman"/>
          <w:color w:val="000000"/>
          <w:sz w:val="24"/>
          <w:szCs w:val="24"/>
          <w:lang w:val="uk-UA"/>
        </w:rPr>
        <w:t xml:space="preserve">.) та розрахованих збитків, а також зобов'язання ПРОДАВЦЯ по сплаті ПОКУПЦЮ неустойки (пені, штрафу і </w:t>
      </w:r>
      <w:proofErr w:type="spellStart"/>
      <w:r w:rsidRPr="0031021F">
        <w:rPr>
          <w:rFonts w:ascii="Times New Roman" w:hAnsi="Times New Roman"/>
          <w:color w:val="000000"/>
          <w:sz w:val="24"/>
          <w:szCs w:val="24"/>
          <w:lang w:val="uk-UA"/>
        </w:rPr>
        <w:t>т.д</w:t>
      </w:r>
      <w:proofErr w:type="spellEnd"/>
      <w:r w:rsidRPr="0031021F">
        <w:rPr>
          <w:rFonts w:ascii="Times New Roman" w:hAnsi="Times New Roman"/>
          <w:color w:val="000000"/>
          <w:sz w:val="24"/>
          <w:szCs w:val="24"/>
          <w:lang w:val="uk-UA"/>
        </w:rPr>
        <w:t>.) та розрахованих збитків, зазначених у повідомленні.</w:t>
      </w:r>
    </w:p>
    <w:p w14:paraId="5D0F5A5C" w14:textId="77777777"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 xml:space="preserve">7.4.2. До завершення розгляду по суті виниклих спірних питань Сторонами або судом, утримання ПОКУПЦЕМ сум пред'явленої ПРОДАВЦЮ неустойки (пені, штрафу і </w:t>
      </w:r>
      <w:proofErr w:type="spellStart"/>
      <w:r w:rsidRPr="0031021F">
        <w:rPr>
          <w:rFonts w:ascii="Times New Roman" w:hAnsi="Times New Roman"/>
          <w:color w:val="000000"/>
          <w:sz w:val="24"/>
          <w:szCs w:val="24"/>
          <w:lang w:val="uk-UA"/>
        </w:rPr>
        <w:t>т.д</w:t>
      </w:r>
      <w:proofErr w:type="spellEnd"/>
      <w:r w:rsidRPr="0031021F">
        <w:rPr>
          <w:rFonts w:ascii="Times New Roman" w:hAnsi="Times New Roman"/>
          <w:color w:val="000000"/>
          <w:sz w:val="24"/>
          <w:szCs w:val="24"/>
          <w:lang w:val="uk-UA"/>
        </w:rPr>
        <w:t>.) та розрахованих збитків не є порушенням передбачених цим Договором зобов'язань ПОКУПЦЯ по оплаті за проданий і поставлений ПРОДАВЦЕМ Товар.</w:t>
      </w:r>
    </w:p>
    <w:p w14:paraId="310A5AA8" w14:textId="77777777"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7.5. Крім сплати штрафних санкцій винна Сторона компенсує іншій Стороні збитки, зумовлені невиконанням або неналежним виконанням своїх зобов’язань за Договором.</w:t>
      </w:r>
    </w:p>
    <w:p w14:paraId="7544B3B3" w14:textId="77777777"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7.6. Сплата Стороною, визначених цим Договором та (або) чинним законодавством України, штрафних санкцій (штрафу, пені) не звільняє її від обов'язку відшкодувати за вимогою іншої Сторони збитки, завдані порушенням Договору (реальні збитки та (або)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14:paraId="67AEBD9B" w14:textId="77777777"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7.7. Сплата Стороною та (або) відшкодування збитків, завданих порушенням Договору, не звільняє її від обов'язку виконання умов Договору в натурі, якщо інше прямо не передбачено чинним законодавством України.</w:t>
      </w:r>
    </w:p>
    <w:p w14:paraId="35ACCC95" w14:textId="77777777"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 xml:space="preserve">7.8. У випадку порушення ПРОДАВЦЕМ граничного терміну реєстрації податкових накладних в Єдиному реєстрі податкових накладних, який дозволяє включення до податкового кредиту ПОКУПЦЯ суми ПДВ, та/або порушення терміну надання ПОКУПЦЮ податкової накладної в електронному вигляді згідно Договору, ПОКУПЕЦЬ має право нарахувати ПРОДАВЦЮ штраф у розмірі суми ПДВ за відповідною податковою накладною, а ПРОДАВЕЦЬ зобов’язується на вимогу ПОКУПЦЯ сплатити зазначений штраф протягом 5 (п’яти) календарних днів з дня направлення йому відповідної вимоги ПОКУПЦЯ. </w:t>
      </w:r>
    </w:p>
    <w:p w14:paraId="413151D6" w14:textId="77777777"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 xml:space="preserve">7.9. У випадку, якщо фіскальними/податковими органами (шляхом складання податкового повідомлення-рішення, </w:t>
      </w:r>
      <w:proofErr w:type="spellStart"/>
      <w:r w:rsidRPr="0031021F">
        <w:rPr>
          <w:rFonts w:ascii="Times New Roman" w:hAnsi="Times New Roman"/>
          <w:color w:val="000000"/>
          <w:sz w:val="24"/>
          <w:szCs w:val="24"/>
          <w:lang w:val="uk-UA"/>
        </w:rPr>
        <w:t>акта</w:t>
      </w:r>
      <w:proofErr w:type="spellEnd"/>
      <w:r w:rsidRPr="0031021F">
        <w:rPr>
          <w:rFonts w:ascii="Times New Roman" w:hAnsi="Times New Roman"/>
          <w:color w:val="000000"/>
          <w:sz w:val="24"/>
          <w:szCs w:val="24"/>
          <w:lang w:val="uk-UA"/>
        </w:rPr>
        <w:t xml:space="preserve"> перевірки, довідки, внесення коригувань до облікової картки ПОКУПЦЯ як платника податку, іншим способом) та/або рішенням (постановою) суду буде зменшено податковий кредит ПОКУПЦЯ з ПДВ по податковим накладним ПРОДАВЦЯ, зменшені витрати ПОКУПЦЯ на вартість послуг, одержаних від ПРОДАВЦЯ, донараховані ПОКУПЦЮ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та це буде пов’язано з неналежним веденням ПРОДАВЦЕМ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ПРОДАВЦЯ або його контрагентів за місцем державної реєстрації; господарськими відносинами ПРОДАВЦЯ та/або його контрагентів з підприємствами, які мають ознаки фіктивності тощо – ПРОДАВЕЦЬ зобов’язаний протягом 5 (п’яти) календарних днів з дати направлення йому ПОКУПЦЕМ відповідної претензії, оплатити штрафну санкцію в розмірі, що дорівнює сумі, на яку ПОКУПЦЕМ зменшено податковий кредит з ПДВ, зменшені податкові витрати, донараховані податки, збори, стягнено на користь держави інші платежі. </w:t>
      </w:r>
    </w:p>
    <w:p w14:paraId="1C1D5330" w14:textId="5D79D774"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lastRenderedPageBreak/>
        <w:t>7.9.1. У разі відкликання органами Державної податкової адміністрації України своїх рішень-повідомлень, направлених ПОКУПЦЮ та зняття по відношенню ПОКУПЦЯ усіх претензій, сума забезпечення компенсацій підлягає поверненню ПРОДАВЦЮ.</w:t>
      </w:r>
    </w:p>
    <w:p w14:paraId="0BBCC639" w14:textId="3FD62A52" w:rsidR="00837582" w:rsidRPr="0031021F" w:rsidRDefault="00837582" w:rsidP="00837582">
      <w:pPr>
        <w:keepLines/>
        <w:spacing w:after="0" w:line="240" w:lineRule="auto"/>
        <w:ind w:firstLine="567"/>
        <w:jc w:val="both"/>
        <w:rPr>
          <w:rFonts w:ascii="Times New Roman" w:eastAsia="Times New Roman" w:hAnsi="Times New Roman" w:cs="Times New Roman"/>
          <w:sz w:val="24"/>
          <w:szCs w:val="24"/>
          <w:lang w:val="uk-UA"/>
        </w:rPr>
      </w:pPr>
      <w:r w:rsidRPr="0031021F">
        <w:rPr>
          <w:rFonts w:ascii="Times New Roman" w:eastAsia="Times New Roman" w:hAnsi="Times New Roman" w:cs="Times New Roman"/>
          <w:sz w:val="24"/>
          <w:szCs w:val="24"/>
          <w:lang w:val="uk-UA"/>
        </w:rPr>
        <w:t>7.1</w:t>
      </w:r>
      <w:r w:rsidR="000A504F" w:rsidRPr="0031021F">
        <w:rPr>
          <w:rFonts w:ascii="Times New Roman" w:eastAsia="Times New Roman" w:hAnsi="Times New Roman" w:cs="Times New Roman"/>
          <w:sz w:val="24"/>
          <w:szCs w:val="24"/>
          <w:lang w:val="uk-UA"/>
        </w:rPr>
        <w:t>0</w:t>
      </w:r>
      <w:r w:rsidRPr="0031021F">
        <w:rPr>
          <w:rFonts w:ascii="Times New Roman" w:eastAsia="Times New Roman" w:hAnsi="Times New Roman" w:cs="Times New Roman"/>
          <w:sz w:val="24"/>
          <w:szCs w:val="24"/>
          <w:lang w:val="uk-UA"/>
        </w:rPr>
        <w:t>. Сторони прийшли до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640D2609" w14:textId="145A150D" w:rsidR="00837582" w:rsidRPr="0031021F" w:rsidRDefault="00837582" w:rsidP="00837582">
      <w:pPr>
        <w:keepLines/>
        <w:spacing w:after="0" w:line="240" w:lineRule="auto"/>
        <w:ind w:firstLine="567"/>
        <w:jc w:val="both"/>
        <w:rPr>
          <w:rFonts w:ascii="Times New Roman" w:eastAsia="Times New Roman" w:hAnsi="Times New Roman" w:cs="Times New Roman"/>
          <w:sz w:val="24"/>
          <w:szCs w:val="24"/>
          <w:lang w:val="uk-UA"/>
        </w:rPr>
      </w:pPr>
      <w:r w:rsidRPr="0031021F">
        <w:rPr>
          <w:rFonts w:ascii="Times New Roman" w:eastAsia="Times New Roman" w:hAnsi="Times New Roman" w:cs="Times New Roman"/>
          <w:sz w:val="24"/>
          <w:szCs w:val="24"/>
          <w:lang w:val="uk-UA"/>
        </w:rPr>
        <w:t>7.</w:t>
      </w:r>
      <w:r w:rsidR="000A504F" w:rsidRPr="0031021F">
        <w:rPr>
          <w:rFonts w:ascii="Times New Roman" w:eastAsia="Times New Roman" w:hAnsi="Times New Roman" w:cs="Times New Roman"/>
          <w:sz w:val="24"/>
          <w:szCs w:val="24"/>
          <w:lang w:val="uk-UA"/>
        </w:rPr>
        <w:t>11</w:t>
      </w:r>
      <w:r w:rsidRPr="0031021F">
        <w:rPr>
          <w:rFonts w:ascii="Times New Roman" w:eastAsia="Times New Roman" w:hAnsi="Times New Roman" w:cs="Times New Roman"/>
          <w:sz w:val="24"/>
          <w:szCs w:val="24"/>
          <w:lang w:val="uk-UA"/>
        </w:rPr>
        <w:t xml:space="preserve">. Відмова від встановлення на майбутнє господарських відносин із стороною, яка порушує зобов’язання, може застосовуватися </w:t>
      </w:r>
      <w:r w:rsidR="007F6E25" w:rsidRPr="0031021F">
        <w:rPr>
          <w:rFonts w:ascii="Times New Roman" w:eastAsia="Times New Roman" w:hAnsi="Times New Roman" w:cs="Times New Roman"/>
          <w:sz w:val="24"/>
          <w:szCs w:val="24"/>
          <w:lang w:val="uk-UA"/>
        </w:rPr>
        <w:t>ПОКУПЦЕМ</w:t>
      </w:r>
      <w:r w:rsidRPr="0031021F">
        <w:rPr>
          <w:rFonts w:ascii="Times New Roman" w:eastAsia="Times New Roman" w:hAnsi="Times New Roman" w:cs="Times New Roman"/>
          <w:sz w:val="24"/>
          <w:szCs w:val="24"/>
          <w:lang w:val="uk-UA"/>
        </w:rPr>
        <w:t xml:space="preserve"> до П</w:t>
      </w:r>
      <w:r w:rsidR="007F6E25" w:rsidRPr="0031021F">
        <w:rPr>
          <w:rFonts w:ascii="Times New Roman" w:eastAsia="Times New Roman" w:hAnsi="Times New Roman" w:cs="Times New Roman"/>
          <w:sz w:val="24"/>
          <w:szCs w:val="24"/>
          <w:lang w:val="uk-UA"/>
        </w:rPr>
        <w:t>РОДАВЦЯ</w:t>
      </w:r>
      <w:r w:rsidRPr="0031021F">
        <w:rPr>
          <w:rFonts w:ascii="Times New Roman" w:eastAsia="Times New Roman" w:hAnsi="Times New Roman" w:cs="Times New Roman"/>
          <w:sz w:val="24"/>
          <w:szCs w:val="24"/>
          <w:lang w:val="uk-UA"/>
        </w:rPr>
        <w:t xml:space="preserve"> за невиконання </w:t>
      </w:r>
      <w:r w:rsidR="007F6E25" w:rsidRPr="0031021F">
        <w:rPr>
          <w:rFonts w:ascii="Times New Roman" w:eastAsia="Times New Roman" w:hAnsi="Times New Roman" w:cs="Times New Roman"/>
          <w:sz w:val="24"/>
          <w:szCs w:val="24"/>
          <w:lang w:val="uk-UA"/>
        </w:rPr>
        <w:t>ним</w:t>
      </w:r>
      <w:r w:rsidRPr="0031021F">
        <w:rPr>
          <w:rFonts w:ascii="Times New Roman" w:eastAsia="Times New Roman" w:hAnsi="Times New Roman" w:cs="Times New Roman"/>
          <w:sz w:val="24"/>
          <w:szCs w:val="24"/>
          <w:lang w:val="uk-UA"/>
        </w:rPr>
        <w:t xml:space="preserve"> своїх зобов’язань перед </w:t>
      </w:r>
      <w:r w:rsidR="007F6E25" w:rsidRPr="0031021F">
        <w:rPr>
          <w:rFonts w:ascii="Times New Roman" w:eastAsia="Times New Roman" w:hAnsi="Times New Roman" w:cs="Times New Roman"/>
          <w:sz w:val="24"/>
          <w:szCs w:val="24"/>
          <w:lang w:val="uk-UA"/>
        </w:rPr>
        <w:t xml:space="preserve">ПОКУПЦЕМ </w:t>
      </w:r>
      <w:r w:rsidRPr="0031021F">
        <w:rPr>
          <w:rFonts w:ascii="Times New Roman" w:eastAsia="Times New Roman" w:hAnsi="Times New Roman" w:cs="Times New Roman"/>
          <w:sz w:val="24"/>
          <w:szCs w:val="24"/>
          <w:lang w:val="uk-UA"/>
        </w:rPr>
        <w:t>в частині, що стосується:</w:t>
      </w:r>
    </w:p>
    <w:p w14:paraId="67792359" w14:textId="62B28ED3" w:rsidR="00837582" w:rsidRPr="0031021F" w:rsidRDefault="00837582" w:rsidP="00837582">
      <w:pPr>
        <w:keepLines/>
        <w:spacing w:after="0" w:line="240" w:lineRule="auto"/>
        <w:ind w:firstLine="567"/>
        <w:jc w:val="both"/>
        <w:rPr>
          <w:rFonts w:ascii="Times New Roman" w:eastAsia="Times New Roman" w:hAnsi="Times New Roman" w:cs="Times New Roman"/>
          <w:sz w:val="24"/>
          <w:szCs w:val="24"/>
          <w:lang w:val="uk-UA"/>
        </w:rPr>
      </w:pPr>
      <w:r w:rsidRPr="0031021F">
        <w:rPr>
          <w:rFonts w:ascii="Times New Roman" w:eastAsia="Noto Sans" w:hAnsi="Times New Roman" w:cs="Times New Roman"/>
          <w:sz w:val="24"/>
          <w:szCs w:val="24"/>
          <w:lang w:val="uk-UA"/>
        </w:rPr>
        <w:t xml:space="preserve">- </w:t>
      </w:r>
      <w:r w:rsidRPr="0031021F">
        <w:rPr>
          <w:rFonts w:ascii="Times New Roman" w:eastAsia="Times New Roman" w:hAnsi="Times New Roman" w:cs="Times New Roman"/>
          <w:sz w:val="24"/>
          <w:szCs w:val="24"/>
          <w:lang w:val="uk-UA"/>
        </w:rPr>
        <w:t xml:space="preserve">якості поставленого </w:t>
      </w:r>
      <w:r w:rsidR="007F6E25" w:rsidRPr="0031021F">
        <w:rPr>
          <w:rFonts w:ascii="Times New Roman" w:eastAsia="Times New Roman" w:hAnsi="Times New Roman" w:cs="Times New Roman"/>
          <w:sz w:val="24"/>
          <w:szCs w:val="24"/>
          <w:lang w:val="uk-UA"/>
        </w:rPr>
        <w:t>Т</w:t>
      </w:r>
      <w:r w:rsidRPr="0031021F">
        <w:rPr>
          <w:rFonts w:ascii="Times New Roman" w:eastAsia="Times New Roman" w:hAnsi="Times New Roman" w:cs="Times New Roman"/>
          <w:sz w:val="24"/>
          <w:szCs w:val="24"/>
          <w:lang w:val="uk-UA"/>
        </w:rPr>
        <w:t>овару</w:t>
      </w:r>
      <w:r w:rsidR="00C9437C" w:rsidRPr="0031021F">
        <w:rPr>
          <w:rFonts w:ascii="Times New Roman" w:eastAsia="Times New Roman" w:hAnsi="Times New Roman" w:cs="Times New Roman"/>
          <w:sz w:val="24"/>
          <w:szCs w:val="24"/>
          <w:lang w:val="uk-UA"/>
        </w:rPr>
        <w:t>;</w:t>
      </w:r>
    </w:p>
    <w:p w14:paraId="2D4E05BE" w14:textId="364C5C5C" w:rsidR="00837582" w:rsidRPr="0031021F" w:rsidRDefault="00837582" w:rsidP="00837582">
      <w:pPr>
        <w:keepLines/>
        <w:spacing w:after="0" w:line="240" w:lineRule="auto"/>
        <w:ind w:firstLine="567"/>
        <w:jc w:val="both"/>
        <w:rPr>
          <w:rFonts w:ascii="Times New Roman" w:eastAsia="Times New Roman" w:hAnsi="Times New Roman" w:cs="Times New Roman"/>
          <w:sz w:val="24"/>
          <w:szCs w:val="24"/>
          <w:highlight w:val="yellow"/>
          <w:lang w:val="uk-UA"/>
        </w:rPr>
      </w:pPr>
      <w:r w:rsidRPr="0031021F">
        <w:rPr>
          <w:rFonts w:ascii="Times New Roman" w:eastAsia="Noto Sans" w:hAnsi="Times New Roman" w:cs="Times New Roman"/>
          <w:sz w:val="24"/>
          <w:szCs w:val="24"/>
          <w:lang w:val="uk-UA"/>
        </w:rPr>
        <w:t xml:space="preserve">- </w:t>
      </w:r>
      <w:r w:rsidRPr="0031021F">
        <w:rPr>
          <w:rFonts w:ascii="Times New Roman" w:eastAsia="Times New Roman" w:hAnsi="Times New Roman" w:cs="Times New Roman"/>
          <w:sz w:val="24"/>
          <w:szCs w:val="24"/>
          <w:lang w:val="uk-UA"/>
        </w:rPr>
        <w:t xml:space="preserve">розірвання аналогічного за своєю природою договору </w:t>
      </w:r>
      <w:r w:rsidR="00C9437C" w:rsidRPr="0031021F">
        <w:rPr>
          <w:rFonts w:ascii="Times New Roman" w:eastAsia="Times New Roman" w:hAnsi="Times New Roman" w:cs="Times New Roman"/>
          <w:sz w:val="24"/>
          <w:szCs w:val="24"/>
          <w:lang w:val="uk-UA"/>
        </w:rPr>
        <w:t xml:space="preserve">із ПОКУПЦЕМ </w:t>
      </w:r>
      <w:r w:rsidRPr="0031021F">
        <w:rPr>
          <w:rFonts w:ascii="Times New Roman" w:eastAsia="Times New Roman" w:hAnsi="Times New Roman" w:cs="Times New Roman"/>
          <w:sz w:val="24"/>
          <w:szCs w:val="24"/>
          <w:lang w:val="uk-UA"/>
        </w:rPr>
        <w:t>про закупівлю</w:t>
      </w:r>
      <w:r w:rsidR="00C9437C" w:rsidRPr="0031021F">
        <w:rPr>
          <w:rFonts w:ascii="Times New Roman" w:eastAsia="Times New Roman" w:hAnsi="Times New Roman" w:cs="Times New Roman"/>
          <w:sz w:val="24"/>
          <w:szCs w:val="24"/>
          <w:lang w:val="uk-UA"/>
        </w:rPr>
        <w:t xml:space="preserve"> та </w:t>
      </w:r>
      <w:proofErr w:type="spellStart"/>
      <w:r w:rsidR="00C9437C" w:rsidRPr="0031021F">
        <w:rPr>
          <w:rFonts w:ascii="Times New Roman" w:eastAsia="Times New Roman" w:hAnsi="Times New Roman" w:cs="Times New Roman"/>
          <w:sz w:val="24"/>
          <w:szCs w:val="24"/>
          <w:lang w:val="uk-UA"/>
        </w:rPr>
        <w:t>посьтавку</w:t>
      </w:r>
      <w:proofErr w:type="spellEnd"/>
      <w:r w:rsidR="00C9437C" w:rsidRPr="0031021F">
        <w:rPr>
          <w:rFonts w:ascii="Times New Roman" w:eastAsia="Times New Roman" w:hAnsi="Times New Roman" w:cs="Times New Roman"/>
          <w:sz w:val="24"/>
          <w:szCs w:val="24"/>
          <w:lang w:val="uk-UA"/>
        </w:rPr>
        <w:t xml:space="preserve"> Товару,</w:t>
      </w:r>
      <w:r w:rsidRPr="0031021F">
        <w:rPr>
          <w:rFonts w:ascii="Times New Roman" w:eastAsia="Times New Roman" w:hAnsi="Times New Roman" w:cs="Times New Roman"/>
          <w:sz w:val="24"/>
          <w:szCs w:val="24"/>
          <w:lang w:val="uk-UA"/>
        </w:rPr>
        <w:t xml:space="preserve"> у разі прострочення строку поставки </w:t>
      </w:r>
      <w:r w:rsidR="00C9437C" w:rsidRPr="0031021F">
        <w:rPr>
          <w:rFonts w:ascii="Times New Roman" w:eastAsia="Times New Roman" w:hAnsi="Times New Roman" w:cs="Times New Roman"/>
          <w:sz w:val="24"/>
          <w:szCs w:val="24"/>
          <w:lang w:val="uk-UA"/>
        </w:rPr>
        <w:t>Т</w:t>
      </w:r>
      <w:r w:rsidRPr="0031021F">
        <w:rPr>
          <w:rFonts w:ascii="Times New Roman" w:eastAsia="Times New Roman" w:hAnsi="Times New Roman" w:cs="Times New Roman"/>
          <w:sz w:val="24"/>
          <w:szCs w:val="24"/>
          <w:lang w:val="uk-UA"/>
        </w:rPr>
        <w:t>овару</w:t>
      </w:r>
      <w:r w:rsidR="00A9117D" w:rsidRPr="0031021F">
        <w:rPr>
          <w:rFonts w:ascii="Times New Roman" w:eastAsia="Times New Roman" w:hAnsi="Times New Roman" w:cs="Times New Roman"/>
          <w:sz w:val="24"/>
          <w:szCs w:val="24"/>
          <w:lang w:val="uk-UA"/>
        </w:rPr>
        <w:t>;</w:t>
      </w:r>
    </w:p>
    <w:p w14:paraId="253F1FE5" w14:textId="43F1C250" w:rsidR="00837582" w:rsidRPr="0031021F" w:rsidRDefault="00837582" w:rsidP="00837582">
      <w:pPr>
        <w:keepLines/>
        <w:spacing w:after="0" w:line="240" w:lineRule="auto"/>
        <w:ind w:firstLine="567"/>
        <w:jc w:val="both"/>
        <w:rPr>
          <w:rFonts w:ascii="Times New Roman" w:eastAsia="Times New Roman" w:hAnsi="Times New Roman" w:cs="Times New Roman"/>
          <w:sz w:val="24"/>
          <w:szCs w:val="24"/>
          <w:lang w:val="uk-UA"/>
        </w:rPr>
      </w:pPr>
      <w:r w:rsidRPr="0031021F">
        <w:rPr>
          <w:rFonts w:ascii="Times New Roman" w:eastAsia="Noto Sans" w:hAnsi="Times New Roman" w:cs="Times New Roman"/>
          <w:sz w:val="24"/>
          <w:szCs w:val="24"/>
          <w:lang w:val="uk-UA"/>
        </w:rPr>
        <w:t xml:space="preserve">- </w:t>
      </w:r>
      <w:r w:rsidRPr="0031021F">
        <w:rPr>
          <w:rFonts w:ascii="Times New Roman" w:eastAsia="Times New Roman" w:hAnsi="Times New Roman" w:cs="Times New Roman"/>
          <w:sz w:val="24"/>
          <w:szCs w:val="24"/>
          <w:lang w:val="uk-UA"/>
        </w:rPr>
        <w:t xml:space="preserve">розірвання аналогічного за своєю природою договору </w:t>
      </w:r>
      <w:r w:rsidR="00A9117D" w:rsidRPr="0031021F">
        <w:rPr>
          <w:rFonts w:ascii="Times New Roman" w:eastAsia="Times New Roman" w:hAnsi="Times New Roman" w:cs="Times New Roman"/>
          <w:sz w:val="24"/>
          <w:szCs w:val="24"/>
          <w:lang w:val="uk-UA"/>
        </w:rPr>
        <w:t xml:space="preserve">із ПОКУПЦЕМ про закупівлю та </w:t>
      </w:r>
      <w:proofErr w:type="spellStart"/>
      <w:r w:rsidR="00A9117D" w:rsidRPr="0031021F">
        <w:rPr>
          <w:rFonts w:ascii="Times New Roman" w:eastAsia="Times New Roman" w:hAnsi="Times New Roman" w:cs="Times New Roman"/>
          <w:sz w:val="24"/>
          <w:szCs w:val="24"/>
          <w:lang w:val="uk-UA"/>
        </w:rPr>
        <w:t>посьтавку</w:t>
      </w:r>
      <w:proofErr w:type="spellEnd"/>
      <w:r w:rsidR="00A9117D" w:rsidRPr="0031021F">
        <w:rPr>
          <w:rFonts w:ascii="Times New Roman" w:eastAsia="Times New Roman" w:hAnsi="Times New Roman" w:cs="Times New Roman"/>
          <w:sz w:val="24"/>
          <w:szCs w:val="24"/>
          <w:lang w:val="uk-UA"/>
        </w:rPr>
        <w:t xml:space="preserve"> Товару, </w:t>
      </w:r>
      <w:r w:rsidRPr="0031021F">
        <w:rPr>
          <w:rFonts w:ascii="Times New Roman" w:eastAsia="Times New Roman" w:hAnsi="Times New Roman" w:cs="Times New Roman"/>
          <w:sz w:val="24"/>
          <w:szCs w:val="24"/>
          <w:lang w:val="uk-UA"/>
        </w:rPr>
        <w:t>у разі прострочення строку усунення дефектів.</w:t>
      </w:r>
    </w:p>
    <w:p w14:paraId="01B74DD1" w14:textId="0117F74C" w:rsidR="00837582" w:rsidRPr="0031021F" w:rsidRDefault="00837582" w:rsidP="00837582">
      <w:pPr>
        <w:keepLines/>
        <w:spacing w:after="0" w:line="240" w:lineRule="auto"/>
        <w:ind w:firstLine="567"/>
        <w:jc w:val="both"/>
        <w:rPr>
          <w:rFonts w:ascii="Times New Roman" w:eastAsia="Times New Roman" w:hAnsi="Times New Roman" w:cs="Times New Roman"/>
          <w:sz w:val="24"/>
          <w:szCs w:val="24"/>
          <w:lang w:val="uk-UA"/>
        </w:rPr>
      </w:pPr>
      <w:r w:rsidRPr="0031021F">
        <w:rPr>
          <w:rFonts w:ascii="Times New Roman" w:eastAsia="Times New Roman" w:hAnsi="Times New Roman" w:cs="Times New Roman"/>
          <w:sz w:val="24"/>
          <w:szCs w:val="24"/>
          <w:lang w:val="uk-UA"/>
        </w:rPr>
        <w:t>7.</w:t>
      </w:r>
      <w:r w:rsidR="00A9117D" w:rsidRPr="0031021F">
        <w:rPr>
          <w:rFonts w:ascii="Times New Roman" w:eastAsia="Times New Roman" w:hAnsi="Times New Roman" w:cs="Times New Roman"/>
          <w:sz w:val="24"/>
          <w:szCs w:val="24"/>
          <w:lang w:val="uk-UA"/>
        </w:rPr>
        <w:t>12</w:t>
      </w:r>
      <w:r w:rsidRPr="0031021F">
        <w:rPr>
          <w:rFonts w:ascii="Times New Roman" w:eastAsia="Times New Roman" w:hAnsi="Times New Roman" w:cs="Times New Roman"/>
          <w:sz w:val="24"/>
          <w:szCs w:val="24"/>
          <w:lang w:val="uk-UA"/>
        </w:rPr>
        <w:t xml:space="preserve">. У разі порушення </w:t>
      </w:r>
      <w:r w:rsidR="00A9117D" w:rsidRPr="0031021F">
        <w:rPr>
          <w:rFonts w:ascii="Times New Roman" w:eastAsia="Times New Roman" w:hAnsi="Times New Roman" w:cs="Times New Roman"/>
          <w:sz w:val="24"/>
          <w:szCs w:val="24"/>
          <w:lang w:val="uk-UA"/>
        </w:rPr>
        <w:t xml:space="preserve">ПРОДАВЦЕМ </w:t>
      </w:r>
      <w:r w:rsidRPr="0031021F">
        <w:rPr>
          <w:rFonts w:ascii="Times New Roman" w:eastAsia="Times New Roman" w:hAnsi="Times New Roman" w:cs="Times New Roman"/>
          <w:sz w:val="24"/>
          <w:szCs w:val="24"/>
          <w:lang w:val="uk-UA"/>
        </w:rPr>
        <w:t xml:space="preserve">умов щодо порядку та строків постачання </w:t>
      </w:r>
      <w:r w:rsidR="00A9117D" w:rsidRPr="0031021F">
        <w:rPr>
          <w:rFonts w:ascii="Times New Roman" w:eastAsia="Times New Roman" w:hAnsi="Times New Roman" w:cs="Times New Roman"/>
          <w:sz w:val="24"/>
          <w:szCs w:val="24"/>
          <w:lang w:val="uk-UA"/>
        </w:rPr>
        <w:t>Т</w:t>
      </w:r>
      <w:r w:rsidRPr="0031021F">
        <w:rPr>
          <w:rFonts w:ascii="Times New Roman" w:eastAsia="Times New Roman" w:hAnsi="Times New Roman" w:cs="Times New Roman"/>
          <w:sz w:val="24"/>
          <w:szCs w:val="24"/>
          <w:lang w:val="uk-UA"/>
        </w:rPr>
        <w:t xml:space="preserve">овару, якості поставленого </w:t>
      </w:r>
      <w:r w:rsidR="00045008" w:rsidRPr="0031021F">
        <w:rPr>
          <w:rFonts w:ascii="Times New Roman" w:eastAsia="Times New Roman" w:hAnsi="Times New Roman" w:cs="Times New Roman"/>
          <w:sz w:val="24"/>
          <w:szCs w:val="24"/>
          <w:lang w:val="uk-UA"/>
        </w:rPr>
        <w:t>Т</w:t>
      </w:r>
      <w:r w:rsidRPr="0031021F">
        <w:rPr>
          <w:rFonts w:ascii="Times New Roman" w:eastAsia="Times New Roman" w:hAnsi="Times New Roman" w:cs="Times New Roman"/>
          <w:sz w:val="24"/>
          <w:szCs w:val="24"/>
          <w:lang w:val="uk-UA"/>
        </w:rPr>
        <w:t>овару</w:t>
      </w:r>
      <w:r w:rsidR="00045008" w:rsidRPr="0031021F">
        <w:rPr>
          <w:rFonts w:ascii="Times New Roman" w:eastAsia="Times New Roman" w:hAnsi="Times New Roman" w:cs="Times New Roman"/>
          <w:sz w:val="24"/>
          <w:szCs w:val="24"/>
          <w:lang w:val="uk-UA"/>
        </w:rPr>
        <w:t>,</w:t>
      </w:r>
      <w:r w:rsidRPr="0031021F">
        <w:rPr>
          <w:rFonts w:ascii="Times New Roman" w:eastAsia="Times New Roman" w:hAnsi="Times New Roman" w:cs="Times New Roman"/>
          <w:sz w:val="24"/>
          <w:szCs w:val="24"/>
          <w:lang w:val="uk-UA"/>
        </w:rPr>
        <w:t xml:space="preserve"> </w:t>
      </w:r>
      <w:r w:rsidR="00045008" w:rsidRPr="0031021F">
        <w:rPr>
          <w:rFonts w:ascii="Times New Roman" w:eastAsia="Times New Roman" w:hAnsi="Times New Roman" w:cs="Times New Roman"/>
          <w:sz w:val="24"/>
          <w:szCs w:val="24"/>
          <w:lang w:val="uk-UA"/>
        </w:rPr>
        <w:t>ПОКУПЕЦЬ</w:t>
      </w:r>
      <w:r w:rsidRPr="0031021F">
        <w:rPr>
          <w:rFonts w:ascii="Times New Roman" w:eastAsia="Times New Roman" w:hAnsi="Times New Roman" w:cs="Times New Roman"/>
          <w:sz w:val="24"/>
          <w:szCs w:val="24"/>
          <w:lang w:val="uk-UA"/>
        </w:rPr>
        <w:t xml:space="preserve"> має право в будь-який час, протягом строку дії цього </w:t>
      </w:r>
      <w:r w:rsidR="00045008" w:rsidRPr="0031021F">
        <w:rPr>
          <w:rFonts w:ascii="Times New Roman" w:eastAsia="Times New Roman" w:hAnsi="Times New Roman" w:cs="Times New Roman"/>
          <w:sz w:val="24"/>
          <w:szCs w:val="24"/>
          <w:lang w:val="uk-UA"/>
        </w:rPr>
        <w:t>Д</w:t>
      </w:r>
      <w:r w:rsidRPr="0031021F">
        <w:rPr>
          <w:rFonts w:ascii="Times New Roman" w:eastAsia="Times New Roman" w:hAnsi="Times New Roman" w:cs="Times New Roman"/>
          <w:sz w:val="24"/>
          <w:szCs w:val="24"/>
          <w:lang w:val="uk-UA"/>
        </w:rPr>
        <w:t xml:space="preserve">оговору, так і протягом одного року після спливу строку дії цього </w:t>
      </w:r>
      <w:r w:rsidR="00045008" w:rsidRPr="0031021F">
        <w:rPr>
          <w:rFonts w:ascii="Times New Roman" w:eastAsia="Times New Roman" w:hAnsi="Times New Roman" w:cs="Times New Roman"/>
          <w:sz w:val="24"/>
          <w:szCs w:val="24"/>
          <w:lang w:val="uk-UA"/>
        </w:rPr>
        <w:t>Д</w:t>
      </w:r>
      <w:r w:rsidRPr="0031021F">
        <w:rPr>
          <w:rFonts w:ascii="Times New Roman" w:eastAsia="Times New Roman" w:hAnsi="Times New Roman" w:cs="Times New Roman"/>
          <w:sz w:val="24"/>
          <w:szCs w:val="24"/>
          <w:lang w:val="uk-UA"/>
        </w:rPr>
        <w:t xml:space="preserve">оговору, застосувати до </w:t>
      </w:r>
      <w:r w:rsidR="00045008" w:rsidRPr="0031021F">
        <w:rPr>
          <w:rFonts w:ascii="Times New Roman" w:eastAsia="Times New Roman" w:hAnsi="Times New Roman" w:cs="Times New Roman"/>
          <w:sz w:val="24"/>
          <w:szCs w:val="24"/>
          <w:lang w:val="uk-UA"/>
        </w:rPr>
        <w:t>ПРОДАВЦЯ</w:t>
      </w:r>
      <w:r w:rsidRPr="0031021F">
        <w:rPr>
          <w:rFonts w:ascii="Times New Roman" w:eastAsia="Times New Roman" w:hAnsi="Times New Roman" w:cs="Times New Roman"/>
          <w:sz w:val="24"/>
          <w:szCs w:val="24"/>
          <w:lang w:val="uk-UA"/>
        </w:rPr>
        <w:t xml:space="preserve"> оперативно-господарську санкцію у формі відмови від встановлення на майбутнє господарських зав’язків (далі – Санкція)</w:t>
      </w:r>
      <w:r w:rsidR="00676CEA" w:rsidRPr="0031021F">
        <w:rPr>
          <w:rFonts w:ascii="Times New Roman" w:eastAsia="Times New Roman" w:hAnsi="Times New Roman" w:cs="Times New Roman"/>
          <w:sz w:val="24"/>
          <w:szCs w:val="24"/>
          <w:lang w:val="uk-UA"/>
        </w:rPr>
        <w:t>, згідно з вимогами пункту 4 частини першої статті 236 Господарського кодексу України</w:t>
      </w:r>
      <w:r w:rsidRPr="0031021F">
        <w:rPr>
          <w:rFonts w:ascii="Times New Roman" w:eastAsia="Times New Roman" w:hAnsi="Times New Roman" w:cs="Times New Roman"/>
          <w:sz w:val="24"/>
          <w:szCs w:val="24"/>
          <w:lang w:val="uk-UA"/>
        </w:rPr>
        <w:t>.</w:t>
      </w:r>
    </w:p>
    <w:p w14:paraId="7030F230" w14:textId="6A83455A" w:rsidR="00837582" w:rsidRPr="0031021F" w:rsidRDefault="00837582" w:rsidP="00837582">
      <w:pPr>
        <w:keepLines/>
        <w:spacing w:after="0" w:line="240" w:lineRule="auto"/>
        <w:ind w:firstLine="567"/>
        <w:jc w:val="both"/>
        <w:rPr>
          <w:rFonts w:ascii="Times New Roman" w:eastAsia="Times New Roman" w:hAnsi="Times New Roman" w:cs="Times New Roman"/>
          <w:sz w:val="24"/>
          <w:szCs w:val="24"/>
          <w:lang w:val="uk-UA"/>
        </w:rPr>
      </w:pPr>
      <w:r w:rsidRPr="0031021F">
        <w:rPr>
          <w:rFonts w:ascii="Times New Roman" w:eastAsia="Times New Roman" w:hAnsi="Times New Roman" w:cs="Times New Roman"/>
          <w:sz w:val="24"/>
          <w:szCs w:val="24"/>
          <w:lang w:val="uk-UA"/>
        </w:rPr>
        <w:t>7.</w:t>
      </w:r>
      <w:r w:rsidR="00A9117D" w:rsidRPr="0031021F">
        <w:rPr>
          <w:rFonts w:ascii="Times New Roman" w:eastAsia="Times New Roman" w:hAnsi="Times New Roman" w:cs="Times New Roman"/>
          <w:sz w:val="24"/>
          <w:szCs w:val="24"/>
          <w:lang w:val="uk-UA"/>
        </w:rPr>
        <w:t>13</w:t>
      </w:r>
      <w:r w:rsidRPr="0031021F">
        <w:rPr>
          <w:rFonts w:ascii="Times New Roman" w:eastAsia="Times New Roman" w:hAnsi="Times New Roman" w:cs="Times New Roman"/>
          <w:sz w:val="24"/>
          <w:szCs w:val="24"/>
          <w:lang w:val="uk-UA"/>
        </w:rPr>
        <w:t xml:space="preserve">. Строк дії Санкції визначає </w:t>
      </w:r>
      <w:r w:rsidR="003A3305" w:rsidRPr="0031021F">
        <w:rPr>
          <w:rFonts w:ascii="Times New Roman" w:eastAsia="Times New Roman" w:hAnsi="Times New Roman" w:cs="Times New Roman"/>
          <w:sz w:val="24"/>
          <w:szCs w:val="24"/>
          <w:lang w:val="uk-UA"/>
        </w:rPr>
        <w:t>ПОКУПЕЦЬ</w:t>
      </w:r>
      <w:r w:rsidRPr="0031021F">
        <w:rPr>
          <w:rFonts w:ascii="Times New Roman" w:eastAsia="Times New Roman" w:hAnsi="Times New Roman" w:cs="Times New Roman"/>
          <w:sz w:val="24"/>
          <w:szCs w:val="24"/>
          <w:lang w:val="uk-UA"/>
        </w:rPr>
        <w:t xml:space="preserve">, але він не буде перевищувати трьох років з моменту початку її застосування. </w:t>
      </w:r>
      <w:r w:rsidR="003A3305" w:rsidRPr="0031021F">
        <w:rPr>
          <w:rFonts w:ascii="Times New Roman" w:eastAsia="Times New Roman" w:hAnsi="Times New Roman" w:cs="Times New Roman"/>
          <w:sz w:val="24"/>
          <w:szCs w:val="24"/>
          <w:lang w:val="uk-UA"/>
        </w:rPr>
        <w:t xml:space="preserve">При цьому </w:t>
      </w:r>
      <w:r w:rsidR="00865F2A" w:rsidRPr="0031021F">
        <w:rPr>
          <w:rFonts w:ascii="Times New Roman" w:eastAsia="Times New Roman" w:hAnsi="Times New Roman" w:cs="Times New Roman"/>
          <w:sz w:val="24"/>
          <w:szCs w:val="24"/>
          <w:lang w:val="uk-UA"/>
        </w:rPr>
        <w:t xml:space="preserve">ПОКУПЕЦЬ </w:t>
      </w:r>
      <w:r w:rsidRPr="0031021F">
        <w:rPr>
          <w:rFonts w:ascii="Times New Roman" w:eastAsia="Times New Roman" w:hAnsi="Times New Roman" w:cs="Times New Roman"/>
          <w:sz w:val="24"/>
          <w:szCs w:val="24"/>
          <w:lang w:val="uk-UA"/>
        </w:rPr>
        <w:t xml:space="preserve">повідомляє </w:t>
      </w:r>
      <w:r w:rsidR="00865F2A" w:rsidRPr="0031021F">
        <w:rPr>
          <w:rFonts w:ascii="Times New Roman" w:eastAsia="Times New Roman" w:hAnsi="Times New Roman" w:cs="Times New Roman"/>
          <w:sz w:val="24"/>
          <w:szCs w:val="24"/>
          <w:lang w:val="uk-UA"/>
        </w:rPr>
        <w:t xml:space="preserve">ПРОДАВЕЦЯ </w:t>
      </w:r>
      <w:r w:rsidRPr="0031021F">
        <w:rPr>
          <w:rFonts w:ascii="Times New Roman" w:eastAsia="Times New Roman" w:hAnsi="Times New Roman" w:cs="Times New Roman"/>
          <w:sz w:val="24"/>
          <w:szCs w:val="24"/>
          <w:lang w:val="uk-UA"/>
        </w:rPr>
        <w:t>про застосування до нього Санкції та строк її дії шляхом направлення повідомлення на електронну адресу П</w:t>
      </w:r>
      <w:r w:rsidR="00D72A3F" w:rsidRPr="0031021F">
        <w:rPr>
          <w:rFonts w:ascii="Times New Roman" w:eastAsia="Times New Roman" w:hAnsi="Times New Roman" w:cs="Times New Roman"/>
          <w:sz w:val="24"/>
          <w:szCs w:val="24"/>
          <w:lang w:val="uk-UA"/>
        </w:rPr>
        <w:t>РОДАВЦЯ</w:t>
      </w:r>
      <w:r w:rsidRPr="0031021F">
        <w:rPr>
          <w:rFonts w:ascii="Times New Roman" w:eastAsia="Times New Roman" w:hAnsi="Times New Roman" w:cs="Times New Roman"/>
          <w:sz w:val="24"/>
          <w:szCs w:val="24"/>
          <w:lang w:val="uk-UA"/>
        </w:rPr>
        <w:t>.</w:t>
      </w:r>
    </w:p>
    <w:p w14:paraId="264B6644" w14:textId="77777777" w:rsidR="00837582" w:rsidRPr="0031021F" w:rsidRDefault="00837582" w:rsidP="00837582">
      <w:pPr>
        <w:spacing w:after="0" w:line="240" w:lineRule="auto"/>
        <w:ind w:firstLine="567"/>
        <w:jc w:val="both"/>
        <w:rPr>
          <w:rFonts w:ascii="Times New Roman" w:hAnsi="Times New Roman"/>
          <w:color w:val="000000"/>
          <w:sz w:val="24"/>
          <w:szCs w:val="24"/>
          <w:lang w:val="uk-UA"/>
        </w:rPr>
      </w:pPr>
    </w:p>
    <w:p w14:paraId="0FA252BD" w14:textId="26F84C77" w:rsidR="009E3F97" w:rsidRPr="0031021F" w:rsidRDefault="009E3F97" w:rsidP="009E3F97">
      <w:pPr>
        <w:spacing w:after="0" w:line="240" w:lineRule="auto"/>
        <w:ind w:firstLine="540"/>
        <w:jc w:val="center"/>
        <w:outlineLvl w:val="0"/>
        <w:rPr>
          <w:rFonts w:ascii="Times New Roman" w:hAnsi="Times New Roman"/>
          <w:b/>
          <w:bCs/>
          <w:color w:val="000000"/>
          <w:sz w:val="24"/>
          <w:szCs w:val="24"/>
          <w:lang w:val="uk-UA"/>
        </w:rPr>
      </w:pPr>
      <w:r w:rsidRPr="0031021F">
        <w:rPr>
          <w:rFonts w:ascii="Times New Roman" w:hAnsi="Times New Roman"/>
          <w:b/>
          <w:bCs/>
          <w:color w:val="000000"/>
          <w:sz w:val="24"/>
          <w:szCs w:val="24"/>
          <w:lang w:val="uk-UA"/>
        </w:rPr>
        <w:t>VIII. ОБСТАВИНИ НЕПЕРЕБОРНОЇ СИЛИ</w:t>
      </w:r>
    </w:p>
    <w:p w14:paraId="614CCFE9" w14:textId="33A4A5AB" w:rsidR="009E3F97" w:rsidRPr="0031021F" w:rsidRDefault="009E3F97" w:rsidP="009E3F97">
      <w:pPr>
        <w:spacing w:after="0" w:line="240" w:lineRule="auto"/>
        <w:ind w:firstLine="540"/>
        <w:jc w:val="both"/>
        <w:outlineLvl w:val="0"/>
        <w:rPr>
          <w:rFonts w:ascii="Times New Roman" w:hAnsi="Times New Roman"/>
          <w:color w:val="000000"/>
          <w:sz w:val="24"/>
          <w:szCs w:val="24"/>
          <w:lang w:val="uk-UA"/>
        </w:rPr>
      </w:pPr>
      <w:r w:rsidRPr="0031021F">
        <w:rPr>
          <w:rFonts w:ascii="Times New Roman" w:hAnsi="Times New Roman"/>
          <w:color w:val="000000"/>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w:t>
      </w:r>
      <w:r w:rsidR="00C1789B" w:rsidRPr="0031021F">
        <w:rPr>
          <w:rFonts w:ascii="Times New Roman" w:hAnsi="Times New Roman"/>
          <w:color w:val="000000"/>
          <w:sz w:val="24"/>
          <w:szCs w:val="24"/>
          <w:lang w:val="uk-UA"/>
        </w:rPr>
        <w:t xml:space="preserve"> </w:t>
      </w:r>
      <w:r w:rsidRPr="0031021F">
        <w:rPr>
          <w:rFonts w:ascii="Times New Roman" w:hAnsi="Times New Roman"/>
          <w:color w:val="000000"/>
          <w:sz w:val="24"/>
          <w:szCs w:val="24"/>
          <w:lang w:val="uk-UA"/>
        </w:rPr>
        <w:t>тощо).</w:t>
      </w:r>
    </w:p>
    <w:p w14:paraId="5AD100C6" w14:textId="77777777" w:rsidR="009E3F97" w:rsidRPr="0031021F" w:rsidRDefault="009E3F97" w:rsidP="009E3F97">
      <w:pPr>
        <w:spacing w:after="0" w:line="240" w:lineRule="auto"/>
        <w:ind w:firstLine="567"/>
        <w:jc w:val="both"/>
        <w:rPr>
          <w:rFonts w:ascii="Times New Roman" w:hAnsi="Times New Roman"/>
          <w:sz w:val="24"/>
          <w:szCs w:val="24"/>
          <w:lang w:val="uk-UA"/>
        </w:rPr>
      </w:pPr>
      <w:r w:rsidRPr="0031021F">
        <w:rPr>
          <w:rFonts w:ascii="Times New Roman" w:hAnsi="Times New Roman"/>
          <w:color w:val="000000"/>
          <w:sz w:val="24"/>
          <w:szCs w:val="24"/>
          <w:lang w:val="uk-UA"/>
        </w:rPr>
        <w:t>8.</w:t>
      </w:r>
      <w:r w:rsidRPr="0031021F">
        <w:rPr>
          <w:rFonts w:ascii="Times New Roman" w:hAnsi="Times New Roman"/>
          <w:sz w:val="24"/>
          <w:szCs w:val="24"/>
          <w:lang w:val="uk-UA"/>
        </w:rPr>
        <w:t>2. СТОРОНА, що не може виконувати зобов'язання за цим Договором внаслідок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14:paraId="1F1791AF" w14:textId="77777777" w:rsidR="009E3F97" w:rsidRPr="0031021F" w:rsidRDefault="009E3F97" w:rsidP="009E3F97">
      <w:pPr>
        <w:spacing w:after="0" w:line="240" w:lineRule="auto"/>
        <w:ind w:firstLine="567"/>
        <w:jc w:val="both"/>
        <w:rPr>
          <w:rFonts w:ascii="Times New Roman" w:hAnsi="Times New Roman"/>
          <w:sz w:val="24"/>
          <w:szCs w:val="24"/>
          <w:lang w:val="uk-UA"/>
        </w:rPr>
      </w:pPr>
      <w:r w:rsidRPr="0031021F">
        <w:rPr>
          <w:rFonts w:ascii="Times New Roman" w:hAnsi="Times New Roman"/>
          <w:sz w:val="24"/>
          <w:szCs w:val="24"/>
          <w:lang w:val="uk-UA"/>
        </w:rPr>
        <w:t xml:space="preserve">8.3 Невиконання окремо кожною зі Сторін обов’язку щодо інформування іншої Сторони про факт виникнення обставин непереборної сили не дає такій Стороні права посилатись на ці обставини, крім випадків об`єктивної неможливості надіслати таке повідомлення, зумовлених обставинами непереборної сили </w:t>
      </w:r>
    </w:p>
    <w:p w14:paraId="663CB3AC" w14:textId="77777777" w:rsidR="009E3F97" w:rsidRPr="0031021F" w:rsidRDefault="009E3F97" w:rsidP="009E3F97">
      <w:pPr>
        <w:spacing w:after="0" w:line="240" w:lineRule="auto"/>
        <w:ind w:firstLine="567"/>
        <w:jc w:val="both"/>
        <w:rPr>
          <w:rFonts w:ascii="Times New Roman" w:hAnsi="Times New Roman"/>
          <w:sz w:val="24"/>
          <w:szCs w:val="24"/>
          <w:lang w:val="uk-UA"/>
        </w:rPr>
      </w:pPr>
      <w:r w:rsidRPr="0031021F">
        <w:rPr>
          <w:rFonts w:ascii="Times New Roman" w:hAnsi="Times New Roman"/>
          <w:sz w:val="24"/>
          <w:szCs w:val="24"/>
          <w:lang w:val="uk-UA"/>
        </w:rPr>
        <w:t xml:space="preserve">8.4. Доказом виникнення обставин непереборної сили та строку їх дії є відповідні документи, які видаються Торгово-промисловою Палатою України та/або іншим компетентним державним органом України. </w:t>
      </w:r>
    </w:p>
    <w:p w14:paraId="41C5CA2A" w14:textId="77777777" w:rsidR="009E3F97" w:rsidRPr="0031021F" w:rsidRDefault="009E3F97" w:rsidP="009E3F97">
      <w:pPr>
        <w:spacing w:after="0" w:line="240" w:lineRule="auto"/>
        <w:ind w:firstLine="567"/>
        <w:jc w:val="both"/>
        <w:rPr>
          <w:rFonts w:ascii="Times New Roman" w:hAnsi="Times New Roman"/>
          <w:color w:val="000000"/>
          <w:sz w:val="24"/>
          <w:szCs w:val="24"/>
          <w:lang w:val="uk-UA"/>
        </w:rPr>
      </w:pPr>
      <w:r w:rsidRPr="0031021F">
        <w:rPr>
          <w:rFonts w:ascii="Times New Roman" w:hAnsi="Times New Roman"/>
          <w:sz w:val="24"/>
          <w:szCs w:val="24"/>
          <w:lang w:val="uk-UA"/>
        </w:rPr>
        <w:t>8.5. У разі настання форс-мажорних обставин Сторони за спільною згодою мають право продовжити строк дії Договору до їх завершення.</w:t>
      </w:r>
    </w:p>
    <w:p w14:paraId="5BE990B0" w14:textId="77777777"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8.6.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2A608B34" w14:textId="77777777"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8.7. Підписуючи даний Договір, ПРОДАВЕЦЬ підтверджує, що має можливість поставити Товар ПОКУПЦЕВІ під час воєнного стану, що визнано Торгово-промисловою палатою України офіційно обставиною непереборної сили (форс-мажорною обставиною) листом від 28.02.2022 № 2024/02.0-7.1 Сторони домовились, що дана форс-мажорна обставина не є підставою для звільнення від відповідальності ПРОДАВЦЯ у разі невиконання ним зобов’язань, передбачених даним Договором.</w:t>
      </w:r>
    </w:p>
    <w:p w14:paraId="5FE27772" w14:textId="77777777" w:rsidR="00C1789B" w:rsidRPr="0031021F" w:rsidRDefault="00C1789B" w:rsidP="009E3F97">
      <w:pPr>
        <w:spacing w:after="0" w:line="240" w:lineRule="auto"/>
        <w:ind w:firstLine="540"/>
        <w:jc w:val="center"/>
        <w:outlineLvl w:val="0"/>
        <w:rPr>
          <w:rFonts w:ascii="Times New Roman" w:hAnsi="Times New Roman"/>
          <w:b/>
          <w:bCs/>
          <w:color w:val="000000"/>
          <w:sz w:val="24"/>
          <w:szCs w:val="24"/>
          <w:lang w:val="uk-UA"/>
        </w:rPr>
      </w:pPr>
    </w:p>
    <w:p w14:paraId="4E2CF288" w14:textId="77777777" w:rsidR="00BB0F55" w:rsidRDefault="00BB0F55" w:rsidP="009E3F97">
      <w:pPr>
        <w:spacing w:after="0" w:line="240" w:lineRule="auto"/>
        <w:ind w:firstLine="540"/>
        <w:jc w:val="center"/>
        <w:outlineLvl w:val="0"/>
        <w:rPr>
          <w:rFonts w:ascii="Times New Roman" w:hAnsi="Times New Roman"/>
          <w:b/>
          <w:bCs/>
          <w:color w:val="000000"/>
          <w:sz w:val="24"/>
          <w:szCs w:val="24"/>
          <w:lang w:val="uk-UA"/>
        </w:rPr>
      </w:pPr>
    </w:p>
    <w:p w14:paraId="0393CB6A" w14:textId="77777777" w:rsidR="00BB0F55" w:rsidRDefault="00BB0F55" w:rsidP="009E3F97">
      <w:pPr>
        <w:spacing w:after="0" w:line="240" w:lineRule="auto"/>
        <w:ind w:firstLine="540"/>
        <w:jc w:val="center"/>
        <w:outlineLvl w:val="0"/>
        <w:rPr>
          <w:rFonts w:ascii="Times New Roman" w:hAnsi="Times New Roman"/>
          <w:b/>
          <w:bCs/>
          <w:color w:val="000000"/>
          <w:sz w:val="24"/>
          <w:szCs w:val="24"/>
          <w:lang w:val="uk-UA"/>
        </w:rPr>
      </w:pPr>
    </w:p>
    <w:p w14:paraId="54C90682" w14:textId="2D6129F8" w:rsidR="009E3F97" w:rsidRPr="0031021F" w:rsidRDefault="009E3F97" w:rsidP="009E3F97">
      <w:pPr>
        <w:spacing w:after="0" w:line="240" w:lineRule="auto"/>
        <w:ind w:firstLine="540"/>
        <w:jc w:val="center"/>
        <w:outlineLvl w:val="0"/>
        <w:rPr>
          <w:rFonts w:ascii="Times New Roman" w:hAnsi="Times New Roman"/>
          <w:b/>
          <w:bCs/>
          <w:color w:val="000000"/>
          <w:sz w:val="24"/>
          <w:szCs w:val="24"/>
          <w:lang w:val="uk-UA"/>
        </w:rPr>
      </w:pPr>
      <w:r w:rsidRPr="0031021F">
        <w:rPr>
          <w:rFonts w:ascii="Times New Roman" w:hAnsi="Times New Roman"/>
          <w:b/>
          <w:bCs/>
          <w:color w:val="000000"/>
          <w:sz w:val="24"/>
          <w:szCs w:val="24"/>
          <w:lang w:val="uk-UA"/>
        </w:rPr>
        <w:lastRenderedPageBreak/>
        <w:t>IX. ВИРІШЕННЯ СПОРІВ</w:t>
      </w:r>
    </w:p>
    <w:p w14:paraId="3F0B810B" w14:textId="77777777"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37625857" w14:textId="77777777"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9.2. У разі недосягнення СТОРОНАМИ згоди, спори (розбіжності) вирішуються у судовому порядку.</w:t>
      </w:r>
    </w:p>
    <w:p w14:paraId="52E3D72C" w14:textId="77777777" w:rsidR="009E3F97" w:rsidRPr="0031021F" w:rsidRDefault="009E3F97" w:rsidP="009E3F97">
      <w:pPr>
        <w:widowControl w:val="0"/>
        <w:autoSpaceDE w:val="0"/>
        <w:autoSpaceDN w:val="0"/>
        <w:spacing w:before="20" w:after="20" w:line="240" w:lineRule="auto"/>
        <w:ind w:firstLine="567"/>
        <w:jc w:val="center"/>
        <w:rPr>
          <w:rFonts w:ascii="Times New Roman" w:hAnsi="Times New Roman"/>
          <w:b/>
          <w:bCs/>
          <w:snapToGrid w:val="0"/>
          <w:sz w:val="24"/>
          <w:szCs w:val="24"/>
          <w:lang w:val="uk-UA" w:eastAsia="uk-UA" w:bidi="uk-UA"/>
        </w:rPr>
      </w:pPr>
      <w:r w:rsidRPr="0031021F">
        <w:rPr>
          <w:rFonts w:ascii="Times New Roman" w:hAnsi="Times New Roman"/>
          <w:b/>
          <w:bCs/>
          <w:snapToGrid w:val="0"/>
          <w:sz w:val="24"/>
          <w:szCs w:val="24"/>
          <w:lang w:val="uk-UA" w:eastAsia="uk-UA" w:bidi="uk-UA"/>
        </w:rPr>
        <w:t>Х. ІНШІ УМОВИ</w:t>
      </w:r>
    </w:p>
    <w:p w14:paraId="09C29D76" w14:textId="77777777" w:rsidR="009E3F97" w:rsidRPr="0031021F" w:rsidRDefault="009E3F97" w:rsidP="00CA1CDD">
      <w:pPr>
        <w:spacing w:after="0" w:line="240" w:lineRule="atLeast"/>
        <w:ind w:firstLine="567"/>
        <w:jc w:val="both"/>
        <w:rPr>
          <w:rFonts w:ascii="Times New Roman" w:hAnsi="Times New Roman"/>
          <w:b/>
          <w:snapToGrid w:val="0"/>
          <w:sz w:val="24"/>
          <w:szCs w:val="24"/>
          <w:lang w:val="uk-UA" w:eastAsia="uk-UA" w:bidi="uk-UA"/>
        </w:rPr>
      </w:pPr>
      <w:r w:rsidRPr="0031021F">
        <w:rPr>
          <w:rFonts w:ascii="Times New Roman" w:hAnsi="Times New Roman"/>
          <w:b/>
          <w:snapToGrid w:val="0"/>
          <w:sz w:val="24"/>
          <w:szCs w:val="24"/>
          <w:lang w:val="uk-UA" w:eastAsia="uk-UA" w:bidi="uk-UA"/>
        </w:rPr>
        <w:t>10.1. Істотними умовами договору є:</w:t>
      </w:r>
    </w:p>
    <w:p w14:paraId="0A1F6F9E" w14:textId="77777777" w:rsidR="009E3F97" w:rsidRPr="0031021F" w:rsidRDefault="009E3F97" w:rsidP="00CA1CDD">
      <w:pPr>
        <w:spacing w:after="0" w:line="240" w:lineRule="atLeast"/>
        <w:ind w:firstLine="567"/>
        <w:jc w:val="both"/>
        <w:rPr>
          <w:rFonts w:ascii="Times New Roman" w:hAnsi="Times New Roman"/>
          <w:b/>
          <w:snapToGrid w:val="0"/>
          <w:sz w:val="24"/>
          <w:szCs w:val="24"/>
          <w:lang w:val="uk-UA" w:eastAsia="uk-UA" w:bidi="uk-UA"/>
        </w:rPr>
      </w:pPr>
      <w:r w:rsidRPr="0031021F">
        <w:rPr>
          <w:rFonts w:ascii="Times New Roman" w:hAnsi="Times New Roman"/>
          <w:b/>
          <w:snapToGrid w:val="0"/>
          <w:sz w:val="24"/>
          <w:szCs w:val="24"/>
          <w:lang w:val="uk-UA" w:eastAsia="uk-UA" w:bidi="uk-UA"/>
        </w:rPr>
        <w:t>•</w:t>
      </w:r>
      <w:r w:rsidRPr="0031021F">
        <w:rPr>
          <w:rFonts w:ascii="Times New Roman" w:hAnsi="Times New Roman"/>
          <w:b/>
          <w:snapToGrid w:val="0"/>
          <w:sz w:val="24"/>
          <w:szCs w:val="24"/>
          <w:lang w:val="uk-UA" w:eastAsia="uk-UA" w:bidi="uk-UA"/>
        </w:rPr>
        <w:tab/>
        <w:t>Предмет Договору;</w:t>
      </w:r>
    </w:p>
    <w:p w14:paraId="7309B944" w14:textId="7B6DE455" w:rsidR="009E3F97" w:rsidRPr="0031021F" w:rsidRDefault="009E3F97" w:rsidP="00CA1CDD">
      <w:pPr>
        <w:spacing w:after="0" w:line="240" w:lineRule="atLeast"/>
        <w:ind w:firstLine="567"/>
        <w:jc w:val="both"/>
        <w:rPr>
          <w:rFonts w:ascii="Times New Roman" w:hAnsi="Times New Roman"/>
          <w:b/>
          <w:snapToGrid w:val="0"/>
          <w:sz w:val="24"/>
          <w:szCs w:val="24"/>
          <w:lang w:val="uk-UA" w:eastAsia="uk-UA" w:bidi="uk-UA"/>
        </w:rPr>
      </w:pPr>
      <w:r w:rsidRPr="0031021F">
        <w:rPr>
          <w:rFonts w:ascii="Times New Roman" w:hAnsi="Times New Roman"/>
          <w:b/>
          <w:snapToGrid w:val="0"/>
          <w:sz w:val="24"/>
          <w:szCs w:val="24"/>
          <w:lang w:val="uk-UA" w:eastAsia="uk-UA" w:bidi="uk-UA"/>
        </w:rPr>
        <w:t>•</w:t>
      </w:r>
      <w:r w:rsidRPr="0031021F">
        <w:rPr>
          <w:rFonts w:ascii="Times New Roman" w:hAnsi="Times New Roman"/>
          <w:b/>
          <w:snapToGrid w:val="0"/>
          <w:sz w:val="24"/>
          <w:szCs w:val="24"/>
          <w:lang w:val="uk-UA" w:eastAsia="uk-UA" w:bidi="uk-UA"/>
        </w:rPr>
        <w:tab/>
        <w:t>Кількість Товару;</w:t>
      </w:r>
    </w:p>
    <w:p w14:paraId="6CB49D22" w14:textId="7EE0D286" w:rsidR="003724A0" w:rsidRPr="0031021F" w:rsidRDefault="003724A0" w:rsidP="003724A0">
      <w:pPr>
        <w:spacing w:after="0" w:line="240" w:lineRule="atLeast"/>
        <w:ind w:firstLine="567"/>
        <w:jc w:val="both"/>
        <w:rPr>
          <w:rFonts w:ascii="Times New Roman" w:hAnsi="Times New Roman"/>
          <w:b/>
          <w:snapToGrid w:val="0"/>
          <w:sz w:val="24"/>
          <w:szCs w:val="24"/>
          <w:lang w:val="uk-UA" w:eastAsia="uk-UA" w:bidi="uk-UA"/>
        </w:rPr>
      </w:pPr>
      <w:r w:rsidRPr="0031021F">
        <w:rPr>
          <w:rFonts w:ascii="Times New Roman" w:hAnsi="Times New Roman"/>
          <w:b/>
          <w:snapToGrid w:val="0"/>
          <w:sz w:val="24"/>
          <w:szCs w:val="24"/>
          <w:lang w:val="uk-UA" w:eastAsia="uk-UA" w:bidi="uk-UA"/>
        </w:rPr>
        <w:t>•</w:t>
      </w:r>
      <w:r w:rsidRPr="0031021F">
        <w:rPr>
          <w:rFonts w:ascii="Times New Roman" w:hAnsi="Times New Roman"/>
          <w:b/>
          <w:snapToGrid w:val="0"/>
          <w:sz w:val="24"/>
          <w:szCs w:val="24"/>
          <w:lang w:val="uk-UA" w:eastAsia="uk-UA" w:bidi="uk-UA"/>
        </w:rPr>
        <w:tab/>
        <w:t>Якість Товару;</w:t>
      </w:r>
    </w:p>
    <w:p w14:paraId="571560BC" w14:textId="77777777" w:rsidR="009E3F97" w:rsidRPr="0031021F" w:rsidRDefault="009E3F97" w:rsidP="00CA1CDD">
      <w:pPr>
        <w:spacing w:after="0" w:line="240" w:lineRule="atLeast"/>
        <w:ind w:firstLine="567"/>
        <w:jc w:val="both"/>
        <w:rPr>
          <w:rFonts w:ascii="Times New Roman" w:hAnsi="Times New Roman"/>
          <w:b/>
          <w:snapToGrid w:val="0"/>
          <w:sz w:val="24"/>
          <w:szCs w:val="24"/>
          <w:lang w:val="uk-UA" w:eastAsia="uk-UA" w:bidi="uk-UA"/>
        </w:rPr>
      </w:pPr>
      <w:r w:rsidRPr="0031021F">
        <w:rPr>
          <w:rFonts w:ascii="Times New Roman" w:hAnsi="Times New Roman"/>
          <w:b/>
          <w:snapToGrid w:val="0"/>
          <w:sz w:val="24"/>
          <w:szCs w:val="24"/>
          <w:lang w:val="uk-UA" w:eastAsia="uk-UA" w:bidi="uk-UA"/>
        </w:rPr>
        <w:t>•</w:t>
      </w:r>
      <w:r w:rsidRPr="0031021F">
        <w:rPr>
          <w:rFonts w:ascii="Times New Roman" w:hAnsi="Times New Roman"/>
          <w:b/>
          <w:snapToGrid w:val="0"/>
          <w:sz w:val="24"/>
          <w:szCs w:val="24"/>
          <w:lang w:val="uk-UA" w:eastAsia="uk-UA" w:bidi="uk-UA"/>
        </w:rPr>
        <w:tab/>
        <w:t>Ціна Договору;</w:t>
      </w:r>
    </w:p>
    <w:p w14:paraId="6A2CF006" w14:textId="77777777" w:rsidR="009E3F97" w:rsidRPr="0031021F" w:rsidRDefault="009E3F97" w:rsidP="00CA1CDD">
      <w:pPr>
        <w:spacing w:after="0" w:line="240" w:lineRule="atLeast"/>
        <w:ind w:firstLine="567"/>
        <w:jc w:val="both"/>
        <w:rPr>
          <w:rFonts w:ascii="Times New Roman" w:hAnsi="Times New Roman"/>
          <w:b/>
          <w:snapToGrid w:val="0"/>
          <w:sz w:val="24"/>
          <w:szCs w:val="24"/>
          <w:lang w:val="uk-UA" w:eastAsia="uk-UA" w:bidi="uk-UA"/>
        </w:rPr>
      </w:pPr>
      <w:r w:rsidRPr="0031021F">
        <w:rPr>
          <w:rFonts w:ascii="Times New Roman" w:hAnsi="Times New Roman"/>
          <w:b/>
          <w:snapToGrid w:val="0"/>
          <w:sz w:val="24"/>
          <w:szCs w:val="24"/>
          <w:lang w:val="uk-UA" w:eastAsia="uk-UA" w:bidi="uk-UA"/>
        </w:rPr>
        <w:t>•</w:t>
      </w:r>
      <w:r w:rsidRPr="0031021F">
        <w:rPr>
          <w:rFonts w:ascii="Times New Roman" w:hAnsi="Times New Roman"/>
          <w:b/>
          <w:snapToGrid w:val="0"/>
          <w:sz w:val="24"/>
          <w:szCs w:val="24"/>
          <w:lang w:val="uk-UA" w:eastAsia="uk-UA" w:bidi="uk-UA"/>
        </w:rPr>
        <w:tab/>
        <w:t>Місце поставки (передачі) Товару;</w:t>
      </w:r>
    </w:p>
    <w:p w14:paraId="59010D51" w14:textId="77777777" w:rsidR="009E3F97" w:rsidRPr="0031021F" w:rsidRDefault="009E3F97" w:rsidP="00CA1CDD">
      <w:pPr>
        <w:spacing w:after="0" w:line="240" w:lineRule="atLeast"/>
        <w:ind w:firstLine="567"/>
        <w:jc w:val="both"/>
        <w:rPr>
          <w:rFonts w:ascii="Times New Roman" w:hAnsi="Times New Roman"/>
          <w:b/>
          <w:snapToGrid w:val="0"/>
          <w:sz w:val="24"/>
          <w:szCs w:val="24"/>
          <w:lang w:val="uk-UA" w:eastAsia="uk-UA" w:bidi="uk-UA"/>
        </w:rPr>
      </w:pPr>
      <w:r w:rsidRPr="0031021F">
        <w:rPr>
          <w:rFonts w:ascii="Times New Roman" w:hAnsi="Times New Roman"/>
          <w:b/>
          <w:snapToGrid w:val="0"/>
          <w:sz w:val="24"/>
          <w:szCs w:val="24"/>
          <w:lang w:val="uk-UA" w:eastAsia="uk-UA" w:bidi="uk-UA"/>
        </w:rPr>
        <w:t>•</w:t>
      </w:r>
      <w:r w:rsidRPr="0031021F">
        <w:rPr>
          <w:rFonts w:ascii="Times New Roman" w:hAnsi="Times New Roman"/>
          <w:b/>
          <w:snapToGrid w:val="0"/>
          <w:sz w:val="24"/>
          <w:szCs w:val="24"/>
          <w:lang w:val="uk-UA" w:eastAsia="uk-UA" w:bidi="uk-UA"/>
        </w:rPr>
        <w:tab/>
        <w:t>Строк дії Договору.</w:t>
      </w:r>
    </w:p>
    <w:p w14:paraId="1868AEED" w14:textId="2CB76DA6" w:rsidR="009E3F97" w:rsidRPr="0031021F" w:rsidRDefault="00FB0C7A" w:rsidP="00CA1CDD">
      <w:pPr>
        <w:spacing w:after="0" w:line="240" w:lineRule="atLeast"/>
        <w:ind w:firstLine="567"/>
        <w:jc w:val="both"/>
        <w:rPr>
          <w:rFonts w:ascii="Times New Roman" w:hAnsi="Times New Roman"/>
          <w:snapToGrid w:val="0"/>
          <w:sz w:val="24"/>
          <w:szCs w:val="24"/>
          <w:lang w:val="uk-UA" w:eastAsia="uk-UA" w:bidi="uk-UA"/>
        </w:rPr>
      </w:pPr>
      <w:r w:rsidRPr="0031021F">
        <w:rPr>
          <w:rFonts w:ascii="Times New Roman" w:hAnsi="Times New Roman"/>
          <w:snapToGrid w:val="0"/>
          <w:sz w:val="24"/>
          <w:szCs w:val="24"/>
          <w:lang w:val="uk-UA" w:eastAsia="uk-UA" w:bidi="uk-UA"/>
        </w:rPr>
        <w:t xml:space="preserve">10.2. </w:t>
      </w:r>
      <w:r w:rsidR="009E3F97" w:rsidRPr="0031021F">
        <w:rPr>
          <w:rFonts w:ascii="Times New Roman" w:hAnsi="Times New Roman"/>
          <w:snapToGrid w:val="0"/>
          <w:sz w:val="24"/>
          <w:szCs w:val="24"/>
          <w:lang w:val="uk-UA" w:eastAsia="uk-UA" w:bidi="uk-UA"/>
        </w:rPr>
        <w:t>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Постановою Кабінету Міністрів України №1178 від 12.10.2022 (зі змінами):</w:t>
      </w:r>
    </w:p>
    <w:p w14:paraId="6E2FDB3B" w14:textId="77777777" w:rsidR="00CA1CDD" w:rsidRPr="0031021F" w:rsidRDefault="00CA1CDD" w:rsidP="00CA1CDD">
      <w:pPr>
        <w:keepLines/>
        <w:spacing w:after="0" w:line="240" w:lineRule="auto"/>
        <w:ind w:firstLine="567"/>
        <w:jc w:val="both"/>
        <w:rPr>
          <w:rFonts w:ascii="Times New Roman" w:hAnsi="Times New Roman" w:cs="Times New Roman"/>
          <w:sz w:val="24"/>
          <w:szCs w:val="24"/>
          <w:lang w:val="uk-UA"/>
        </w:rPr>
      </w:pPr>
      <w:r w:rsidRPr="0031021F">
        <w:rPr>
          <w:rFonts w:ascii="Times New Roman" w:eastAsia="Times New Roman" w:hAnsi="Times New Roman" w:cs="Times New Roman"/>
          <w:sz w:val="24"/>
          <w:szCs w:val="24"/>
          <w:lang w:val="uk-UA"/>
        </w:rPr>
        <w:t xml:space="preserve">1) зменшення обсягів закупівлі, зокрема з урахуванням фактичного обсягу видатків Замовника. </w:t>
      </w:r>
      <w:r w:rsidRPr="0031021F">
        <w:rPr>
          <w:rFonts w:ascii="Times New Roman" w:hAnsi="Times New Roman" w:cs="Times New Roman"/>
          <w:sz w:val="24"/>
          <w:szCs w:val="24"/>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3CFA6164" w14:textId="6283E713" w:rsidR="00CA1CDD" w:rsidRPr="0031021F" w:rsidRDefault="00CA1CDD" w:rsidP="00CA1CDD">
      <w:pPr>
        <w:spacing w:after="0"/>
        <w:ind w:firstLine="567"/>
        <w:jc w:val="both"/>
        <w:rPr>
          <w:rFonts w:ascii="Times New Roman" w:hAnsi="Times New Roman" w:cs="Times New Roman"/>
          <w:sz w:val="24"/>
          <w:szCs w:val="24"/>
          <w:lang w:val="uk-UA"/>
        </w:rPr>
      </w:pPr>
      <w:r w:rsidRPr="0031021F">
        <w:rPr>
          <w:rFonts w:ascii="Times New Roman" w:hAnsi="Times New Roman" w:cs="Times New Roman"/>
          <w:sz w:val="24"/>
          <w:szCs w:val="24"/>
          <w:highlight w:val="white"/>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31021F">
        <w:rPr>
          <w:rFonts w:ascii="Times New Roman" w:hAnsi="Times New Roman" w:cs="Times New Roman"/>
          <w:sz w:val="24"/>
          <w:szCs w:val="24"/>
          <w:lang w:val="uk-UA"/>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00080E25">
        <w:rPr>
          <w:rFonts w:ascii="Times New Roman" w:hAnsi="Times New Roman" w:cs="Times New Roman"/>
          <w:sz w:val="24"/>
          <w:szCs w:val="24"/>
          <w:lang w:val="uk-UA"/>
        </w:rPr>
        <w:t>Продавець</w:t>
      </w:r>
      <w:r w:rsidRPr="0031021F">
        <w:rPr>
          <w:rFonts w:ascii="Times New Roman" w:hAnsi="Times New Roman" w:cs="Times New Roman"/>
          <w:sz w:val="24"/>
          <w:szCs w:val="24"/>
          <w:lang w:val="uk-UA"/>
        </w:rPr>
        <w:t xml:space="preserve">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31021F">
        <w:rPr>
          <w:rFonts w:ascii="Times New Roman" w:hAnsi="Times New Roman" w:cs="Times New Roman"/>
          <w:sz w:val="24"/>
          <w:szCs w:val="24"/>
          <w:lang w:val="uk-UA"/>
        </w:rPr>
        <w:t>ок</w:t>
      </w:r>
      <w:proofErr w:type="spellEnd"/>
      <w:r w:rsidRPr="0031021F">
        <w:rPr>
          <w:rFonts w:ascii="Times New Roman" w:hAnsi="Times New Roman" w:cs="Times New Roman"/>
          <w:sz w:val="24"/>
          <w:szCs w:val="24"/>
          <w:lang w:val="uk-UA"/>
        </w:rPr>
        <w:t xml:space="preserve"> або листа/</w:t>
      </w:r>
      <w:proofErr w:type="spellStart"/>
      <w:r w:rsidRPr="0031021F">
        <w:rPr>
          <w:rFonts w:ascii="Times New Roman" w:hAnsi="Times New Roman" w:cs="Times New Roman"/>
          <w:sz w:val="24"/>
          <w:szCs w:val="24"/>
          <w:lang w:val="uk-UA"/>
        </w:rPr>
        <w:t>ів</w:t>
      </w:r>
      <w:proofErr w:type="spellEnd"/>
      <w:r w:rsidRPr="0031021F">
        <w:rPr>
          <w:rFonts w:ascii="Times New Roman" w:hAnsi="Times New Roman" w:cs="Times New Roman"/>
          <w:sz w:val="24"/>
          <w:szCs w:val="24"/>
          <w:lang w:val="uk-UA"/>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6C771603" w14:textId="77777777" w:rsidR="00CA1CDD" w:rsidRPr="0031021F" w:rsidRDefault="00CA1CDD" w:rsidP="00CA1CDD">
      <w:pPr>
        <w:spacing w:after="0"/>
        <w:ind w:firstLine="567"/>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2F946561" w14:textId="77777777" w:rsidR="00CA1CDD" w:rsidRPr="0031021F" w:rsidRDefault="00CA1CDD" w:rsidP="00CA1CDD">
      <w:pPr>
        <w:spacing w:after="0"/>
        <w:ind w:firstLine="567"/>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w:t>
      </w:r>
      <w:r w:rsidRPr="0031021F">
        <w:rPr>
          <w:rFonts w:ascii="Times New Roman" w:hAnsi="Times New Roman" w:cs="Times New Roman"/>
          <w:sz w:val="24"/>
          <w:szCs w:val="24"/>
          <w:lang w:val="uk-UA"/>
        </w:rPr>
        <w:lastRenderedPageBreak/>
        <w:t>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6B02107A" w14:textId="77777777" w:rsidR="00CA1CDD" w:rsidRPr="0031021F" w:rsidRDefault="00CA1CDD" w:rsidP="00CA1CDD">
      <w:pPr>
        <w:spacing w:after="0"/>
        <w:ind w:firstLine="567"/>
        <w:jc w:val="both"/>
        <w:rPr>
          <w:rFonts w:ascii="Times New Roman" w:hAnsi="Times New Roman" w:cs="Times New Roman"/>
          <w:sz w:val="24"/>
          <w:szCs w:val="24"/>
          <w:highlight w:val="white"/>
          <w:lang w:val="uk-UA"/>
        </w:rPr>
      </w:pPr>
      <w:r w:rsidRPr="0031021F">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та якості товарів;</w:t>
      </w:r>
    </w:p>
    <w:p w14:paraId="493F1B25" w14:textId="77777777" w:rsidR="00CA1CDD" w:rsidRPr="0031021F" w:rsidRDefault="00CA1CDD" w:rsidP="00CA1CDD">
      <w:pPr>
        <w:spacing w:after="0"/>
        <w:ind w:firstLine="567"/>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150139FA" w14:textId="77777777" w:rsidR="00CA1CDD" w:rsidRPr="0031021F" w:rsidRDefault="00CA1CDD" w:rsidP="00CA1CDD">
      <w:pPr>
        <w:spacing w:after="0"/>
        <w:ind w:firstLine="567"/>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6B19F5FF" w14:textId="77777777" w:rsidR="00CA1CDD" w:rsidRPr="0031021F" w:rsidRDefault="00CA1CDD" w:rsidP="00CA1CDD">
      <w:pPr>
        <w:spacing w:after="0"/>
        <w:ind w:firstLine="567"/>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w:t>
      </w:r>
      <w:proofErr w:type="spellStart"/>
      <w:r w:rsidRPr="0031021F">
        <w:rPr>
          <w:rFonts w:ascii="Times New Roman" w:hAnsi="Times New Roman" w:cs="Times New Roman"/>
          <w:sz w:val="24"/>
          <w:szCs w:val="24"/>
          <w:lang w:val="uk-UA"/>
        </w:rPr>
        <w:t>цін;ї</w:t>
      </w:r>
      <w:proofErr w:type="spellEnd"/>
    </w:p>
    <w:p w14:paraId="5DFF3118" w14:textId="77777777" w:rsidR="00CA1CDD" w:rsidRPr="0031021F" w:rsidRDefault="00CA1CDD" w:rsidP="00CA1CDD">
      <w:pPr>
        <w:spacing w:after="0"/>
        <w:ind w:firstLine="567"/>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6EB8B799" w14:textId="459C9126" w:rsidR="00664BA0" w:rsidRPr="0031021F" w:rsidRDefault="00664BA0" w:rsidP="00664BA0">
      <w:pPr>
        <w:keepLines/>
        <w:pBdr>
          <w:top w:val="nil"/>
          <w:left w:val="nil"/>
          <w:bottom w:val="nil"/>
          <w:right w:val="nil"/>
          <w:between w:val="nil"/>
        </w:pBdr>
        <w:spacing w:after="0" w:line="240" w:lineRule="auto"/>
        <w:ind w:firstLine="567"/>
        <w:jc w:val="both"/>
        <w:rPr>
          <w:rFonts w:ascii="Times New Roman" w:eastAsia="Times New Roman" w:hAnsi="Times New Roman" w:cs="Times New Roman"/>
          <w:color w:val="1F1F1F"/>
          <w:sz w:val="24"/>
          <w:szCs w:val="24"/>
          <w:lang w:val="uk-UA"/>
        </w:rPr>
      </w:pPr>
      <w:r w:rsidRPr="0031021F">
        <w:rPr>
          <w:rFonts w:ascii="Times New Roman" w:eastAsia="Times New Roman" w:hAnsi="Times New Roman" w:cs="Times New Roman"/>
          <w:color w:val="1F1F1F"/>
          <w:sz w:val="24"/>
          <w:szCs w:val="24"/>
          <w:lang w:val="uk-UA"/>
        </w:rPr>
        <w:t>1</w:t>
      </w:r>
      <w:r w:rsidR="00FB0C7A" w:rsidRPr="0031021F">
        <w:rPr>
          <w:rFonts w:ascii="Times New Roman" w:eastAsia="Times New Roman" w:hAnsi="Times New Roman" w:cs="Times New Roman"/>
          <w:color w:val="1F1F1F"/>
          <w:sz w:val="24"/>
          <w:szCs w:val="24"/>
          <w:lang w:val="uk-UA"/>
        </w:rPr>
        <w:t>0</w:t>
      </w:r>
      <w:r w:rsidRPr="0031021F">
        <w:rPr>
          <w:rFonts w:ascii="Times New Roman" w:eastAsia="Times New Roman" w:hAnsi="Times New Roman" w:cs="Times New Roman"/>
          <w:color w:val="1F1F1F"/>
          <w:sz w:val="24"/>
          <w:szCs w:val="24"/>
          <w:lang w:val="uk-UA"/>
        </w:rPr>
        <w:t>.</w:t>
      </w:r>
      <w:r w:rsidR="00FB0C7A" w:rsidRPr="0031021F">
        <w:rPr>
          <w:rFonts w:ascii="Times New Roman" w:eastAsia="Times New Roman" w:hAnsi="Times New Roman" w:cs="Times New Roman"/>
          <w:color w:val="1F1F1F"/>
          <w:sz w:val="24"/>
          <w:szCs w:val="24"/>
          <w:lang w:val="uk-UA"/>
        </w:rPr>
        <w:t>3</w:t>
      </w:r>
      <w:r w:rsidRPr="0031021F">
        <w:rPr>
          <w:rFonts w:ascii="Times New Roman" w:eastAsia="Times New Roman" w:hAnsi="Times New Roman" w:cs="Times New Roman"/>
          <w:color w:val="1F1F1F"/>
          <w:sz w:val="24"/>
          <w:szCs w:val="24"/>
          <w:lang w:val="uk-UA"/>
        </w:rPr>
        <w:t>. Пропоз</w:t>
      </w:r>
      <w:r w:rsidRPr="0031021F">
        <w:rPr>
          <w:rFonts w:ascii="Times New Roman" w:eastAsia="Times New Roman" w:hAnsi="Times New Roman" w:cs="Times New Roman"/>
          <w:sz w:val="24"/>
          <w:szCs w:val="24"/>
          <w:lang w:val="uk-UA"/>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31021F">
        <w:rPr>
          <w:rFonts w:ascii="Times New Roman" w:eastAsia="Times New Roman" w:hAnsi="Times New Roman" w:cs="Times New Roman"/>
          <w:color w:val="1F1F1F"/>
          <w:sz w:val="24"/>
          <w:szCs w:val="24"/>
          <w:lang w:val="uk-UA"/>
        </w:rPr>
        <w:t>тороні на електронну пошту. М</w:t>
      </w:r>
      <w:r w:rsidRPr="0031021F">
        <w:rPr>
          <w:rFonts w:ascii="Times New Roman" w:eastAsia="Times New Roman" w:hAnsi="Times New Roman" w:cs="Times New Roman"/>
          <w:sz w:val="24"/>
          <w:szCs w:val="24"/>
          <w:lang w:val="uk-UA"/>
        </w:rPr>
        <w:t xml:space="preserve">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w:t>
      </w:r>
    </w:p>
    <w:p w14:paraId="3F685CA5" w14:textId="236B76BC" w:rsidR="00664BA0" w:rsidRPr="0031021F" w:rsidRDefault="00664BA0" w:rsidP="00664BA0">
      <w:pPr>
        <w:keepLines/>
        <w:spacing w:after="0" w:line="240" w:lineRule="auto"/>
        <w:ind w:firstLine="567"/>
        <w:jc w:val="both"/>
        <w:rPr>
          <w:rFonts w:ascii="Times New Roman" w:eastAsia="Times New Roman" w:hAnsi="Times New Roman" w:cs="Times New Roman"/>
          <w:sz w:val="24"/>
          <w:szCs w:val="24"/>
          <w:lang w:val="uk-UA"/>
        </w:rPr>
      </w:pPr>
      <w:r w:rsidRPr="0031021F">
        <w:rPr>
          <w:rFonts w:ascii="Times New Roman" w:eastAsia="Times New Roman" w:hAnsi="Times New Roman" w:cs="Times New Roman"/>
          <w:sz w:val="24"/>
          <w:szCs w:val="24"/>
          <w:lang w:val="uk-UA"/>
        </w:rPr>
        <w:t>1</w:t>
      </w:r>
      <w:r w:rsidR="00FB0C7A" w:rsidRPr="0031021F">
        <w:rPr>
          <w:rFonts w:ascii="Times New Roman" w:eastAsia="Times New Roman" w:hAnsi="Times New Roman" w:cs="Times New Roman"/>
          <w:sz w:val="24"/>
          <w:szCs w:val="24"/>
          <w:lang w:val="uk-UA"/>
        </w:rPr>
        <w:t>0</w:t>
      </w:r>
      <w:r w:rsidRPr="0031021F">
        <w:rPr>
          <w:rFonts w:ascii="Times New Roman" w:eastAsia="Times New Roman" w:hAnsi="Times New Roman" w:cs="Times New Roman"/>
          <w:sz w:val="24"/>
          <w:szCs w:val="24"/>
          <w:lang w:val="uk-UA"/>
        </w:rPr>
        <w:t>.</w:t>
      </w:r>
      <w:r w:rsidR="00FB0C7A" w:rsidRPr="0031021F">
        <w:rPr>
          <w:rFonts w:ascii="Times New Roman" w:eastAsia="Times New Roman" w:hAnsi="Times New Roman" w:cs="Times New Roman"/>
          <w:sz w:val="24"/>
          <w:szCs w:val="24"/>
          <w:lang w:val="uk-UA"/>
        </w:rPr>
        <w:t>4</w:t>
      </w:r>
      <w:r w:rsidRPr="0031021F">
        <w:rPr>
          <w:rFonts w:ascii="Times New Roman" w:eastAsia="Times New Roman" w:hAnsi="Times New Roman" w:cs="Times New Roman"/>
          <w:sz w:val="24"/>
          <w:szCs w:val="24"/>
          <w:lang w:val="uk-UA"/>
        </w:rPr>
        <w:t>.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21B70DB8" w14:textId="4542F5D0" w:rsidR="00664BA0" w:rsidRPr="0031021F" w:rsidRDefault="00664BA0" w:rsidP="00664BA0">
      <w:pPr>
        <w:keepLines/>
        <w:spacing w:after="0" w:line="240" w:lineRule="auto"/>
        <w:ind w:right="120" w:firstLine="567"/>
        <w:jc w:val="both"/>
        <w:rPr>
          <w:rFonts w:ascii="Times New Roman" w:eastAsia="Times New Roman" w:hAnsi="Times New Roman" w:cs="Times New Roman"/>
          <w:sz w:val="24"/>
          <w:szCs w:val="24"/>
          <w:lang w:val="uk-UA"/>
        </w:rPr>
      </w:pPr>
      <w:r w:rsidRPr="0031021F">
        <w:rPr>
          <w:rFonts w:ascii="Times New Roman" w:eastAsia="Times New Roman" w:hAnsi="Times New Roman" w:cs="Times New Roman"/>
          <w:sz w:val="24"/>
          <w:szCs w:val="24"/>
          <w:lang w:val="uk-UA"/>
        </w:rPr>
        <w:t>1</w:t>
      </w:r>
      <w:r w:rsidR="00FB0C7A" w:rsidRPr="0031021F">
        <w:rPr>
          <w:rFonts w:ascii="Times New Roman" w:eastAsia="Times New Roman" w:hAnsi="Times New Roman" w:cs="Times New Roman"/>
          <w:sz w:val="24"/>
          <w:szCs w:val="24"/>
          <w:lang w:val="uk-UA"/>
        </w:rPr>
        <w:t>0</w:t>
      </w:r>
      <w:r w:rsidRPr="0031021F">
        <w:rPr>
          <w:rFonts w:ascii="Times New Roman" w:eastAsia="Times New Roman" w:hAnsi="Times New Roman" w:cs="Times New Roman"/>
          <w:sz w:val="24"/>
          <w:szCs w:val="24"/>
          <w:lang w:val="uk-UA"/>
        </w:rPr>
        <w:t>.</w:t>
      </w:r>
      <w:r w:rsidR="00FB0C7A" w:rsidRPr="0031021F">
        <w:rPr>
          <w:rFonts w:ascii="Times New Roman" w:eastAsia="Times New Roman" w:hAnsi="Times New Roman" w:cs="Times New Roman"/>
          <w:sz w:val="24"/>
          <w:szCs w:val="24"/>
          <w:lang w:val="uk-UA"/>
        </w:rPr>
        <w:t>5</w:t>
      </w:r>
      <w:r w:rsidRPr="0031021F">
        <w:rPr>
          <w:rFonts w:ascii="Times New Roman" w:eastAsia="Times New Roman" w:hAnsi="Times New Roman" w:cs="Times New Roman"/>
          <w:sz w:val="24"/>
          <w:szCs w:val="24"/>
          <w:lang w:val="uk-UA"/>
        </w:rPr>
        <w:t>. Сторона, що отримала пропозицію щодо внесення змін до договору про закупівлю, має протягом 5 календарних днів розглянути пропозицію та погодитись із нею чи надати аргументовану відмову.</w:t>
      </w:r>
    </w:p>
    <w:p w14:paraId="06961547" w14:textId="758B587A" w:rsidR="00664BA0" w:rsidRPr="0031021F" w:rsidRDefault="00664BA0" w:rsidP="00664BA0">
      <w:pPr>
        <w:keepLines/>
        <w:spacing w:after="0" w:line="240" w:lineRule="auto"/>
        <w:ind w:right="120" w:firstLine="567"/>
        <w:jc w:val="both"/>
        <w:rPr>
          <w:rFonts w:ascii="Times New Roman" w:eastAsia="Times New Roman" w:hAnsi="Times New Roman" w:cs="Times New Roman"/>
          <w:sz w:val="24"/>
          <w:szCs w:val="24"/>
          <w:lang w:val="uk-UA"/>
        </w:rPr>
      </w:pPr>
      <w:r w:rsidRPr="0031021F">
        <w:rPr>
          <w:rFonts w:ascii="Times New Roman" w:eastAsia="Times New Roman" w:hAnsi="Times New Roman" w:cs="Times New Roman"/>
          <w:sz w:val="24"/>
          <w:szCs w:val="24"/>
          <w:lang w:val="uk-UA"/>
        </w:rPr>
        <w:lastRenderedPageBreak/>
        <w:t>1</w:t>
      </w:r>
      <w:r w:rsidR="00FB0C7A" w:rsidRPr="0031021F">
        <w:rPr>
          <w:rFonts w:ascii="Times New Roman" w:eastAsia="Times New Roman" w:hAnsi="Times New Roman" w:cs="Times New Roman"/>
          <w:sz w:val="24"/>
          <w:szCs w:val="24"/>
          <w:lang w:val="uk-UA"/>
        </w:rPr>
        <w:t>0</w:t>
      </w:r>
      <w:r w:rsidRPr="0031021F">
        <w:rPr>
          <w:rFonts w:ascii="Times New Roman" w:eastAsia="Times New Roman" w:hAnsi="Times New Roman" w:cs="Times New Roman"/>
          <w:sz w:val="24"/>
          <w:szCs w:val="24"/>
          <w:lang w:val="uk-UA"/>
        </w:rPr>
        <w:t>.</w:t>
      </w:r>
      <w:r w:rsidR="00FB0C7A" w:rsidRPr="0031021F">
        <w:rPr>
          <w:rFonts w:ascii="Times New Roman" w:eastAsia="Times New Roman" w:hAnsi="Times New Roman" w:cs="Times New Roman"/>
          <w:sz w:val="24"/>
          <w:szCs w:val="24"/>
          <w:lang w:val="uk-UA"/>
        </w:rPr>
        <w:t>6</w:t>
      </w:r>
      <w:r w:rsidRPr="0031021F">
        <w:rPr>
          <w:rFonts w:ascii="Times New Roman" w:eastAsia="Times New Roman" w:hAnsi="Times New Roman" w:cs="Times New Roman"/>
          <w:sz w:val="24"/>
          <w:szCs w:val="24"/>
          <w:lang w:val="uk-UA"/>
        </w:rPr>
        <w:t xml:space="preserve">.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 </w:t>
      </w:r>
    </w:p>
    <w:p w14:paraId="46BAF891" w14:textId="0F4CFCC6" w:rsidR="00664BA0" w:rsidRPr="0031021F" w:rsidRDefault="00664BA0" w:rsidP="00664BA0">
      <w:pPr>
        <w:keepLines/>
        <w:spacing w:after="0" w:line="240" w:lineRule="auto"/>
        <w:ind w:right="120" w:firstLine="567"/>
        <w:jc w:val="both"/>
        <w:rPr>
          <w:rFonts w:ascii="Times New Roman" w:eastAsia="Times New Roman" w:hAnsi="Times New Roman" w:cs="Times New Roman"/>
          <w:sz w:val="24"/>
          <w:szCs w:val="24"/>
          <w:lang w:val="uk-UA"/>
        </w:rPr>
      </w:pPr>
      <w:r w:rsidRPr="0031021F">
        <w:rPr>
          <w:rFonts w:ascii="Times New Roman" w:eastAsia="Times New Roman" w:hAnsi="Times New Roman" w:cs="Times New Roman"/>
          <w:sz w:val="24"/>
          <w:szCs w:val="24"/>
          <w:lang w:val="uk-UA"/>
        </w:rPr>
        <w:t>1</w:t>
      </w:r>
      <w:r w:rsidR="00FB0C7A" w:rsidRPr="0031021F">
        <w:rPr>
          <w:rFonts w:ascii="Times New Roman" w:eastAsia="Times New Roman" w:hAnsi="Times New Roman" w:cs="Times New Roman"/>
          <w:sz w:val="24"/>
          <w:szCs w:val="24"/>
          <w:lang w:val="uk-UA"/>
        </w:rPr>
        <w:t>0</w:t>
      </w:r>
      <w:r w:rsidRPr="0031021F">
        <w:rPr>
          <w:rFonts w:ascii="Times New Roman" w:eastAsia="Times New Roman" w:hAnsi="Times New Roman" w:cs="Times New Roman"/>
          <w:sz w:val="24"/>
          <w:szCs w:val="24"/>
          <w:lang w:val="uk-UA"/>
        </w:rPr>
        <w:t>.</w:t>
      </w:r>
      <w:r w:rsidR="00FB0C7A" w:rsidRPr="0031021F">
        <w:rPr>
          <w:rFonts w:ascii="Times New Roman" w:eastAsia="Times New Roman" w:hAnsi="Times New Roman" w:cs="Times New Roman"/>
          <w:sz w:val="24"/>
          <w:szCs w:val="24"/>
          <w:lang w:val="uk-UA"/>
        </w:rPr>
        <w:t>7</w:t>
      </w:r>
      <w:r w:rsidRPr="0031021F">
        <w:rPr>
          <w:rFonts w:ascii="Times New Roman" w:eastAsia="Times New Roman" w:hAnsi="Times New Roman" w:cs="Times New Roman"/>
          <w:sz w:val="24"/>
          <w:szCs w:val="24"/>
          <w:lang w:val="uk-UA"/>
        </w:rPr>
        <w:t>.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10 календарних днів до дати розірвання договору про закупівлю. Лист-повідомлення про розірвання договору про закупівлю надсилається на електронну пошту сторони. Договір про закупівлю вважається розірваним з дати розірвання, зазначеної в листі-повідомленні про розірвання договору про закупівлю.</w:t>
      </w:r>
    </w:p>
    <w:p w14:paraId="0DDEC039" w14:textId="305E97EA" w:rsidR="00664BA0" w:rsidRPr="0031021F" w:rsidRDefault="00664BA0" w:rsidP="00664BA0">
      <w:pPr>
        <w:keepLines/>
        <w:spacing w:after="0" w:line="240" w:lineRule="auto"/>
        <w:ind w:right="120" w:firstLine="567"/>
        <w:jc w:val="both"/>
        <w:rPr>
          <w:rFonts w:ascii="Times New Roman" w:eastAsia="Times New Roman" w:hAnsi="Times New Roman" w:cs="Times New Roman"/>
          <w:sz w:val="24"/>
          <w:szCs w:val="24"/>
          <w:lang w:val="uk-UA"/>
        </w:rPr>
      </w:pPr>
      <w:r w:rsidRPr="0031021F">
        <w:rPr>
          <w:rFonts w:ascii="Times New Roman" w:eastAsia="Times New Roman" w:hAnsi="Times New Roman" w:cs="Times New Roman"/>
          <w:sz w:val="24"/>
          <w:szCs w:val="24"/>
          <w:lang w:val="uk-UA"/>
        </w:rPr>
        <w:t>1</w:t>
      </w:r>
      <w:r w:rsidR="00FB0C7A" w:rsidRPr="0031021F">
        <w:rPr>
          <w:rFonts w:ascii="Times New Roman" w:eastAsia="Times New Roman" w:hAnsi="Times New Roman" w:cs="Times New Roman"/>
          <w:sz w:val="24"/>
          <w:szCs w:val="24"/>
          <w:lang w:val="uk-UA"/>
        </w:rPr>
        <w:t>0</w:t>
      </w:r>
      <w:r w:rsidRPr="0031021F">
        <w:rPr>
          <w:rFonts w:ascii="Times New Roman" w:eastAsia="Times New Roman" w:hAnsi="Times New Roman" w:cs="Times New Roman"/>
          <w:sz w:val="24"/>
          <w:szCs w:val="24"/>
          <w:lang w:val="uk-UA"/>
        </w:rPr>
        <w:t>.</w:t>
      </w:r>
      <w:r w:rsidR="00FB0C7A" w:rsidRPr="0031021F">
        <w:rPr>
          <w:rFonts w:ascii="Times New Roman" w:eastAsia="Times New Roman" w:hAnsi="Times New Roman" w:cs="Times New Roman"/>
          <w:sz w:val="24"/>
          <w:szCs w:val="24"/>
          <w:lang w:val="uk-UA"/>
        </w:rPr>
        <w:t>8</w:t>
      </w:r>
      <w:r w:rsidRPr="0031021F">
        <w:rPr>
          <w:rFonts w:ascii="Times New Roman" w:eastAsia="Times New Roman" w:hAnsi="Times New Roman" w:cs="Times New Roman"/>
          <w:sz w:val="24"/>
          <w:szCs w:val="24"/>
          <w:lang w:val="uk-UA"/>
        </w:rPr>
        <w:t>.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10 (десять) календарних днів до бажаної дати розірвання цього договору про закупівлю.</w:t>
      </w:r>
    </w:p>
    <w:p w14:paraId="3581139D" w14:textId="18B3C1A8" w:rsidR="00664BA0" w:rsidRPr="0031021F" w:rsidRDefault="00664BA0" w:rsidP="00664BA0">
      <w:pPr>
        <w:keepLines/>
        <w:spacing w:after="0" w:line="240" w:lineRule="auto"/>
        <w:ind w:right="120" w:firstLine="567"/>
        <w:jc w:val="both"/>
        <w:rPr>
          <w:rFonts w:ascii="Times New Roman" w:eastAsia="Times New Roman" w:hAnsi="Times New Roman" w:cs="Times New Roman"/>
          <w:sz w:val="24"/>
          <w:szCs w:val="24"/>
          <w:lang w:val="uk-UA"/>
        </w:rPr>
      </w:pPr>
      <w:r w:rsidRPr="0031021F">
        <w:rPr>
          <w:rFonts w:ascii="Times New Roman" w:eastAsia="Times New Roman" w:hAnsi="Times New Roman" w:cs="Times New Roman"/>
          <w:sz w:val="24"/>
          <w:szCs w:val="24"/>
          <w:lang w:val="uk-UA"/>
        </w:rPr>
        <w:t>1</w:t>
      </w:r>
      <w:r w:rsidR="00FB0C7A" w:rsidRPr="0031021F">
        <w:rPr>
          <w:rFonts w:ascii="Times New Roman" w:eastAsia="Times New Roman" w:hAnsi="Times New Roman" w:cs="Times New Roman"/>
          <w:sz w:val="24"/>
          <w:szCs w:val="24"/>
          <w:lang w:val="uk-UA"/>
        </w:rPr>
        <w:t>0</w:t>
      </w:r>
      <w:r w:rsidRPr="0031021F">
        <w:rPr>
          <w:rFonts w:ascii="Times New Roman" w:eastAsia="Times New Roman" w:hAnsi="Times New Roman" w:cs="Times New Roman"/>
          <w:sz w:val="24"/>
          <w:szCs w:val="24"/>
          <w:lang w:val="uk-UA"/>
        </w:rPr>
        <w:t>.</w:t>
      </w:r>
      <w:r w:rsidR="00FB0C7A" w:rsidRPr="0031021F">
        <w:rPr>
          <w:rFonts w:ascii="Times New Roman" w:eastAsia="Times New Roman" w:hAnsi="Times New Roman" w:cs="Times New Roman"/>
          <w:sz w:val="24"/>
          <w:szCs w:val="24"/>
          <w:lang w:val="uk-UA"/>
        </w:rPr>
        <w:t>9</w:t>
      </w:r>
      <w:r w:rsidRPr="0031021F">
        <w:rPr>
          <w:rFonts w:ascii="Times New Roman" w:eastAsia="Times New Roman" w:hAnsi="Times New Roman" w:cs="Times New Roman"/>
          <w:sz w:val="24"/>
          <w:szCs w:val="24"/>
          <w:lang w:val="uk-UA"/>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33DA3DC3" w14:textId="57791913" w:rsidR="00664BA0" w:rsidRPr="0031021F" w:rsidRDefault="00664BA0" w:rsidP="00664BA0">
      <w:pPr>
        <w:keepLines/>
        <w:spacing w:after="0" w:line="240" w:lineRule="auto"/>
        <w:ind w:right="120" w:firstLine="567"/>
        <w:jc w:val="both"/>
        <w:rPr>
          <w:rFonts w:ascii="Times New Roman" w:eastAsia="Times New Roman" w:hAnsi="Times New Roman" w:cs="Times New Roman"/>
          <w:sz w:val="24"/>
          <w:szCs w:val="24"/>
          <w:lang w:val="uk-UA"/>
        </w:rPr>
      </w:pPr>
      <w:r w:rsidRPr="0031021F">
        <w:rPr>
          <w:rFonts w:ascii="Times New Roman" w:eastAsia="Times New Roman" w:hAnsi="Times New Roman" w:cs="Times New Roman"/>
          <w:sz w:val="24"/>
          <w:szCs w:val="24"/>
          <w:lang w:val="uk-UA"/>
        </w:rPr>
        <w:t>1</w:t>
      </w:r>
      <w:r w:rsidR="00FB0C7A" w:rsidRPr="0031021F">
        <w:rPr>
          <w:rFonts w:ascii="Times New Roman" w:eastAsia="Times New Roman" w:hAnsi="Times New Roman" w:cs="Times New Roman"/>
          <w:sz w:val="24"/>
          <w:szCs w:val="24"/>
          <w:lang w:val="uk-UA"/>
        </w:rPr>
        <w:t>0</w:t>
      </w:r>
      <w:r w:rsidRPr="0031021F">
        <w:rPr>
          <w:rFonts w:ascii="Times New Roman" w:eastAsia="Times New Roman" w:hAnsi="Times New Roman" w:cs="Times New Roman"/>
          <w:sz w:val="24"/>
          <w:szCs w:val="24"/>
          <w:lang w:val="uk-UA"/>
        </w:rPr>
        <w:t>.1</w:t>
      </w:r>
      <w:r w:rsidR="00FB0C7A" w:rsidRPr="0031021F">
        <w:rPr>
          <w:rFonts w:ascii="Times New Roman" w:eastAsia="Times New Roman" w:hAnsi="Times New Roman" w:cs="Times New Roman"/>
          <w:sz w:val="24"/>
          <w:szCs w:val="24"/>
          <w:lang w:val="uk-UA"/>
        </w:rPr>
        <w:t>0</w:t>
      </w:r>
      <w:r w:rsidRPr="0031021F">
        <w:rPr>
          <w:rFonts w:ascii="Times New Roman" w:eastAsia="Times New Roman" w:hAnsi="Times New Roman" w:cs="Times New Roman"/>
          <w:sz w:val="24"/>
          <w:szCs w:val="24"/>
          <w:lang w:val="uk-UA"/>
        </w:rPr>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56801F81" w14:textId="0238304F" w:rsidR="00664BA0" w:rsidRPr="0031021F" w:rsidRDefault="00664BA0" w:rsidP="00664BA0">
      <w:pPr>
        <w:keepLines/>
        <w:spacing w:after="0" w:line="240" w:lineRule="auto"/>
        <w:ind w:right="120" w:firstLine="567"/>
        <w:jc w:val="both"/>
        <w:rPr>
          <w:rFonts w:ascii="Times New Roman" w:eastAsia="Times New Roman" w:hAnsi="Times New Roman" w:cs="Times New Roman"/>
          <w:sz w:val="24"/>
          <w:szCs w:val="24"/>
          <w:lang w:val="uk-UA"/>
        </w:rPr>
      </w:pPr>
      <w:r w:rsidRPr="0031021F">
        <w:rPr>
          <w:rFonts w:ascii="Times New Roman" w:eastAsia="Times New Roman" w:hAnsi="Times New Roman" w:cs="Times New Roman"/>
          <w:sz w:val="24"/>
          <w:szCs w:val="24"/>
          <w:lang w:val="uk-UA"/>
        </w:rPr>
        <w:t>1</w:t>
      </w:r>
      <w:r w:rsidR="00FB0C7A" w:rsidRPr="0031021F">
        <w:rPr>
          <w:rFonts w:ascii="Times New Roman" w:eastAsia="Times New Roman" w:hAnsi="Times New Roman" w:cs="Times New Roman"/>
          <w:sz w:val="24"/>
          <w:szCs w:val="24"/>
          <w:lang w:val="uk-UA"/>
        </w:rPr>
        <w:t>0</w:t>
      </w:r>
      <w:r w:rsidRPr="0031021F">
        <w:rPr>
          <w:rFonts w:ascii="Times New Roman" w:eastAsia="Times New Roman" w:hAnsi="Times New Roman" w:cs="Times New Roman"/>
          <w:sz w:val="24"/>
          <w:szCs w:val="24"/>
          <w:lang w:val="uk-UA"/>
        </w:rPr>
        <w:t>.1</w:t>
      </w:r>
      <w:r w:rsidR="00FB0C7A" w:rsidRPr="0031021F">
        <w:rPr>
          <w:rFonts w:ascii="Times New Roman" w:eastAsia="Times New Roman" w:hAnsi="Times New Roman" w:cs="Times New Roman"/>
          <w:sz w:val="24"/>
          <w:szCs w:val="24"/>
          <w:lang w:val="uk-UA"/>
        </w:rPr>
        <w:t>1</w:t>
      </w:r>
      <w:r w:rsidRPr="0031021F">
        <w:rPr>
          <w:rFonts w:ascii="Times New Roman" w:eastAsia="Times New Roman" w:hAnsi="Times New Roman" w:cs="Times New Roman"/>
          <w:sz w:val="24"/>
          <w:szCs w:val="24"/>
          <w:lang w:val="uk-UA"/>
        </w:rPr>
        <w:t>. У випадках, не передбачених дійсним договором про закупівлю, Сторони керуються чинним законодавством України.</w:t>
      </w:r>
    </w:p>
    <w:p w14:paraId="0C458483" w14:textId="4FEB3501" w:rsidR="00664BA0" w:rsidRPr="0031021F" w:rsidRDefault="00664BA0" w:rsidP="00664BA0">
      <w:pPr>
        <w:keepLines/>
        <w:spacing w:after="0" w:line="240" w:lineRule="auto"/>
        <w:ind w:right="120" w:firstLine="567"/>
        <w:jc w:val="both"/>
        <w:rPr>
          <w:rFonts w:ascii="Times New Roman" w:eastAsia="Times New Roman" w:hAnsi="Times New Roman" w:cs="Times New Roman"/>
          <w:sz w:val="24"/>
          <w:szCs w:val="24"/>
          <w:lang w:val="uk-UA"/>
        </w:rPr>
      </w:pPr>
      <w:r w:rsidRPr="0031021F">
        <w:rPr>
          <w:rFonts w:ascii="Times New Roman" w:eastAsia="Times New Roman" w:hAnsi="Times New Roman" w:cs="Times New Roman"/>
          <w:sz w:val="24"/>
          <w:szCs w:val="24"/>
          <w:lang w:val="uk-UA"/>
        </w:rPr>
        <w:t>1</w:t>
      </w:r>
      <w:r w:rsidR="00FB0C7A" w:rsidRPr="0031021F">
        <w:rPr>
          <w:rFonts w:ascii="Times New Roman" w:eastAsia="Times New Roman" w:hAnsi="Times New Roman" w:cs="Times New Roman"/>
          <w:sz w:val="24"/>
          <w:szCs w:val="24"/>
          <w:lang w:val="uk-UA"/>
        </w:rPr>
        <w:t>0</w:t>
      </w:r>
      <w:r w:rsidRPr="0031021F">
        <w:rPr>
          <w:rFonts w:ascii="Times New Roman" w:eastAsia="Times New Roman" w:hAnsi="Times New Roman" w:cs="Times New Roman"/>
          <w:sz w:val="24"/>
          <w:szCs w:val="24"/>
          <w:lang w:val="uk-UA"/>
        </w:rPr>
        <w:t>.1</w:t>
      </w:r>
      <w:r w:rsidR="00FB0C7A" w:rsidRPr="0031021F">
        <w:rPr>
          <w:rFonts w:ascii="Times New Roman" w:eastAsia="Times New Roman" w:hAnsi="Times New Roman" w:cs="Times New Roman"/>
          <w:sz w:val="24"/>
          <w:szCs w:val="24"/>
          <w:lang w:val="uk-UA"/>
        </w:rPr>
        <w:t>2</w:t>
      </w:r>
      <w:r w:rsidRPr="0031021F">
        <w:rPr>
          <w:rFonts w:ascii="Times New Roman" w:eastAsia="Times New Roman" w:hAnsi="Times New Roman" w:cs="Times New Roman"/>
          <w:sz w:val="24"/>
          <w:szCs w:val="24"/>
          <w:lang w:val="uk-UA"/>
        </w:rPr>
        <w:t>. Жодна зі Сторін не має права передавати права та обов’язки за цим Договором третім особам без отримання письмової згоди другої Сторони.</w:t>
      </w:r>
    </w:p>
    <w:p w14:paraId="61F9579A" w14:textId="5E3EFC6B" w:rsidR="00664BA0" w:rsidRPr="0031021F" w:rsidRDefault="00664BA0" w:rsidP="00664BA0">
      <w:pPr>
        <w:keepLines/>
        <w:spacing w:after="0" w:line="240" w:lineRule="auto"/>
        <w:ind w:right="120" w:firstLine="567"/>
        <w:jc w:val="both"/>
        <w:rPr>
          <w:rFonts w:ascii="Times New Roman" w:eastAsia="Times New Roman" w:hAnsi="Times New Roman" w:cs="Times New Roman"/>
          <w:sz w:val="24"/>
          <w:szCs w:val="24"/>
          <w:lang w:val="uk-UA"/>
        </w:rPr>
      </w:pPr>
      <w:r w:rsidRPr="0031021F">
        <w:rPr>
          <w:rFonts w:ascii="Times New Roman" w:eastAsia="Times New Roman" w:hAnsi="Times New Roman" w:cs="Times New Roman"/>
          <w:sz w:val="24"/>
          <w:szCs w:val="24"/>
          <w:lang w:val="uk-UA"/>
        </w:rPr>
        <w:t>1</w:t>
      </w:r>
      <w:r w:rsidR="00FB0C7A" w:rsidRPr="0031021F">
        <w:rPr>
          <w:rFonts w:ascii="Times New Roman" w:eastAsia="Times New Roman" w:hAnsi="Times New Roman" w:cs="Times New Roman"/>
          <w:sz w:val="24"/>
          <w:szCs w:val="24"/>
          <w:lang w:val="uk-UA"/>
        </w:rPr>
        <w:t>0</w:t>
      </w:r>
      <w:r w:rsidRPr="0031021F">
        <w:rPr>
          <w:rFonts w:ascii="Times New Roman" w:eastAsia="Times New Roman" w:hAnsi="Times New Roman" w:cs="Times New Roman"/>
          <w:sz w:val="24"/>
          <w:szCs w:val="24"/>
          <w:lang w:val="uk-UA"/>
        </w:rPr>
        <w:t>.1</w:t>
      </w:r>
      <w:r w:rsidR="00FB0C7A" w:rsidRPr="0031021F">
        <w:rPr>
          <w:rFonts w:ascii="Times New Roman" w:eastAsia="Times New Roman" w:hAnsi="Times New Roman" w:cs="Times New Roman"/>
          <w:sz w:val="24"/>
          <w:szCs w:val="24"/>
          <w:lang w:val="uk-UA"/>
        </w:rPr>
        <w:t>3</w:t>
      </w:r>
      <w:r w:rsidRPr="0031021F">
        <w:rPr>
          <w:rFonts w:ascii="Times New Roman" w:eastAsia="Times New Roman" w:hAnsi="Times New Roman" w:cs="Times New Roman"/>
          <w:sz w:val="24"/>
          <w:szCs w:val="24"/>
          <w:lang w:val="uk-UA"/>
        </w:rPr>
        <w:t>. Договір викладений українською мовою в двох примірниках, які мають однакову юридичну силу, по одному для кожної зі Сторін.</w:t>
      </w:r>
    </w:p>
    <w:p w14:paraId="1B31D6A5" w14:textId="7C6E531D" w:rsidR="009E3F97" w:rsidRPr="0031021F" w:rsidRDefault="009E3F97" w:rsidP="00664BA0">
      <w:pPr>
        <w:widowControl w:val="0"/>
        <w:autoSpaceDE w:val="0"/>
        <w:autoSpaceDN w:val="0"/>
        <w:spacing w:after="0" w:line="240" w:lineRule="auto"/>
        <w:ind w:firstLine="567"/>
        <w:jc w:val="both"/>
        <w:rPr>
          <w:rFonts w:ascii="Times New Roman" w:hAnsi="Times New Roman"/>
          <w:sz w:val="24"/>
          <w:szCs w:val="24"/>
          <w:lang w:val="uk-UA" w:eastAsia="uk-UA" w:bidi="uk-UA"/>
        </w:rPr>
      </w:pPr>
      <w:r w:rsidRPr="0031021F">
        <w:rPr>
          <w:rFonts w:ascii="Times New Roman" w:hAnsi="Times New Roman"/>
          <w:sz w:val="24"/>
          <w:szCs w:val="24"/>
          <w:lang w:val="uk-UA" w:eastAsia="uk-UA" w:bidi="uk-UA"/>
        </w:rPr>
        <w:t>10.</w:t>
      </w:r>
      <w:r w:rsidR="00FB0C7A" w:rsidRPr="0031021F">
        <w:rPr>
          <w:rFonts w:ascii="Times New Roman" w:hAnsi="Times New Roman"/>
          <w:sz w:val="24"/>
          <w:szCs w:val="24"/>
          <w:lang w:val="uk-UA" w:eastAsia="uk-UA" w:bidi="uk-UA"/>
        </w:rPr>
        <w:t>14</w:t>
      </w:r>
      <w:r w:rsidRPr="0031021F">
        <w:rPr>
          <w:rFonts w:ascii="Times New Roman" w:hAnsi="Times New Roman"/>
          <w:sz w:val="24"/>
          <w:szCs w:val="24"/>
          <w:lang w:val="uk-UA" w:eastAsia="uk-UA" w:bidi="uk-UA"/>
        </w:rPr>
        <w:t>.</w:t>
      </w:r>
      <w:r w:rsidRPr="0031021F">
        <w:rPr>
          <w:lang w:val="uk-UA"/>
        </w:rPr>
        <w:t xml:space="preserve"> </w:t>
      </w:r>
      <w:r w:rsidRPr="0031021F">
        <w:rPr>
          <w:rFonts w:ascii="Times New Roman" w:hAnsi="Times New Roman"/>
          <w:sz w:val="24"/>
          <w:szCs w:val="24"/>
          <w:lang w:val="uk-UA" w:eastAsia="uk-UA" w:bidi="uk-UA"/>
        </w:rPr>
        <w:t xml:space="preserve">Замовник є платником податків на загальній системі оподаткування та платником ПДВ. </w:t>
      </w:r>
    </w:p>
    <w:p w14:paraId="620436F4" w14:textId="0064333D" w:rsidR="009E3F97" w:rsidRPr="0031021F" w:rsidRDefault="009E3F97" w:rsidP="00664BA0">
      <w:pPr>
        <w:widowControl w:val="0"/>
        <w:autoSpaceDE w:val="0"/>
        <w:autoSpaceDN w:val="0"/>
        <w:spacing w:after="0" w:line="240" w:lineRule="auto"/>
        <w:ind w:firstLine="567"/>
        <w:jc w:val="both"/>
        <w:rPr>
          <w:rFonts w:ascii="Times New Roman" w:hAnsi="Times New Roman"/>
          <w:sz w:val="24"/>
          <w:szCs w:val="24"/>
          <w:lang w:val="uk-UA" w:eastAsia="uk-UA" w:bidi="uk-UA"/>
        </w:rPr>
      </w:pPr>
      <w:r w:rsidRPr="0031021F">
        <w:rPr>
          <w:rFonts w:ascii="Times New Roman" w:hAnsi="Times New Roman"/>
          <w:sz w:val="24"/>
          <w:szCs w:val="24"/>
          <w:lang w:val="uk-UA" w:eastAsia="uk-UA" w:bidi="uk-UA"/>
        </w:rPr>
        <w:t>10.1</w:t>
      </w:r>
      <w:r w:rsidR="00FB0C7A" w:rsidRPr="0031021F">
        <w:rPr>
          <w:rFonts w:ascii="Times New Roman" w:hAnsi="Times New Roman"/>
          <w:sz w:val="24"/>
          <w:szCs w:val="24"/>
          <w:lang w:val="uk-UA" w:eastAsia="uk-UA" w:bidi="uk-UA"/>
        </w:rPr>
        <w:t>5</w:t>
      </w:r>
      <w:r w:rsidRPr="0031021F">
        <w:rPr>
          <w:rFonts w:ascii="Times New Roman" w:hAnsi="Times New Roman"/>
          <w:sz w:val="24"/>
          <w:szCs w:val="24"/>
          <w:lang w:val="uk-UA" w:eastAsia="uk-UA" w:bidi="uk-UA"/>
        </w:rPr>
        <w:t xml:space="preserve">. </w:t>
      </w:r>
      <w:r w:rsidR="00C231D8">
        <w:rPr>
          <w:rFonts w:ascii="Times New Roman" w:hAnsi="Times New Roman"/>
          <w:sz w:val="24"/>
          <w:szCs w:val="24"/>
          <w:lang w:val="uk-UA" w:eastAsia="uk-UA" w:bidi="uk-UA"/>
        </w:rPr>
        <w:t>Продавець</w:t>
      </w:r>
      <w:r w:rsidRPr="0031021F">
        <w:rPr>
          <w:rFonts w:ascii="Times New Roman" w:hAnsi="Times New Roman"/>
          <w:sz w:val="24"/>
          <w:szCs w:val="24"/>
          <w:lang w:val="uk-UA" w:eastAsia="uk-UA" w:bidi="uk-UA"/>
        </w:rPr>
        <w:t xml:space="preserve"> є ___________________________________________.</w:t>
      </w:r>
    </w:p>
    <w:p w14:paraId="56BD25A0" w14:textId="3FC129C4" w:rsidR="009E3F97" w:rsidRPr="0031021F" w:rsidRDefault="009E3F97" w:rsidP="00664BA0">
      <w:pPr>
        <w:widowControl w:val="0"/>
        <w:autoSpaceDE w:val="0"/>
        <w:autoSpaceDN w:val="0"/>
        <w:spacing w:after="0" w:line="240" w:lineRule="auto"/>
        <w:ind w:firstLine="567"/>
        <w:jc w:val="both"/>
        <w:rPr>
          <w:rFonts w:ascii="Times New Roman" w:hAnsi="Times New Roman"/>
          <w:sz w:val="24"/>
          <w:szCs w:val="24"/>
          <w:lang w:val="uk-UA"/>
        </w:rPr>
      </w:pPr>
      <w:r w:rsidRPr="0031021F">
        <w:rPr>
          <w:rFonts w:ascii="Times New Roman" w:hAnsi="Times New Roman"/>
          <w:sz w:val="24"/>
          <w:szCs w:val="24"/>
          <w:lang w:val="uk-UA" w:eastAsia="uk-UA" w:bidi="uk-UA"/>
        </w:rPr>
        <w:t>10.1</w:t>
      </w:r>
      <w:r w:rsidR="003724A0" w:rsidRPr="0031021F">
        <w:rPr>
          <w:rFonts w:ascii="Times New Roman" w:hAnsi="Times New Roman"/>
          <w:sz w:val="24"/>
          <w:szCs w:val="24"/>
          <w:lang w:val="uk-UA" w:eastAsia="uk-UA" w:bidi="uk-UA"/>
        </w:rPr>
        <w:t>6</w:t>
      </w:r>
      <w:r w:rsidRPr="0031021F">
        <w:rPr>
          <w:rFonts w:ascii="Times New Roman" w:hAnsi="Times New Roman"/>
          <w:sz w:val="24"/>
          <w:szCs w:val="24"/>
          <w:lang w:val="uk-UA" w:eastAsia="uk-UA" w:bidi="uk-UA"/>
        </w:rPr>
        <w:t>.</w:t>
      </w:r>
      <w:r w:rsidRPr="0031021F">
        <w:rPr>
          <w:rFonts w:ascii="Times New Roman" w:hAnsi="Times New Roman"/>
          <w:sz w:val="24"/>
          <w:szCs w:val="24"/>
          <w:lang w:val="uk-UA"/>
        </w:rPr>
        <w:t xml:space="preserve"> Взаємовідносини Сторін, не врегульовані цим Договором, регламентуються чинним законодавством України.</w:t>
      </w:r>
    </w:p>
    <w:p w14:paraId="7FE4B021" w14:textId="77777777" w:rsidR="005160FF" w:rsidRPr="0031021F" w:rsidRDefault="005160FF" w:rsidP="009E3F97">
      <w:pPr>
        <w:widowControl w:val="0"/>
        <w:autoSpaceDE w:val="0"/>
        <w:autoSpaceDN w:val="0"/>
        <w:spacing w:after="0" w:line="240" w:lineRule="auto"/>
        <w:ind w:firstLine="567"/>
        <w:jc w:val="both"/>
        <w:rPr>
          <w:rFonts w:ascii="Times New Roman" w:hAnsi="Times New Roman"/>
          <w:sz w:val="24"/>
          <w:szCs w:val="24"/>
          <w:lang w:val="uk-UA"/>
        </w:rPr>
      </w:pPr>
    </w:p>
    <w:p w14:paraId="3DE54B4B" w14:textId="3A3C751B" w:rsidR="005459D4" w:rsidRPr="0031021F" w:rsidRDefault="001B6C58" w:rsidP="005459D4">
      <w:pPr>
        <w:spacing w:after="0" w:line="240" w:lineRule="atLeast"/>
        <w:ind w:firstLine="567"/>
        <w:jc w:val="center"/>
        <w:rPr>
          <w:rFonts w:ascii="Times New Roman" w:hAnsi="Times New Roman" w:cs="Times New Roman"/>
          <w:b/>
          <w:sz w:val="24"/>
          <w:szCs w:val="24"/>
          <w:lang w:val="uk-UA"/>
        </w:rPr>
      </w:pPr>
      <w:r w:rsidRPr="0031021F">
        <w:rPr>
          <w:rFonts w:ascii="Times New Roman" w:hAnsi="Times New Roman" w:cs="Times New Roman"/>
          <w:b/>
          <w:sz w:val="24"/>
          <w:szCs w:val="24"/>
          <w:lang w:val="uk-UA"/>
        </w:rPr>
        <w:t>ХІ</w:t>
      </w:r>
      <w:r w:rsidR="005459D4" w:rsidRPr="0031021F">
        <w:rPr>
          <w:rFonts w:ascii="Times New Roman" w:hAnsi="Times New Roman" w:cs="Times New Roman"/>
          <w:b/>
          <w:sz w:val="24"/>
          <w:szCs w:val="24"/>
          <w:lang w:val="uk-UA"/>
        </w:rPr>
        <w:t>. АНТИКОРУПЦІЙНІ ЗАСТЕРЕЖЕННЯ</w:t>
      </w:r>
    </w:p>
    <w:p w14:paraId="20865F4E" w14:textId="1948DC8C" w:rsidR="005459D4" w:rsidRPr="0031021F" w:rsidRDefault="00F431B2" w:rsidP="005459D4">
      <w:pPr>
        <w:spacing w:after="0" w:line="240" w:lineRule="atLeast"/>
        <w:ind w:firstLine="567"/>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11</w:t>
      </w:r>
      <w:r w:rsidR="005459D4" w:rsidRPr="0031021F">
        <w:rPr>
          <w:rFonts w:ascii="Times New Roman" w:hAnsi="Times New Roman" w:cs="Times New Roman"/>
          <w:sz w:val="24"/>
          <w:szCs w:val="24"/>
          <w:lang w:val="uk-UA"/>
        </w:rPr>
        <w:t xml:space="preserve">.1. Сторони зобов’язуються дотримуватися і забезпечити дотримання вимог законодавства у сфері запобігання корупції, зокрема їх учасниками, керівниками та працівниками, а також особами, які діють від їх імені. </w:t>
      </w:r>
    </w:p>
    <w:p w14:paraId="5E02EBC1" w14:textId="4100ED70" w:rsidR="005459D4" w:rsidRPr="0031021F" w:rsidRDefault="005459D4" w:rsidP="005459D4">
      <w:pPr>
        <w:spacing w:after="0" w:line="240" w:lineRule="atLeast"/>
        <w:ind w:firstLine="567"/>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1</w:t>
      </w:r>
      <w:r w:rsidR="00F431B2" w:rsidRPr="0031021F">
        <w:rPr>
          <w:rFonts w:ascii="Times New Roman" w:hAnsi="Times New Roman" w:cs="Times New Roman"/>
          <w:sz w:val="24"/>
          <w:szCs w:val="24"/>
          <w:lang w:val="uk-UA"/>
        </w:rPr>
        <w:t>1</w:t>
      </w:r>
      <w:r w:rsidRPr="0031021F">
        <w:rPr>
          <w:rFonts w:ascii="Times New Roman" w:hAnsi="Times New Roman" w:cs="Times New Roman"/>
          <w:sz w:val="24"/>
          <w:szCs w:val="24"/>
          <w:lang w:val="uk-UA"/>
        </w:rPr>
        <w:t xml:space="preserve">.2. Сторони зобов’язуються не використовувати службові повноваження чи пов’язані з ними можливості з метою одержання неправомірної вигоди (грошових коштів або іншого майна, переваг, пільг, послуги, нематеріальних активів, будь-яких інших </w:t>
      </w:r>
      <w:proofErr w:type="spellStart"/>
      <w:r w:rsidRPr="0031021F">
        <w:rPr>
          <w:rFonts w:ascii="Times New Roman" w:hAnsi="Times New Roman" w:cs="Times New Roman"/>
          <w:sz w:val="24"/>
          <w:szCs w:val="24"/>
          <w:lang w:val="uk-UA"/>
        </w:rPr>
        <w:t>вигод</w:t>
      </w:r>
      <w:proofErr w:type="spellEnd"/>
      <w:r w:rsidRPr="0031021F">
        <w:rPr>
          <w:rFonts w:ascii="Times New Roman" w:hAnsi="Times New Roman" w:cs="Times New Roman"/>
          <w:sz w:val="24"/>
          <w:szCs w:val="24"/>
          <w:lang w:val="uk-UA"/>
        </w:rPr>
        <w:t xml:space="preserve"> нематеріального чи негрошового характеру, які обіцяють, пропонують, надають або одержують без законних на те підстав) або прийняття такої вигоди чи прийняття обіцянки/пропозиції такої вигоди для себе чи інших осіб, та не обіцяти, не пропонувати та не надавати неправомірну вигоду іншій Стороні, або на її вимогу іншим фізичним чи юридичним особам з метою схилити цю особу до протиправного використання службових повноважень чи пов’язаних з ними можливостей.</w:t>
      </w:r>
    </w:p>
    <w:p w14:paraId="311B42B3" w14:textId="0BAF6743" w:rsidR="005459D4" w:rsidRPr="0031021F" w:rsidRDefault="005459D4" w:rsidP="005459D4">
      <w:pPr>
        <w:spacing w:after="0" w:line="240" w:lineRule="atLeast"/>
        <w:ind w:firstLine="567"/>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1</w:t>
      </w:r>
      <w:r w:rsidR="00F431B2" w:rsidRPr="0031021F">
        <w:rPr>
          <w:rFonts w:ascii="Times New Roman" w:hAnsi="Times New Roman" w:cs="Times New Roman"/>
          <w:sz w:val="24"/>
          <w:szCs w:val="24"/>
          <w:lang w:val="uk-UA"/>
        </w:rPr>
        <w:t>1</w:t>
      </w:r>
      <w:r w:rsidRPr="0031021F">
        <w:rPr>
          <w:rFonts w:ascii="Times New Roman" w:hAnsi="Times New Roman" w:cs="Times New Roman"/>
          <w:sz w:val="24"/>
          <w:szCs w:val="24"/>
          <w:lang w:val="uk-UA"/>
        </w:rPr>
        <w:t>.3. Сторони погодились, що порушення однією із Сторін зобов’язань, визначених пунктами 1</w:t>
      </w:r>
      <w:r w:rsidR="00747E56" w:rsidRPr="0031021F">
        <w:rPr>
          <w:rFonts w:ascii="Times New Roman" w:hAnsi="Times New Roman" w:cs="Times New Roman"/>
          <w:sz w:val="24"/>
          <w:szCs w:val="24"/>
          <w:lang w:val="uk-UA"/>
        </w:rPr>
        <w:t>1</w:t>
      </w:r>
      <w:r w:rsidRPr="0031021F">
        <w:rPr>
          <w:rFonts w:ascii="Times New Roman" w:hAnsi="Times New Roman" w:cs="Times New Roman"/>
          <w:sz w:val="24"/>
          <w:szCs w:val="24"/>
          <w:lang w:val="uk-UA"/>
        </w:rPr>
        <w:t>.1, 1</w:t>
      </w:r>
      <w:r w:rsidR="00747E56" w:rsidRPr="0031021F">
        <w:rPr>
          <w:rFonts w:ascii="Times New Roman" w:hAnsi="Times New Roman" w:cs="Times New Roman"/>
          <w:sz w:val="24"/>
          <w:szCs w:val="24"/>
          <w:lang w:val="uk-UA"/>
        </w:rPr>
        <w:t>1</w:t>
      </w:r>
      <w:r w:rsidRPr="0031021F">
        <w:rPr>
          <w:rFonts w:ascii="Times New Roman" w:hAnsi="Times New Roman" w:cs="Times New Roman"/>
          <w:sz w:val="24"/>
          <w:szCs w:val="24"/>
          <w:lang w:val="uk-UA"/>
        </w:rPr>
        <w:t>.2 розділу 1</w:t>
      </w:r>
      <w:r w:rsidR="00747E56" w:rsidRPr="0031021F">
        <w:rPr>
          <w:rFonts w:ascii="Times New Roman" w:hAnsi="Times New Roman" w:cs="Times New Roman"/>
          <w:sz w:val="24"/>
          <w:szCs w:val="24"/>
          <w:lang w:val="uk-UA"/>
        </w:rPr>
        <w:t>1</w:t>
      </w:r>
      <w:r w:rsidRPr="0031021F">
        <w:rPr>
          <w:rFonts w:ascii="Times New Roman" w:hAnsi="Times New Roman" w:cs="Times New Roman"/>
          <w:sz w:val="24"/>
          <w:szCs w:val="24"/>
          <w:lang w:val="uk-UA"/>
        </w:rPr>
        <w:t xml:space="preserve"> </w:t>
      </w:r>
      <w:r w:rsidR="00747E56" w:rsidRPr="0031021F">
        <w:rPr>
          <w:rFonts w:ascii="Times New Roman" w:hAnsi="Times New Roman" w:cs="Times New Roman"/>
          <w:sz w:val="24"/>
          <w:szCs w:val="24"/>
          <w:lang w:val="uk-UA"/>
        </w:rPr>
        <w:t>Д</w:t>
      </w:r>
      <w:r w:rsidRPr="0031021F">
        <w:rPr>
          <w:rFonts w:ascii="Times New Roman" w:hAnsi="Times New Roman" w:cs="Times New Roman"/>
          <w:sz w:val="24"/>
          <w:szCs w:val="24"/>
          <w:lang w:val="uk-UA"/>
        </w:rPr>
        <w:t xml:space="preserve">оговору може розцінюватись як порушення умов договору, та є підставою для дострокового розірвання договору в односторонньому порядку іншою </w:t>
      </w:r>
      <w:r w:rsidRPr="0031021F">
        <w:rPr>
          <w:rFonts w:ascii="Times New Roman" w:hAnsi="Times New Roman" w:cs="Times New Roman"/>
          <w:sz w:val="24"/>
          <w:szCs w:val="24"/>
          <w:lang w:val="uk-UA"/>
        </w:rPr>
        <w:lastRenderedPageBreak/>
        <w:t>Стороною, шляхом надсилання відповідного повідомлення про дострокове розірвання договору для подальшого оформлення договору про розірвання договору.</w:t>
      </w:r>
    </w:p>
    <w:p w14:paraId="1A82025D" w14:textId="77777777" w:rsidR="00D6590D" w:rsidRDefault="00D6590D" w:rsidP="00D6590D">
      <w:pPr>
        <w:spacing w:after="0" w:line="240" w:lineRule="atLeast"/>
        <w:ind w:firstLine="567"/>
        <w:jc w:val="center"/>
        <w:rPr>
          <w:rFonts w:ascii="Times New Roman" w:hAnsi="Times New Roman" w:cs="Times New Roman"/>
          <w:b/>
          <w:sz w:val="24"/>
          <w:szCs w:val="24"/>
          <w:lang w:val="uk-UA"/>
        </w:rPr>
      </w:pPr>
    </w:p>
    <w:p w14:paraId="4ABE486D" w14:textId="65EEF035" w:rsidR="00D6590D" w:rsidRPr="00E26061" w:rsidRDefault="00D6590D" w:rsidP="00D6590D">
      <w:pPr>
        <w:spacing w:after="0" w:line="240" w:lineRule="atLeast"/>
        <w:ind w:firstLine="567"/>
        <w:jc w:val="center"/>
        <w:rPr>
          <w:rFonts w:ascii="Times New Roman" w:hAnsi="Times New Roman" w:cs="Times New Roman"/>
          <w:b/>
          <w:sz w:val="24"/>
          <w:szCs w:val="24"/>
          <w:lang w:val="uk-UA"/>
        </w:rPr>
      </w:pPr>
      <w:r w:rsidRPr="00E26061">
        <w:rPr>
          <w:rFonts w:ascii="Times New Roman" w:hAnsi="Times New Roman" w:cs="Times New Roman"/>
          <w:b/>
          <w:sz w:val="24"/>
          <w:szCs w:val="24"/>
          <w:lang w:val="uk-UA"/>
        </w:rPr>
        <w:t>ХІІ.</w:t>
      </w:r>
      <w:r w:rsidRPr="00E26061">
        <w:rPr>
          <w:rFonts w:ascii="Times New Roman" w:hAnsi="Times New Roman" w:cs="Times New Roman"/>
          <w:b/>
          <w:sz w:val="24"/>
          <w:szCs w:val="24"/>
          <w:lang w:val="uk-UA"/>
        </w:rPr>
        <w:tab/>
        <w:t>ЗАБЕЗПЕЧЕННЯ ВИКОНАННЯ ДОГОВОРУ</w:t>
      </w:r>
    </w:p>
    <w:p w14:paraId="00ED4FE0" w14:textId="7F064AF3" w:rsidR="00D6590D" w:rsidRPr="00E26061" w:rsidRDefault="00D6590D" w:rsidP="00D6590D">
      <w:pPr>
        <w:spacing w:after="0" w:line="240" w:lineRule="atLeast"/>
        <w:ind w:firstLine="567"/>
        <w:jc w:val="both"/>
        <w:rPr>
          <w:rFonts w:ascii="Times New Roman" w:hAnsi="Times New Roman" w:cs="Times New Roman"/>
          <w:sz w:val="24"/>
          <w:szCs w:val="24"/>
          <w:lang w:val="uk-UA"/>
        </w:rPr>
      </w:pPr>
      <w:r w:rsidRPr="00E26061">
        <w:rPr>
          <w:rFonts w:ascii="Times New Roman" w:hAnsi="Times New Roman" w:cs="Times New Roman"/>
          <w:sz w:val="24"/>
          <w:szCs w:val="24"/>
          <w:lang w:val="uk-UA"/>
        </w:rPr>
        <w:t>12.1.</w:t>
      </w:r>
      <w:r w:rsidRPr="00E26061">
        <w:rPr>
          <w:rFonts w:ascii="Times New Roman" w:hAnsi="Times New Roman" w:cs="Times New Roman"/>
          <w:sz w:val="24"/>
          <w:szCs w:val="24"/>
          <w:lang w:val="uk-UA"/>
        </w:rPr>
        <w:tab/>
        <w:t xml:space="preserve">Під час укладення Договору Виконавець вносить забезпечення виконання цього Договору </w:t>
      </w:r>
      <w:r w:rsidRPr="00E26061">
        <w:rPr>
          <w:rFonts w:ascii="Times New Roman" w:hAnsi="Times New Roman" w:cs="Times New Roman"/>
          <w:b/>
          <w:sz w:val="24"/>
          <w:szCs w:val="24"/>
          <w:lang w:val="uk-UA"/>
        </w:rPr>
        <w:t xml:space="preserve">у вигляді завдатку грошових коштів у розмірі </w:t>
      </w:r>
      <w:r w:rsidR="001009BA" w:rsidRPr="00E26061">
        <w:rPr>
          <w:rFonts w:ascii="Times New Roman" w:hAnsi="Times New Roman" w:cs="Times New Roman"/>
          <w:b/>
          <w:sz w:val="24"/>
          <w:szCs w:val="24"/>
          <w:lang w:val="uk-UA"/>
        </w:rPr>
        <w:t>5</w:t>
      </w:r>
      <w:r w:rsidRPr="00E26061">
        <w:rPr>
          <w:rFonts w:ascii="Times New Roman" w:hAnsi="Times New Roman" w:cs="Times New Roman"/>
          <w:b/>
          <w:sz w:val="24"/>
          <w:szCs w:val="24"/>
          <w:lang w:val="uk-UA"/>
        </w:rPr>
        <w:t>% (</w:t>
      </w:r>
      <w:r w:rsidR="001009BA" w:rsidRPr="00E26061">
        <w:rPr>
          <w:rFonts w:ascii="Times New Roman" w:hAnsi="Times New Roman" w:cs="Times New Roman"/>
          <w:b/>
          <w:sz w:val="24"/>
          <w:szCs w:val="24"/>
          <w:lang w:val="uk-UA"/>
        </w:rPr>
        <w:t>п’ять</w:t>
      </w:r>
      <w:r w:rsidRPr="00E26061">
        <w:rPr>
          <w:rFonts w:ascii="Times New Roman" w:hAnsi="Times New Roman" w:cs="Times New Roman"/>
          <w:b/>
          <w:sz w:val="24"/>
          <w:szCs w:val="24"/>
          <w:lang w:val="uk-UA"/>
        </w:rPr>
        <w:t xml:space="preserve"> відсотк</w:t>
      </w:r>
      <w:r w:rsidR="008D1060" w:rsidRPr="00E26061">
        <w:rPr>
          <w:rFonts w:ascii="Times New Roman" w:hAnsi="Times New Roman" w:cs="Times New Roman"/>
          <w:b/>
          <w:sz w:val="24"/>
          <w:szCs w:val="24"/>
          <w:lang w:val="uk-UA"/>
        </w:rPr>
        <w:t>ів</w:t>
      </w:r>
      <w:r w:rsidRPr="00E26061">
        <w:rPr>
          <w:rFonts w:ascii="Times New Roman" w:hAnsi="Times New Roman" w:cs="Times New Roman"/>
          <w:b/>
          <w:sz w:val="24"/>
          <w:szCs w:val="24"/>
          <w:lang w:val="uk-UA"/>
        </w:rPr>
        <w:t>)</w:t>
      </w:r>
      <w:r w:rsidRPr="00E26061">
        <w:rPr>
          <w:rFonts w:ascii="Times New Roman" w:hAnsi="Times New Roman" w:cs="Times New Roman"/>
          <w:sz w:val="24"/>
          <w:szCs w:val="24"/>
          <w:lang w:val="uk-UA"/>
        </w:rPr>
        <w:t xml:space="preserve"> від загальної суми закупівлі по Договору (вартості Договору), що складає _______ (_______________ _____________________ грн. __ коп.) гривень та укладає Договір забезпечення, за реквізитами Замовника:</w:t>
      </w:r>
    </w:p>
    <w:p w14:paraId="2B1DE26C" w14:textId="77777777" w:rsidR="00D6590D" w:rsidRPr="00E26061" w:rsidRDefault="00D6590D" w:rsidP="00D6590D">
      <w:pPr>
        <w:spacing w:after="0" w:line="240" w:lineRule="atLeast"/>
        <w:ind w:firstLine="567"/>
        <w:jc w:val="both"/>
        <w:rPr>
          <w:rFonts w:ascii="Times New Roman" w:hAnsi="Times New Roman" w:cs="Times New Roman"/>
          <w:sz w:val="24"/>
          <w:szCs w:val="24"/>
          <w:lang w:val="uk-UA"/>
        </w:rPr>
      </w:pPr>
      <w:r w:rsidRPr="00E26061">
        <w:rPr>
          <w:rFonts w:ascii="Times New Roman" w:hAnsi="Times New Roman" w:cs="Times New Roman"/>
          <w:sz w:val="24"/>
          <w:szCs w:val="24"/>
          <w:lang w:val="uk-UA"/>
        </w:rPr>
        <w:t>- найменування: Комунальне підприємство «Благоустрій» Борщагівської сільської ради Бучанського району Київської області;</w:t>
      </w:r>
    </w:p>
    <w:p w14:paraId="34841CDB" w14:textId="77777777" w:rsidR="00D6590D" w:rsidRPr="00E26061" w:rsidRDefault="00D6590D" w:rsidP="00D6590D">
      <w:pPr>
        <w:spacing w:after="0" w:line="240" w:lineRule="atLeast"/>
        <w:ind w:firstLine="567"/>
        <w:jc w:val="both"/>
        <w:rPr>
          <w:rFonts w:ascii="Times New Roman" w:hAnsi="Times New Roman" w:cs="Times New Roman"/>
          <w:sz w:val="24"/>
          <w:szCs w:val="24"/>
          <w:lang w:val="uk-UA"/>
        </w:rPr>
      </w:pPr>
      <w:r w:rsidRPr="00E26061">
        <w:rPr>
          <w:rFonts w:ascii="Times New Roman" w:hAnsi="Times New Roman" w:cs="Times New Roman"/>
          <w:sz w:val="24"/>
          <w:szCs w:val="24"/>
          <w:lang w:val="uk-UA"/>
        </w:rPr>
        <w:t>- місцезнаходження: 08129,Київська обл., Бучанський р-н., с. Петропавлівська Борщагівка, вул. Білогородська, 2А;</w:t>
      </w:r>
    </w:p>
    <w:p w14:paraId="4B53D7CF" w14:textId="77777777" w:rsidR="00D6590D" w:rsidRPr="00E26061" w:rsidRDefault="00D6590D" w:rsidP="00D6590D">
      <w:pPr>
        <w:spacing w:after="0" w:line="240" w:lineRule="atLeast"/>
        <w:ind w:firstLine="567"/>
        <w:jc w:val="both"/>
        <w:rPr>
          <w:rFonts w:ascii="Times New Roman" w:hAnsi="Times New Roman" w:cs="Times New Roman"/>
          <w:sz w:val="24"/>
          <w:szCs w:val="24"/>
          <w:lang w:val="uk-UA"/>
        </w:rPr>
      </w:pPr>
      <w:r w:rsidRPr="00E26061">
        <w:rPr>
          <w:rFonts w:ascii="Times New Roman" w:hAnsi="Times New Roman" w:cs="Times New Roman"/>
          <w:sz w:val="24"/>
          <w:szCs w:val="24"/>
          <w:lang w:val="uk-UA"/>
        </w:rPr>
        <w:t xml:space="preserve">- ідентифікаційний код за ЄДРПОУ: 37227875; </w:t>
      </w:r>
    </w:p>
    <w:p w14:paraId="6A8B0503" w14:textId="77777777" w:rsidR="00D6590D" w:rsidRPr="00E26061" w:rsidRDefault="00D6590D" w:rsidP="00D6590D">
      <w:pPr>
        <w:spacing w:after="0" w:line="240" w:lineRule="atLeast"/>
        <w:ind w:firstLine="567"/>
        <w:jc w:val="both"/>
        <w:rPr>
          <w:rFonts w:ascii="Times New Roman" w:hAnsi="Times New Roman" w:cs="Times New Roman"/>
          <w:sz w:val="24"/>
          <w:szCs w:val="24"/>
          <w:lang w:val="uk-UA"/>
        </w:rPr>
      </w:pPr>
      <w:r w:rsidRPr="00E26061">
        <w:rPr>
          <w:rFonts w:ascii="Times New Roman" w:hAnsi="Times New Roman" w:cs="Times New Roman"/>
          <w:sz w:val="24"/>
          <w:szCs w:val="24"/>
          <w:lang w:val="uk-UA"/>
        </w:rPr>
        <w:t>- ІПН 372278710134;</w:t>
      </w:r>
    </w:p>
    <w:p w14:paraId="724C4051" w14:textId="77777777" w:rsidR="00D6590D" w:rsidRPr="00E26061" w:rsidRDefault="00D6590D" w:rsidP="00D6590D">
      <w:pPr>
        <w:spacing w:after="0" w:line="240" w:lineRule="atLeast"/>
        <w:ind w:firstLine="567"/>
        <w:jc w:val="both"/>
        <w:rPr>
          <w:rFonts w:ascii="Times New Roman" w:hAnsi="Times New Roman" w:cs="Times New Roman"/>
          <w:sz w:val="24"/>
          <w:szCs w:val="24"/>
          <w:lang w:val="uk-UA"/>
        </w:rPr>
      </w:pPr>
      <w:r w:rsidRPr="00E26061">
        <w:rPr>
          <w:rFonts w:ascii="Times New Roman" w:hAnsi="Times New Roman" w:cs="Times New Roman"/>
          <w:sz w:val="24"/>
          <w:szCs w:val="24"/>
          <w:lang w:val="uk-UA"/>
        </w:rPr>
        <w:t xml:space="preserve">- банківські реквізити: </w:t>
      </w:r>
      <w:r w:rsidRPr="00E26061">
        <w:rPr>
          <w:rFonts w:ascii="Times New Roman" w:hAnsi="Times New Roman" w:cs="Times New Roman"/>
          <w:sz w:val="24"/>
          <w:szCs w:val="24"/>
        </w:rPr>
        <w:t>IBAN</w:t>
      </w:r>
      <w:r w:rsidRPr="00E26061">
        <w:rPr>
          <w:rFonts w:ascii="Times New Roman" w:hAnsi="Times New Roman" w:cs="Times New Roman"/>
          <w:sz w:val="24"/>
          <w:szCs w:val="24"/>
          <w:lang w:val="uk-UA"/>
        </w:rPr>
        <w:t xml:space="preserve">: р/р </w:t>
      </w:r>
      <w:r w:rsidRPr="00E26061">
        <w:rPr>
          <w:rFonts w:ascii="Times New Roman" w:hAnsi="Times New Roman" w:cs="Times New Roman"/>
          <w:sz w:val="24"/>
          <w:szCs w:val="24"/>
        </w:rPr>
        <w:t>UA</w:t>
      </w:r>
      <w:r w:rsidRPr="00E26061">
        <w:rPr>
          <w:rFonts w:ascii="Times New Roman" w:hAnsi="Times New Roman" w:cs="Times New Roman"/>
          <w:sz w:val="24"/>
          <w:szCs w:val="24"/>
          <w:lang w:val="uk-UA"/>
        </w:rPr>
        <w:t>543052990000026002010103169</w:t>
      </w:r>
    </w:p>
    <w:p w14:paraId="724C69C5" w14:textId="77777777" w:rsidR="00D6590D" w:rsidRPr="00E26061" w:rsidRDefault="00D6590D" w:rsidP="00D6590D">
      <w:pPr>
        <w:spacing w:after="0" w:line="240" w:lineRule="atLeast"/>
        <w:ind w:firstLine="567"/>
        <w:jc w:val="both"/>
        <w:rPr>
          <w:rFonts w:ascii="Times New Roman" w:hAnsi="Times New Roman" w:cs="Times New Roman"/>
          <w:sz w:val="24"/>
          <w:szCs w:val="24"/>
        </w:rPr>
      </w:pPr>
      <w:r w:rsidRPr="00E26061">
        <w:rPr>
          <w:rFonts w:ascii="Times New Roman" w:hAnsi="Times New Roman" w:cs="Times New Roman"/>
          <w:sz w:val="24"/>
          <w:szCs w:val="24"/>
        </w:rPr>
        <w:t>АТ КБ «ПРИВАТБАНК», МФО 305299;</w:t>
      </w:r>
    </w:p>
    <w:p w14:paraId="78829EA1" w14:textId="77777777" w:rsidR="00D6590D" w:rsidRPr="005459D4" w:rsidRDefault="00D6590D" w:rsidP="00D6590D">
      <w:pPr>
        <w:spacing w:after="0" w:line="240" w:lineRule="atLeast"/>
        <w:ind w:firstLine="567"/>
        <w:jc w:val="both"/>
        <w:rPr>
          <w:rFonts w:ascii="Times New Roman" w:hAnsi="Times New Roman" w:cs="Times New Roman"/>
          <w:sz w:val="24"/>
          <w:szCs w:val="24"/>
        </w:rPr>
      </w:pPr>
      <w:r w:rsidRPr="00E26061">
        <w:rPr>
          <w:rFonts w:ascii="Times New Roman" w:hAnsi="Times New Roman" w:cs="Times New Roman"/>
          <w:sz w:val="24"/>
          <w:szCs w:val="24"/>
          <w:lang w:val="uk-UA"/>
        </w:rPr>
        <w:t>1</w:t>
      </w:r>
      <w:r w:rsidRPr="00E26061">
        <w:rPr>
          <w:rFonts w:ascii="Times New Roman" w:hAnsi="Times New Roman" w:cs="Times New Roman"/>
          <w:sz w:val="24"/>
          <w:szCs w:val="24"/>
        </w:rPr>
        <w:t xml:space="preserve">2.2 Строк, </w:t>
      </w:r>
      <w:proofErr w:type="spellStart"/>
      <w:r w:rsidRPr="00E26061">
        <w:rPr>
          <w:rFonts w:ascii="Times New Roman" w:hAnsi="Times New Roman" w:cs="Times New Roman"/>
          <w:sz w:val="24"/>
          <w:szCs w:val="24"/>
        </w:rPr>
        <w:t>умови</w:t>
      </w:r>
      <w:proofErr w:type="spellEnd"/>
      <w:r w:rsidRPr="00E26061">
        <w:rPr>
          <w:rFonts w:ascii="Times New Roman" w:hAnsi="Times New Roman" w:cs="Times New Roman"/>
          <w:sz w:val="24"/>
          <w:szCs w:val="24"/>
        </w:rPr>
        <w:t xml:space="preserve"> </w:t>
      </w:r>
      <w:proofErr w:type="spellStart"/>
      <w:r w:rsidRPr="00E26061">
        <w:rPr>
          <w:rFonts w:ascii="Times New Roman" w:hAnsi="Times New Roman" w:cs="Times New Roman"/>
          <w:sz w:val="24"/>
          <w:szCs w:val="24"/>
        </w:rPr>
        <w:t>надання</w:t>
      </w:r>
      <w:proofErr w:type="spellEnd"/>
      <w:r w:rsidRPr="00E26061">
        <w:rPr>
          <w:rFonts w:ascii="Times New Roman" w:hAnsi="Times New Roman" w:cs="Times New Roman"/>
          <w:sz w:val="24"/>
          <w:szCs w:val="24"/>
        </w:rPr>
        <w:t xml:space="preserve">, </w:t>
      </w:r>
      <w:proofErr w:type="spellStart"/>
      <w:r w:rsidRPr="00E26061">
        <w:rPr>
          <w:rFonts w:ascii="Times New Roman" w:hAnsi="Times New Roman" w:cs="Times New Roman"/>
          <w:sz w:val="24"/>
          <w:szCs w:val="24"/>
        </w:rPr>
        <w:t>умови</w:t>
      </w:r>
      <w:proofErr w:type="spellEnd"/>
      <w:r w:rsidRPr="00E26061">
        <w:rPr>
          <w:rFonts w:ascii="Times New Roman" w:hAnsi="Times New Roman" w:cs="Times New Roman"/>
          <w:sz w:val="24"/>
          <w:szCs w:val="24"/>
        </w:rPr>
        <w:t xml:space="preserve"> </w:t>
      </w:r>
      <w:proofErr w:type="spellStart"/>
      <w:r w:rsidRPr="00E26061">
        <w:rPr>
          <w:rFonts w:ascii="Times New Roman" w:hAnsi="Times New Roman" w:cs="Times New Roman"/>
          <w:sz w:val="24"/>
          <w:szCs w:val="24"/>
        </w:rPr>
        <w:t>повернення</w:t>
      </w:r>
      <w:proofErr w:type="spellEnd"/>
      <w:r w:rsidRPr="00E26061">
        <w:rPr>
          <w:rFonts w:ascii="Times New Roman" w:hAnsi="Times New Roman" w:cs="Times New Roman"/>
          <w:sz w:val="24"/>
          <w:szCs w:val="24"/>
        </w:rPr>
        <w:t xml:space="preserve"> та </w:t>
      </w:r>
      <w:proofErr w:type="spellStart"/>
      <w:r w:rsidRPr="00E26061">
        <w:rPr>
          <w:rFonts w:ascii="Times New Roman" w:hAnsi="Times New Roman" w:cs="Times New Roman"/>
          <w:sz w:val="24"/>
          <w:szCs w:val="24"/>
        </w:rPr>
        <w:t>неповернення</w:t>
      </w:r>
      <w:proofErr w:type="spellEnd"/>
      <w:r w:rsidRPr="00E26061">
        <w:rPr>
          <w:rFonts w:ascii="Times New Roman" w:hAnsi="Times New Roman" w:cs="Times New Roman"/>
          <w:sz w:val="24"/>
          <w:szCs w:val="24"/>
        </w:rPr>
        <w:t xml:space="preserve"> </w:t>
      </w:r>
      <w:proofErr w:type="spellStart"/>
      <w:r w:rsidRPr="00E26061">
        <w:rPr>
          <w:rFonts w:ascii="Times New Roman" w:hAnsi="Times New Roman" w:cs="Times New Roman"/>
          <w:sz w:val="24"/>
          <w:szCs w:val="24"/>
        </w:rPr>
        <w:t>забезпечення</w:t>
      </w:r>
      <w:proofErr w:type="spellEnd"/>
      <w:r w:rsidRPr="00E26061">
        <w:rPr>
          <w:rFonts w:ascii="Times New Roman" w:hAnsi="Times New Roman" w:cs="Times New Roman"/>
          <w:sz w:val="24"/>
          <w:szCs w:val="24"/>
        </w:rPr>
        <w:t xml:space="preserve"> </w:t>
      </w:r>
      <w:proofErr w:type="spellStart"/>
      <w:r w:rsidRPr="00E26061">
        <w:rPr>
          <w:rFonts w:ascii="Times New Roman" w:hAnsi="Times New Roman" w:cs="Times New Roman"/>
          <w:sz w:val="24"/>
          <w:szCs w:val="24"/>
        </w:rPr>
        <w:t>виконання</w:t>
      </w:r>
      <w:proofErr w:type="spellEnd"/>
      <w:r w:rsidRPr="00E26061">
        <w:rPr>
          <w:rFonts w:ascii="Times New Roman" w:hAnsi="Times New Roman" w:cs="Times New Roman"/>
          <w:sz w:val="24"/>
          <w:szCs w:val="24"/>
        </w:rPr>
        <w:t xml:space="preserve"> договору про</w:t>
      </w:r>
      <w:r w:rsidRPr="00E26061">
        <w:rPr>
          <w:rFonts w:ascii="Times New Roman" w:hAnsi="Times New Roman" w:cs="Times New Roman"/>
          <w:sz w:val="24"/>
          <w:szCs w:val="24"/>
          <w:lang w:val="uk-UA"/>
        </w:rPr>
        <w:t xml:space="preserve"> </w:t>
      </w:r>
      <w:proofErr w:type="spellStart"/>
      <w:r w:rsidRPr="00E26061">
        <w:rPr>
          <w:rFonts w:ascii="Times New Roman" w:hAnsi="Times New Roman" w:cs="Times New Roman"/>
          <w:sz w:val="24"/>
          <w:szCs w:val="24"/>
        </w:rPr>
        <w:t>закупівлю</w:t>
      </w:r>
      <w:proofErr w:type="spellEnd"/>
      <w:r w:rsidRPr="00E26061">
        <w:rPr>
          <w:rFonts w:ascii="Times New Roman" w:hAnsi="Times New Roman" w:cs="Times New Roman"/>
          <w:sz w:val="24"/>
          <w:szCs w:val="24"/>
        </w:rPr>
        <w:t xml:space="preserve"> </w:t>
      </w:r>
      <w:proofErr w:type="spellStart"/>
      <w:r w:rsidRPr="00E26061">
        <w:rPr>
          <w:rFonts w:ascii="Times New Roman" w:hAnsi="Times New Roman" w:cs="Times New Roman"/>
          <w:sz w:val="24"/>
          <w:szCs w:val="24"/>
        </w:rPr>
        <w:t>визначені</w:t>
      </w:r>
      <w:proofErr w:type="spellEnd"/>
      <w:r w:rsidRPr="00E26061">
        <w:rPr>
          <w:rFonts w:ascii="Times New Roman" w:hAnsi="Times New Roman" w:cs="Times New Roman"/>
          <w:sz w:val="24"/>
          <w:szCs w:val="24"/>
        </w:rPr>
        <w:t xml:space="preserve"> в </w:t>
      </w:r>
      <w:proofErr w:type="spellStart"/>
      <w:r w:rsidRPr="00E26061">
        <w:rPr>
          <w:rFonts w:ascii="Times New Roman" w:hAnsi="Times New Roman" w:cs="Times New Roman"/>
          <w:sz w:val="24"/>
          <w:szCs w:val="24"/>
        </w:rPr>
        <w:t>оголошенні</w:t>
      </w:r>
      <w:proofErr w:type="spellEnd"/>
      <w:r w:rsidRPr="00E26061">
        <w:rPr>
          <w:rFonts w:ascii="Times New Roman" w:hAnsi="Times New Roman" w:cs="Times New Roman"/>
          <w:sz w:val="24"/>
          <w:szCs w:val="24"/>
        </w:rPr>
        <w:t xml:space="preserve"> про </w:t>
      </w:r>
      <w:proofErr w:type="spellStart"/>
      <w:r w:rsidRPr="00E26061">
        <w:rPr>
          <w:rFonts w:ascii="Times New Roman" w:hAnsi="Times New Roman" w:cs="Times New Roman"/>
          <w:sz w:val="24"/>
          <w:szCs w:val="24"/>
        </w:rPr>
        <w:t>проведення</w:t>
      </w:r>
      <w:proofErr w:type="spellEnd"/>
      <w:r w:rsidRPr="00E26061">
        <w:rPr>
          <w:rFonts w:ascii="Times New Roman" w:hAnsi="Times New Roman" w:cs="Times New Roman"/>
          <w:sz w:val="24"/>
          <w:szCs w:val="24"/>
        </w:rPr>
        <w:t xml:space="preserve"> </w:t>
      </w:r>
      <w:proofErr w:type="spellStart"/>
      <w:r w:rsidRPr="00E26061">
        <w:rPr>
          <w:rFonts w:ascii="Times New Roman" w:hAnsi="Times New Roman" w:cs="Times New Roman"/>
          <w:sz w:val="24"/>
          <w:szCs w:val="24"/>
        </w:rPr>
        <w:t>відкритих</w:t>
      </w:r>
      <w:proofErr w:type="spellEnd"/>
      <w:r w:rsidRPr="00E26061">
        <w:rPr>
          <w:rFonts w:ascii="Times New Roman" w:hAnsi="Times New Roman" w:cs="Times New Roman"/>
          <w:sz w:val="24"/>
          <w:szCs w:val="24"/>
        </w:rPr>
        <w:t xml:space="preserve"> </w:t>
      </w:r>
      <w:proofErr w:type="spellStart"/>
      <w:r w:rsidRPr="00E26061">
        <w:rPr>
          <w:rFonts w:ascii="Times New Roman" w:hAnsi="Times New Roman" w:cs="Times New Roman"/>
          <w:sz w:val="24"/>
          <w:szCs w:val="24"/>
        </w:rPr>
        <w:t>торгів</w:t>
      </w:r>
      <w:proofErr w:type="spellEnd"/>
      <w:r w:rsidRPr="00E26061">
        <w:rPr>
          <w:rFonts w:ascii="Times New Roman" w:hAnsi="Times New Roman" w:cs="Times New Roman"/>
          <w:sz w:val="24"/>
          <w:szCs w:val="24"/>
        </w:rPr>
        <w:t xml:space="preserve">  та </w:t>
      </w:r>
      <w:proofErr w:type="spellStart"/>
      <w:r w:rsidRPr="00E26061">
        <w:rPr>
          <w:rFonts w:ascii="Times New Roman" w:hAnsi="Times New Roman" w:cs="Times New Roman"/>
          <w:sz w:val="24"/>
          <w:szCs w:val="24"/>
        </w:rPr>
        <w:t>окремому</w:t>
      </w:r>
      <w:proofErr w:type="spellEnd"/>
      <w:r w:rsidRPr="00E26061">
        <w:rPr>
          <w:rFonts w:ascii="Times New Roman" w:hAnsi="Times New Roman" w:cs="Times New Roman"/>
          <w:sz w:val="24"/>
          <w:szCs w:val="24"/>
        </w:rPr>
        <w:t xml:space="preserve"> </w:t>
      </w:r>
      <w:proofErr w:type="spellStart"/>
      <w:r w:rsidRPr="00E26061">
        <w:rPr>
          <w:rFonts w:ascii="Times New Roman" w:hAnsi="Times New Roman" w:cs="Times New Roman"/>
          <w:sz w:val="24"/>
          <w:szCs w:val="24"/>
        </w:rPr>
        <w:t>Договорі</w:t>
      </w:r>
      <w:proofErr w:type="spellEnd"/>
      <w:r w:rsidRPr="00E26061">
        <w:rPr>
          <w:rFonts w:ascii="Times New Roman" w:hAnsi="Times New Roman" w:cs="Times New Roman"/>
          <w:sz w:val="24"/>
          <w:szCs w:val="24"/>
        </w:rPr>
        <w:t xml:space="preserve"> </w:t>
      </w:r>
      <w:proofErr w:type="spellStart"/>
      <w:r w:rsidRPr="00E26061">
        <w:rPr>
          <w:rFonts w:ascii="Times New Roman" w:hAnsi="Times New Roman" w:cs="Times New Roman"/>
          <w:sz w:val="24"/>
          <w:szCs w:val="24"/>
        </w:rPr>
        <w:t>забезпечення</w:t>
      </w:r>
      <w:proofErr w:type="spellEnd"/>
      <w:r w:rsidRPr="00E26061">
        <w:rPr>
          <w:rFonts w:ascii="Times New Roman" w:hAnsi="Times New Roman" w:cs="Times New Roman"/>
          <w:sz w:val="24"/>
          <w:szCs w:val="24"/>
        </w:rPr>
        <w:t>.</w:t>
      </w:r>
    </w:p>
    <w:p w14:paraId="460C6E44" w14:textId="77777777" w:rsidR="00D6590D" w:rsidRDefault="00D6590D" w:rsidP="00D6590D">
      <w:pPr>
        <w:widowControl w:val="0"/>
        <w:autoSpaceDE w:val="0"/>
        <w:autoSpaceDN w:val="0"/>
        <w:spacing w:after="0" w:line="240" w:lineRule="auto"/>
        <w:jc w:val="both"/>
        <w:rPr>
          <w:rFonts w:ascii="Times New Roman" w:hAnsi="Times New Roman"/>
          <w:sz w:val="24"/>
          <w:szCs w:val="24"/>
          <w:lang w:eastAsia="uk-UA" w:bidi="uk-UA"/>
        </w:rPr>
      </w:pPr>
    </w:p>
    <w:p w14:paraId="4B46EBEA" w14:textId="08A16CDA" w:rsidR="009E3F97" w:rsidRPr="0031021F" w:rsidRDefault="009E3F97" w:rsidP="009E3F97">
      <w:pPr>
        <w:spacing w:after="0" w:line="240" w:lineRule="auto"/>
        <w:ind w:firstLine="540"/>
        <w:jc w:val="center"/>
        <w:outlineLvl w:val="0"/>
        <w:rPr>
          <w:rFonts w:ascii="Times New Roman" w:hAnsi="Times New Roman"/>
          <w:b/>
          <w:bCs/>
          <w:color w:val="000000"/>
          <w:sz w:val="24"/>
          <w:szCs w:val="24"/>
          <w:lang w:val="uk-UA" w:eastAsia="ru-RU"/>
        </w:rPr>
      </w:pPr>
      <w:r w:rsidRPr="0031021F">
        <w:rPr>
          <w:rFonts w:ascii="Times New Roman" w:hAnsi="Times New Roman"/>
          <w:b/>
          <w:bCs/>
          <w:color w:val="000000"/>
          <w:sz w:val="24"/>
          <w:szCs w:val="24"/>
          <w:lang w:val="uk-UA"/>
        </w:rPr>
        <w:t>XІ</w:t>
      </w:r>
      <w:r w:rsidR="00447762" w:rsidRPr="0031021F">
        <w:rPr>
          <w:rFonts w:ascii="Times New Roman" w:hAnsi="Times New Roman"/>
          <w:b/>
          <w:bCs/>
          <w:color w:val="000000"/>
          <w:sz w:val="24"/>
          <w:szCs w:val="24"/>
          <w:lang w:val="uk-UA"/>
        </w:rPr>
        <w:t>І</w:t>
      </w:r>
      <w:r w:rsidR="00D6590D">
        <w:rPr>
          <w:rFonts w:ascii="Times New Roman" w:hAnsi="Times New Roman"/>
          <w:b/>
          <w:bCs/>
          <w:color w:val="000000"/>
          <w:sz w:val="24"/>
          <w:szCs w:val="24"/>
          <w:lang w:val="uk-UA"/>
        </w:rPr>
        <w:t>І</w:t>
      </w:r>
      <w:r w:rsidRPr="0031021F">
        <w:rPr>
          <w:rFonts w:ascii="Times New Roman" w:hAnsi="Times New Roman"/>
          <w:b/>
          <w:bCs/>
          <w:color w:val="000000"/>
          <w:sz w:val="24"/>
          <w:szCs w:val="24"/>
          <w:lang w:val="uk-UA"/>
        </w:rPr>
        <w:t>. СТРОК ДІЇ ДОГОВОРУ</w:t>
      </w:r>
    </w:p>
    <w:p w14:paraId="7AD55CE0" w14:textId="2CE5E42E" w:rsidR="009E3F97" w:rsidRPr="0031021F" w:rsidRDefault="009E3F97" w:rsidP="009E3F97">
      <w:pPr>
        <w:spacing w:after="0" w:line="240" w:lineRule="auto"/>
        <w:ind w:firstLine="540"/>
        <w:jc w:val="both"/>
        <w:rPr>
          <w:rFonts w:ascii="Times New Roman" w:hAnsi="Times New Roman"/>
          <w:color w:val="99CC00"/>
          <w:sz w:val="24"/>
          <w:szCs w:val="24"/>
          <w:lang w:val="uk-UA"/>
        </w:rPr>
      </w:pPr>
      <w:r w:rsidRPr="0031021F">
        <w:rPr>
          <w:rFonts w:ascii="Times New Roman" w:hAnsi="Times New Roman"/>
          <w:color w:val="000000"/>
          <w:sz w:val="24"/>
          <w:szCs w:val="24"/>
          <w:lang w:val="uk-UA"/>
        </w:rPr>
        <w:t>1</w:t>
      </w:r>
      <w:r w:rsidR="00D6590D">
        <w:rPr>
          <w:rFonts w:ascii="Times New Roman" w:hAnsi="Times New Roman"/>
          <w:color w:val="000000"/>
          <w:sz w:val="24"/>
          <w:szCs w:val="24"/>
          <w:lang w:val="uk-UA"/>
        </w:rPr>
        <w:t>3</w:t>
      </w:r>
      <w:r w:rsidRPr="0031021F">
        <w:rPr>
          <w:rFonts w:ascii="Times New Roman" w:hAnsi="Times New Roman"/>
          <w:color w:val="000000"/>
          <w:sz w:val="24"/>
          <w:szCs w:val="24"/>
          <w:lang w:val="uk-UA"/>
        </w:rPr>
        <w:t xml:space="preserve">.1. Цей Договір набирає чинності з моменту його підписання СТОРОНАМИ і діє до моменту скоєння правочинів, але не </w:t>
      </w:r>
      <w:r w:rsidRPr="0031021F">
        <w:rPr>
          <w:rFonts w:ascii="Times New Roman" w:hAnsi="Times New Roman"/>
          <w:b/>
          <w:color w:val="000000"/>
          <w:sz w:val="24"/>
          <w:szCs w:val="24"/>
          <w:lang w:val="uk-UA"/>
        </w:rPr>
        <w:t>пізніше</w:t>
      </w:r>
      <w:r w:rsidRPr="0031021F">
        <w:rPr>
          <w:rFonts w:ascii="Times New Roman" w:hAnsi="Times New Roman"/>
          <w:b/>
          <w:sz w:val="24"/>
          <w:szCs w:val="24"/>
          <w:lang w:val="uk-UA"/>
        </w:rPr>
        <w:t xml:space="preserve"> 31 грудня 202</w:t>
      </w:r>
      <w:r w:rsidR="00D403A8">
        <w:rPr>
          <w:rFonts w:ascii="Times New Roman" w:hAnsi="Times New Roman"/>
          <w:b/>
          <w:sz w:val="24"/>
          <w:szCs w:val="24"/>
          <w:lang w:val="uk-UA"/>
        </w:rPr>
        <w:t>4</w:t>
      </w:r>
      <w:r w:rsidRPr="0031021F">
        <w:rPr>
          <w:rFonts w:ascii="Times New Roman" w:hAnsi="Times New Roman"/>
          <w:b/>
          <w:sz w:val="24"/>
          <w:szCs w:val="24"/>
          <w:lang w:val="uk-UA"/>
        </w:rPr>
        <w:t xml:space="preserve"> року включно,</w:t>
      </w:r>
      <w:r w:rsidRPr="0031021F">
        <w:rPr>
          <w:rFonts w:ascii="Times New Roman" w:hAnsi="Times New Roman"/>
          <w:sz w:val="24"/>
          <w:szCs w:val="24"/>
          <w:lang w:val="uk-UA"/>
        </w:rPr>
        <w:t xml:space="preserve"> а в частині розрахунків - до повного виконання зобов’язань за умовами цього Договору.</w:t>
      </w:r>
    </w:p>
    <w:p w14:paraId="6658FAA7" w14:textId="0D266427"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1</w:t>
      </w:r>
      <w:r w:rsidR="00D6590D">
        <w:rPr>
          <w:rFonts w:ascii="Times New Roman" w:hAnsi="Times New Roman"/>
          <w:color w:val="000000"/>
          <w:sz w:val="24"/>
          <w:szCs w:val="24"/>
          <w:lang w:val="uk-UA"/>
        </w:rPr>
        <w:t>3</w:t>
      </w:r>
      <w:r w:rsidRPr="0031021F">
        <w:rPr>
          <w:rFonts w:ascii="Times New Roman" w:hAnsi="Times New Roman"/>
          <w:color w:val="000000"/>
          <w:sz w:val="24"/>
          <w:szCs w:val="24"/>
          <w:lang w:val="uk-UA"/>
        </w:rPr>
        <w:t>.2. Цей Договір укладається і підписується у двох примірниках по одному для кожної з Сторін, що мають однакову юридичну силу.</w:t>
      </w:r>
    </w:p>
    <w:p w14:paraId="7E94CD7A" w14:textId="7806B3EA"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1</w:t>
      </w:r>
      <w:r w:rsidR="00D6590D">
        <w:rPr>
          <w:rFonts w:ascii="Times New Roman" w:hAnsi="Times New Roman"/>
          <w:color w:val="000000"/>
          <w:sz w:val="24"/>
          <w:szCs w:val="24"/>
          <w:lang w:val="uk-UA"/>
        </w:rPr>
        <w:t>3</w:t>
      </w:r>
      <w:r w:rsidRPr="0031021F">
        <w:rPr>
          <w:rFonts w:ascii="Times New Roman" w:hAnsi="Times New Roman"/>
          <w:color w:val="000000"/>
          <w:sz w:val="24"/>
          <w:szCs w:val="24"/>
          <w:lang w:val="uk-UA"/>
        </w:rPr>
        <w:t>.3. Закінчення строку дії Договору не звільняє жодну зі Сторін від відповідальності за порушення, яке мало місце під час дії цього Договору.</w:t>
      </w:r>
    </w:p>
    <w:p w14:paraId="2D9BC858" w14:textId="77777777" w:rsidR="009E3F97" w:rsidRPr="0031021F" w:rsidRDefault="009E3F97" w:rsidP="009E3F97">
      <w:pPr>
        <w:spacing w:after="0" w:line="240" w:lineRule="auto"/>
        <w:ind w:firstLine="540"/>
        <w:jc w:val="both"/>
        <w:rPr>
          <w:rFonts w:ascii="Times New Roman" w:hAnsi="Times New Roman"/>
          <w:color w:val="000000"/>
          <w:sz w:val="24"/>
          <w:szCs w:val="24"/>
          <w:lang w:val="uk-UA"/>
        </w:rPr>
      </w:pPr>
    </w:p>
    <w:p w14:paraId="4BFE5EA9" w14:textId="77777777" w:rsidR="009C702F" w:rsidRPr="00A07663" w:rsidRDefault="009C702F" w:rsidP="009C702F">
      <w:pPr>
        <w:spacing w:after="0" w:line="240" w:lineRule="auto"/>
        <w:ind w:firstLine="540"/>
        <w:jc w:val="center"/>
        <w:rPr>
          <w:rFonts w:ascii="Times New Roman" w:hAnsi="Times New Roman"/>
          <w:b/>
          <w:color w:val="000000"/>
          <w:sz w:val="24"/>
          <w:szCs w:val="24"/>
        </w:rPr>
      </w:pPr>
      <w:r>
        <w:rPr>
          <w:rFonts w:ascii="Times New Roman" w:hAnsi="Times New Roman"/>
          <w:b/>
          <w:color w:val="000000"/>
          <w:sz w:val="24"/>
          <w:szCs w:val="24"/>
          <w:lang w:val="uk-UA"/>
        </w:rPr>
        <w:t>ХІ</w:t>
      </w:r>
      <w:r>
        <w:rPr>
          <w:rFonts w:ascii="Times New Roman" w:hAnsi="Times New Roman"/>
          <w:b/>
          <w:color w:val="000000"/>
          <w:sz w:val="24"/>
          <w:szCs w:val="24"/>
          <w:lang w:val="en-US"/>
        </w:rPr>
        <w:t>V</w:t>
      </w:r>
      <w:r w:rsidRPr="00A07663">
        <w:rPr>
          <w:rFonts w:ascii="Times New Roman" w:hAnsi="Times New Roman"/>
          <w:b/>
          <w:color w:val="000000"/>
          <w:sz w:val="24"/>
          <w:szCs w:val="24"/>
          <w:lang w:val="uk-UA"/>
        </w:rPr>
        <w:t xml:space="preserve">. </w:t>
      </w:r>
      <w:r w:rsidRPr="00A07663">
        <w:rPr>
          <w:rFonts w:ascii="Times New Roman" w:hAnsi="Times New Roman"/>
          <w:b/>
          <w:color w:val="000000"/>
          <w:sz w:val="24"/>
          <w:szCs w:val="24"/>
        </w:rPr>
        <w:t>ДОДАТКИ ДО ДОГОВОРУ</w:t>
      </w:r>
    </w:p>
    <w:p w14:paraId="5706D0E0" w14:textId="396FA59A"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1</w:t>
      </w:r>
      <w:r w:rsidR="009C702F">
        <w:rPr>
          <w:rFonts w:ascii="Times New Roman" w:hAnsi="Times New Roman"/>
          <w:color w:val="000000"/>
          <w:sz w:val="24"/>
          <w:szCs w:val="24"/>
          <w:lang w:val="uk-UA"/>
        </w:rPr>
        <w:t>4</w:t>
      </w:r>
      <w:r w:rsidRPr="0031021F">
        <w:rPr>
          <w:rFonts w:ascii="Times New Roman" w:hAnsi="Times New Roman"/>
          <w:color w:val="000000"/>
          <w:sz w:val="24"/>
          <w:szCs w:val="24"/>
          <w:lang w:val="uk-UA"/>
        </w:rPr>
        <w:t>.1.</w:t>
      </w:r>
      <w:r w:rsidRPr="0031021F">
        <w:rPr>
          <w:rFonts w:ascii="Times New Roman" w:hAnsi="Times New Roman"/>
          <w:color w:val="000000"/>
          <w:sz w:val="24"/>
          <w:szCs w:val="24"/>
          <w:lang w:val="uk-UA"/>
        </w:rPr>
        <w:tab/>
        <w:t>Невід’ємною частиною цього Договору є:</w:t>
      </w:r>
    </w:p>
    <w:p w14:paraId="3B880973" w14:textId="6A55F3EB"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1</w:t>
      </w:r>
      <w:r w:rsidR="009C702F">
        <w:rPr>
          <w:rFonts w:ascii="Times New Roman" w:hAnsi="Times New Roman"/>
          <w:color w:val="000000"/>
          <w:sz w:val="24"/>
          <w:szCs w:val="24"/>
          <w:lang w:val="uk-UA"/>
        </w:rPr>
        <w:t>4</w:t>
      </w:r>
      <w:r w:rsidRPr="0031021F">
        <w:rPr>
          <w:rFonts w:ascii="Times New Roman" w:hAnsi="Times New Roman"/>
          <w:color w:val="000000"/>
          <w:sz w:val="24"/>
          <w:szCs w:val="24"/>
          <w:lang w:val="uk-UA"/>
        </w:rPr>
        <w:t>.1.1.</w:t>
      </w:r>
      <w:r w:rsidRPr="0031021F">
        <w:rPr>
          <w:rFonts w:ascii="Times New Roman" w:hAnsi="Times New Roman"/>
          <w:color w:val="000000"/>
          <w:sz w:val="24"/>
          <w:szCs w:val="24"/>
          <w:lang w:val="uk-UA"/>
        </w:rPr>
        <w:tab/>
        <w:t>Додаток 1 до Договору – Специфікація.</w:t>
      </w:r>
    </w:p>
    <w:p w14:paraId="6CDF6614" w14:textId="77777777" w:rsidR="009E3F97" w:rsidRPr="0031021F" w:rsidRDefault="009E3F97" w:rsidP="009E3F97">
      <w:pPr>
        <w:spacing w:after="0" w:line="240" w:lineRule="auto"/>
        <w:ind w:firstLine="567"/>
        <w:jc w:val="center"/>
        <w:outlineLvl w:val="0"/>
        <w:rPr>
          <w:rFonts w:ascii="Times New Roman" w:hAnsi="Times New Roman"/>
          <w:b/>
          <w:bCs/>
          <w:color w:val="000000"/>
          <w:sz w:val="24"/>
          <w:szCs w:val="24"/>
          <w:lang w:val="uk-UA"/>
        </w:rPr>
      </w:pPr>
    </w:p>
    <w:p w14:paraId="515BFD48" w14:textId="70F9F7EB" w:rsidR="009E3F97" w:rsidRPr="0031021F" w:rsidRDefault="00F431B2" w:rsidP="009E3F97">
      <w:pPr>
        <w:spacing w:after="0" w:line="240" w:lineRule="auto"/>
        <w:ind w:firstLine="567"/>
        <w:jc w:val="center"/>
        <w:outlineLvl w:val="0"/>
        <w:rPr>
          <w:rFonts w:ascii="Times New Roman" w:hAnsi="Times New Roman"/>
          <w:color w:val="000000"/>
          <w:sz w:val="24"/>
          <w:szCs w:val="24"/>
          <w:lang w:val="uk-UA"/>
        </w:rPr>
      </w:pPr>
      <w:r w:rsidRPr="0031021F">
        <w:rPr>
          <w:rFonts w:ascii="Times New Roman" w:hAnsi="Times New Roman"/>
          <w:b/>
          <w:bCs/>
          <w:color w:val="000000"/>
          <w:sz w:val="24"/>
          <w:szCs w:val="24"/>
          <w:lang w:val="uk-UA"/>
        </w:rPr>
        <w:t>XV</w:t>
      </w:r>
      <w:r w:rsidR="009E3F97" w:rsidRPr="0031021F">
        <w:rPr>
          <w:rFonts w:ascii="Times New Roman" w:hAnsi="Times New Roman"/>
          <w:b/>
          <w:bCs/>
          <w:color w:val="000000"/>
          <w:sz w:val="24"/>
          <w:szCs w:val="24"/>
          <w:lang w:val="uk-UA"/>
        </w:rPr>
        <w:t>. МІСЦЕ ЗНАХОДЖЕННЯ ТА БАНКІВСЬКІ РЕКВІЗИТИ СТОРІН</w:t>
      </w:r>
    </w:p>
    <w:tbl>
      <w:tblPr>
        <w:tblpPr w:leftFromText="180" w:rightFromText="180" w:vertAnchor="text" w:horzAnchor="margin" w:tblpY="182"/>
        <w:tblW w:w="9751" w:type="dxa"/>
        <w:tblBorders>
          <w:insideH w:val="single" w:sz="4" w:space="0" w:color="auto"/>
        </w:tblBorders>
        <w:tblLook w:val="04A0" w:firstRow="1" w:lastRow="0" w:firstColumn="1" w:lastColumn="0" w:noHBand="0" w:noVBand="1"/>
      </w:tblPr>
      <w:tblGrid>
        <w:gridCol w:w="4928"/>
        <w:gridCol w:w="4823"/>
      </w:tblGrid>
      <w:tr w:rsidR="009E3F97" w:rsidRPr="0031021F" w14:paraId="5960F0AD" w14:textId="77777777" w:rsidTr="00C71815">
        <w:trPr>
          <w:trHeight w:val="2549"/>
        </w:trPr>
        <w:tc>
          <w:tcPr>
            <w:tcW w:w="4928" w:type="dxa"/>
          </w:tcPr>
          <w:p w14:paraId="5110A246" w14:textId="77777777" w:rsidR="009E3F97" w:rsidRPr="0031021F" w:rsidRDefault="009E3F97" w:rsidP="00C71815">
            <w:pPr>
              <w:spacing w:after="0" w:line="240" w:lineRule="auto"/>
              <w:rPr>
                <w:rFonts w:ascii="Calibri" w:hAnsi="Calibri"/>
                <w:sz w:val="24"/>
                <w:szCs w:val="20"/>
                <w:lang w:val="uk-UA"/>
              </w:rPr>
            </w:pPr>
            <w:r w:rsidRPr="0031021F">
              <w:rPr>
                <w:rFonts w:ascii="Times New Roman" w:hAnsi="Times New Roman"/>
                <w:b/>
                <w:bCs/>
                <w:sz w:val="24"/>
                <w:szCs w:val="24"/>
                <w:lang w:val="uk-UA"/>
              </w:rPr>
              <w:t>ПОКУПЕЦЬ:</w:t>
            </w:r>
          </w:p>
          <w:p w14:paraId="062E3F95" w14:textId="77777777" w:rsidR="009E3F97" w:rsidRPr="0031021F" w:rsidRDefault="009E3F97" w:rsidP="00C71815">
            <w:pPr>
              <w:spacing w:after="0" w:line="240" w:lineRule="auto"/>
              <w:rPr>
                <w:rFonts w:ascii="Times New Roman" w:hAnsi="Times New Roman"/>
                <w:sz w:val="24"/>
                <w:szCs w:val="24"/>
                <w:lang w:val="uk-UA"/>
              </w:rPr>
            </w:pPr>
          </w:p>
        </w:tc>
        <w:tc>
          <w:tcPr>
            <w:tcW w:w="4823" w:type="dxa"/>
          </w:tcPr>
          <w:p w14:paraId="3749FD0A" w14:textId="77777777" w:rsidR="009E3F97" w:rsidRPr="0031021F" w:rsidRDefault="009E3F97" w:rsidP="00C71815">
            <w:pPr>
              <w:spacing w:after="0" w:line="240" w:lineRule="auto"/>
              <w:rPr>
                <w:rFonts w:ascii="Times New Roman" w:hAnsi="Times New Roman"/>
                <w:b/>
                <w:bCs/>
                <w:sz w:val="24"/>
                <w:szCs w:val="24"/>
                <w:lang w:val="uk-UA"/>
              </w:rPr>
            </w:pPr>
            <w:r w:rsidRPr="0031021F">
              <w:rPr>
                <w:rFonts w:ascii="Times New Roman" w:hAnsi="Times New Roman"/>
                <w:b/>
                <w:bCs/>
                <w:sz w:val="24"/>
                <w:szCs w:val="24"/>
                <w:lang w:val="uk-UA"/>
              </w:rPr>
              <w:t>ПРОДАВЕЦЬ:</w:t>
            </w:r>
          </w:p>
          <w:p w14:paraId="2C7D2E2B" w14:textId="77777777" w:rsidR="009E3F97" w:rsidRPr="0031021F" w:rsidRDefault="009E3F97" w:rsidP="00C71815">
            <w:pPr>
              <w:spacing w:after="0" w:line="240" w:lineRule="auto"/>
              <w:rPr>
                <w:rFonts w:ascii="Times New Roman" w:hAnsi="Times New Roman"/>
                <w:sz w:val="24"/>
                <w:szCs w:val="24"/>
                <w:lang w:val="uk-UA"/>
              </w:rPr>
            </w:pPr>
          </w:p>
        </w:tc>
      </w:tr>
    </w:tbl>
    <w:p w14:paraId="76FDFA81" w14:textId="77777777" w:rsidR="009E3F97" w:rsidRPr="0031021F" w:rsidRDefault="009E3F97" w:rsidP="009E3F97">
      <w:pPr>
        <w:spacing w:after="0" w:line="240" w:lineRule="auto"/>
        <w:rPr>
          <w:rFonts w:ascii="Times New Roman" w:hAnsi="Times New Roman"/>
          <w:b/>
          <w:bCs/>
          <w:sz w:val="24"/>
          <w:szCs w:val="24"/>
          <w:lang w:val="uk-UA" w:eastAsia="ru-RU"/>
        </w:rPr>
      </w:pPr>
      <w:r w:rsidRPr="0031021F">
        <w:rPr>
          <w:rFonts w:ascii="Times New Roman" w:hAnsi="Times New Roman"/>
          <w:b/>
          <w:bCs/>
          <w:sz w:val="24"/>
          <w:szCs w:val="24"/>
          <w:lang w:val="uk-UA"/>
        </w:rPr>
        <w:br w:type="page"/>
      </w:r>
    </w:p>
    <w:tbl>
      <w:tblPr>
        <w:tblpPr w:leftFromText="180" w:rightFromText="180" w:vertAnchor="text" w:horzAnchor="margin" w:tblpXSpec="right" w:tblpY="38"/>
        <w:tblW w:w="2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9"/>
      </w:tblGrid>
      <w:tr w:rsidR="009E3F97" w:rsidRPr="0031021F" w14:paraId="4D236740" w14:textId="77777777" w:rsidTr="00C71815">
        <w:trPr>
          <w:trHeight w:val="531"/>
        </w:trPr>
        <w:tc>
          <w:tcPr>
            <w:tcW w:w="2639" w:type="dxa"/>
            <w:tcBorders>
              <w:top w:val="nil"/>
              <w:left w:val="nil"/>
              <w:bottom w:val="nil"/>
              <w:right w:val="nil"/>
            </w:tcBorders>
          </w:tcPr>
          <w:p w14:paraId="08802904" w14:textId="77777777" w:rsidR="009E3F97" w:rsidRPr="0031021F" w:rsidRDefault="009E3F97" w:rsidP="00C71815">
            <w:pPr>
              <w:autoSpaceDE w:val="0"/>
              <w:autoSpaceDN w:val="0"/>
              <w:adjustRightInd w:val="0"/>
              <w:ind w:right="-2"/>
              <w:rPr>
                <w:rFonts w:ascii="Times New Roman" w:hAnsi="Times New Roman" w:cs="Times New Roman"/>
                <w:b/>
                <w:bCs/>
                <w:sz w:val="21"/>
                <w:szCs w:val="21"/>
                <w:lang w:val="uk-UA"/>
              </w:rPr>
            </w:pPr>
            <w:r w:rsidRPr="0031021F">
              <w:rPr>
                <w:rFonts w:ascii="Times New Roman" w:hAnsi="Times New Roman" w:cs="Times New Roman"/>
                <w:b/>
                <w:bCs/>
                <w:sz w:val="21"/>
                <w:szCs w:val="21"/>
                <w:lang w:val="uk-UA"/>
              </w:rPr>
              <w:lastRenderedPageBreak/>
              <w:t>Додаток № 1</w:t>
            </w:r>
          </w:p>
          <w:p w14:paraId="37B24590" w14:textId="42D9CC64" w:rsidR="009E3F97" w:rsidRPr="0031021F" w:rsidRDefault="009E3F97" w:rsidP="00C71815">
            <w:pPr>
              <w:autoSpaceDE w:val="0"/>
              <w:autoSpaceDN w:val="0"/>
              <w:adjustRightInd w:val="0"/>
              <w:ind w:right="-2"/>
              <w:rPr>
                <w:rFonts w:ascii="Times New Roman" w:hAnsi="Times New Roman" w:cs="Times New Roman"/>
                <w:sz w:val="21"/>
                <w:szCs w:val="21"/>
                <w:lang w:val="uk-UA"/>
              </w:rPr>
            </w:pPr>
            <w:r w:rsidRPr="0031021F">
              <w:rPr>
                <w:rFonts w:ascii="Times New Roman" w:hAnsi="Times New Roman" w:cs="Times New Roman"/>
                <w:sz w:val="21"/>
                <w:szCs w:val="21"/>
                <w:lang w:val="uk-UA"/>
              </w:rPr>
              <w:t>до Договору № ______</w:t>
            </w:r>
            <w:r w:rsidRPr="0031021F">
              <w:rPr>
                <w:rFonts w:ascii="Times New Roman" w:hAnsi="Times New Roman" w:cs="Times New Roman"/>
                <w:sz w:val="21"/>
                <w:szCs w:val="21"/>
                <w:lang w:val="uk-UA"/>
              </w:rPr>
              <w:br/>
              <w:t>від __________202</w:t>
            </w:r>
            <w:r w:rsidR="000B4634">
              <w:rPr>
                <w:rFonts w:ascii="Times New Roman" w:hAnsi="Times New Roman" w:cs="Times New Roman"/>
                <w:sz w:val="21"/>
                <w:szCs w:val="21"/>
                <w:lang w:val="uk-UA"/>
              </w:rPr>
              <w:t>4</w:t>
            </w:r>
            <w:r w:rsidRPr="0031021F">
              <w:rPr>
                <w:rFonts w:ascii="Times New Roman" w:hAnsi="Times New Roman" w:cs="Times New Roman"/>
                <w:sz w:val="21"/>
                <w:szCs w:val="21"/>
                <w:lang w:val="uk-UA"/>
              </w:rPr>
              <w:t>року</w:t>
            </w:r>
          </w:p>
        </w:tc>
      </w:tr>
    </w:tbl>
    <w:p w14:paraId="52EE3A5F" w14:textId="77777777" w:rsidR="009E3F97" w:rsidRPr="0031021F" w:rsidRDefault="009E3F97" w:rsidP="009E3F97">
      <w:pPr>
        <w:spacing w:after="0" w:line="240" w:lineRule="auto"/>
        <w:rPr>
          <w:rFonts w:ascii="Times New Roman" w:hAnsi="Times New Roman" w:cs="Times New Roman"/>
          <w:b/>
          <w:bCs/>
          <w:sz w:val="24"/>
          <w:szCs w:val="24"/>
          <w:lang w:val="uk-UA"/>
        </w:rPr>
      </w:pPr>
    </w:p>
    <w:p w14:paraId="18423EAF" w14:textId="77777777" w:rsidR="009E3F97" w:rsidRPr="0031021F" w:rsidRDefault="009E3F97" w:rsidP="009E3F97">
      <w:pPr>
        <w:spacing w:after="0" w:line="240" w:lineRule="auto"/>
        <w:rPr>
          <w:rFonts w:ascii="Times New Roman" w:hAnsi="Times New Roman" w:cs="Times New Roman"/>
          <w:b/>
          <w:bCs/>
          <w:sz w:val="24"/>
          <w:szCs w:val="24"/>
          <w:lang w:val="uk-UA"/>
        </w:rPr>
      </w:pPr>
    </w:p>
    <w:p w14:paraId="406B6FD4" w14:textId="77777777" w:rsidR="009E3F97" w:rsidRPr="0031021F" w:rsidRDefault="009E3F97" w:rsidP="009E3F97">
      <w:pPr>
        <w:spacing w:after="0" w:line="240" w:lineRule="auto"/>
        <w:rPr>
          <w:rFonts w:ascii="Times New Roman" w:hAnsi="Times New Roman" w:cs="Times New Roman"/>
          <w:b/>
          <w:bCs/>
          <w:sz w:val="24"/>
          <w:szCs w:val="24"/>
          <w:lang w:val="uk-UA"/>
        </w:rPr>
      </w:pPr>
    </w:p>
    <w:p w14:paraId="74ADF0F4" w14:textId="77777777" w:rsidR="009E3F97" w:rsidRPr="0031021F" w:rsidRDefault="009E3F97" w:rsidP="009E3F97">
      <w:pPr>
        <w:spacing w:after="0" w:line="240" w:lineRule="auto"/>
        <w:jc w:val="center"/>
        <w:rPr>
          <w:rFonts w:ascii="Times New Roman" w:hAnsi="Times New Roman" w:cs="Times New Roman"/>
          <w:b/>
          <w:bCs/>
          <w:sz w:val="24"/>
          <w:szCs w:val="24"/>
          <w:lang w:val="uk-UA"/>
        </w:rPr>
      </w:pPr>
      <w:r w:rsidRPr="0031021F">
        <w:rPr>
          <w:rFonts w:ascii="Times New Roman" w:hAnsi="Times New Roman" w:cs="Times New Roman"/>
          <w:b/>
          <w:bCs/>
          <w:sz w:val="24"/>
          <w:szCs w:val="24"/>
          <w:lang w:val="uk-UA"/>
        </w:rPr>
        <w:t xml:space="preserve"> Специфікація</w:t>
      </w:r>
    </w:p>
    <w:p w14:paraId="5001B1C8" w14:textId="77777777" w:rsidR="009E3F97" w:rsidRPr="0031021F" w:rsidRDefault="009E3F97" w:rsidP="009E3F97">
      <w:pPr>
        <w:spacing w:after="0" w:line="240" w:lineRule="auto"/>
        <w:rPr>
          <w:rFonts w:ascii="Times New Roman" w:hAnsi="Times New Roman" w:cs="Times New Roman"/>
          <w:color w:val="000000"/>
          <w:sz w:val="20"/>
          <w:szCs w:val="20"/>
          <w:lang w:val="uk-UA"/>
        </w:rPr>
      </w:pPr>
    </w:p>
    <w:tbl>
      <w:tblPr>
        <w:tblStyle w:val="1b"/>
        <w:tblW w:w="9634" w:type="dxa"/>
        <w:jc w:val="center"/>
        <w:tblInd w:w="0" w:type="dxa"/>
        <w:tblLayout w:type="fixed"/>
        <w:tblLook w:val="04A0" w:firstRow="1" w:lastRow="0" w:firstColumn="1" w:lastColumn="0" w:noHBand="0" w:noVBand="1"/>
      </w:tblPr>
      <w:tblGrid>
        <w:gridCol w:w="562"/>
        <w:gridCol w:w="2127"/>
        <w:gridCol w:w="1842"/>
        <w:gridCol w:w="1418"/>
        <w:gridCol w:w="1134"/>
        <w:gridCol w:w="1134"/>
        <w:gridCol w:w="1417"/>
      </w:tblGrid>
      <w:tr w:rsidR="009E3F97" w:rsidRPr="0031021F" w14:paraId="798F95EE" w14:textId="77777777" w:rsidTr="00C71815">
        <w:trPr>
          <w:trHeight w:val="1502"/>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6C0E2A48" w14:textId="77777777" w:rsidR="009E3F97" w:rsidRPr="0031021F" w:rsidRDefault="009E3F97" w:rsidP="00C71815">
            <w:pPr>
              <w:jc w:val="center"/>
              <w:rPr>
                <w:lang w:val="uk-UA" w:eastAsia="en-US"/>
              </w:rPr>
            </w:pPr>
            <w:r w:rsidRPr="0031021F">
              <w:rPr>
                <w:lang w:val="uk-UA" w:eastAsia="en-US"/>
              </w:rPr>
              <w:t>№ п/п</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6790A2F" w14:textId="77777777" w:rsidR="009E3F97" w:rsidRPr="0031021F" w:rsidRDefault="009E3F97" w:rsidP="00C71815">
            <w:pPr>
              <w:jc w:val="center"/>
              <w:rPr>
                <w:sz w:val="20"/>
                <w:szCs w:val="20"/>
                <w:lang w:val="uk-UA" w:eastAsia="en-US"/>
              </w:rPr>
            </w:pPr>
            <w:r w:rsidRPr="0031021F">
              <w:rPr>
                <w:sz w:val="20"/>
                <w:szCs w:val="20"/>
                <w:lang w:val="uk-UA" w:eastAsia="en-US"/>
              </w:rPr>
              <w:t>Найменування товару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C889AFF" w14:textId="77777777" w:rsidR="009E3F97" w:rsidRPr="0031021F" w:rsidRDefault="009E3F97" w:rsidP="00C71815">
            <w:pPr>
              <w:jc w:val="center"/>
              <w:rPr>
                <w:sz w:val="20"/>
                <w:szCs w:val="20"/>
                <w:lang w:val="uk-UA" w:eastAsia="en-US"/>
              </w:rPr>
            </w:pPr>
            <w:r w:rsidRPr="0031021F">
              <w:rPr>
                <w:sz w:val="20"/>
                <w:szCs w:val="20"/>
                <w:lang w:val="uk-UA" w:eastAsia="en-US"/>
              </w:rPr>
              <w:t>Термін поставки</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FAEEE18" w14:textId="77777777" w:rsidR="009E3F97" w:rsidRPr="0031021F" w:rsidRDefault="009E3F97" w:rsidP="00C71815">
            <w:pPr>
              <w:jc w:val="center"/>
              <w:rPr>
                <w:sz w:val="20"/>
                <w:szCs w:val="20"/>
                <w:lang w:val="uk-UA" w:eastAsia="en-US"/>
              </w:rPr>
            </w:pPr>
            <w:r w:rsidRPr="0031021F">
              <w:rPr>
                <w:sz w:val="20"/>
                <w:szCs w:val="20"/>
                <w:lang w:val="uk-UA" w:eastAsia="en-US"/>
              </w:rPr>
              <w:t>Одиниця виміру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F0F72B" w14:textId="77777777" w:rsidR="009E3F97" w:rsidRPr="0031021F" w:rsidRDefault="009E3F97" w:rsidP="00C71815">
            <w:pPr>
              <w:jc w:val="center"/>
              <w:rPr>
                <w:sz w:val="20"/>
                <w:szCs w:val="20"/>
                <w:lang w:val="uk-UA" w:eastAsia="en-US"/>
              </w:rPr>
            </w:pPr>
            <w:r w:rsidRPr="0031021F">
              <w:rPr>
                <w:sz w:val="20"/>
                <w:szCs w:val="20"/>
                <w:lang w:val="uk-UA" w:eastAsia="en-US"/>
              </w:rPr>
              <w:t>Кількість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B470E68" w14:textId="77777777" w:rsidR="009E3F97" w:rsidRPr="0031021F" w:rsidRDefault="009E3F97" w:rsidP="00C71815">
            <w:pPr>
              <w:jc w:val="center"/>
              <w:rPr>
                <w:sz w:val="20"/>
                <w:szCs w:val="20"/>
                <w:lang w:val="uk-UA" w:eastAsia="en-US"/>
              </w:rPr>
            </w:pPr>
            <w:r w:rsidRPr="0031021F">
              <w:rPr>
                <w:sz w:val="20"/>
                <w:szCs w:val="20"/>
                <w:lang w:val="uk-UA" w:eastAsia="en-US"/>
              </w:rPr>
              <w:t>Ціна за одиницю без ПДВ, грн.</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00060D5" w14:textId="77777777" w:rsidR="009E3F97" w:rsidRPr="0031021F" w:rsidRDefault="009E3F97" w:rsidP="00C71815">
            <w:pPr>
              <w:jc w:val="center"/>
              <w:rPr>
                <w:sz w:val="20"/>
                <w:szCs w:val="20"/>
                <w:lang w:val="uk-UA" w:eastAsia="en-US"/>
              </w:rPr>
            </w:pPr>
            <w:r w:rsidRPr="0031021F">
              <w:rPr>
                <w:sz w:val="20"/>
                <w:szCs w:val="20"/>
                <w:lang w:val="uk-UA" w:eastAsia="en-US"/>
              </w:rPr>
              <w:t>Загальна сума без ПДВ, грн.</w:t>
            </w:r>
          </w:p>
        </w:tc>
      </w:tr>
      <w:tr w:rsidR="00542543" w:rsidRPr="0031021F" w14:paraId="11C92C99" w14:textId="77777777" w:rsidTr="00F47235">
        <w:trPr>
          <w:trHeight w:hRule="exact" w:val="907"/>
          <w:jc w:val="center"/>
        </w:trPr>
        <w:tc>
          <w:tcPr>
            <w:tcW w:w="562" w:type="dxa"/>
            <w:tcBorders>
              <w:top w:val="single" w:sz="4" w:space="0" w:color="auto"/>
              <w:left w:val="single" w:sz="4" w:space="0" w:color="auto"/>
              <w:bottom w:val="single" w:sz="4" w:space="0" w:color="auto"/>
              <w:right w:val="single" w:sz="4" w:space="0" w:color="auto"/>
            </w:tcBorders>
            <w:vAlign w:val="center"/>
          </w:tcPr>
          <w:p w14:paraId="121D44CA" w14:textId="6108991B" w:rsidR="00542543" w:rsidRPr="0031021F" w:rsidRDefault="00542543" w:rsidP="00F47235">
            <w:pPr>
              <w:rPr>
                <w:color w:val="000000"/>
                <w:sz w:val="20"/>
                <w:szCs w:val="20"/>
                <w:lang w:val="uk-UA" w:eastAsia="en-US"/>
              </w:rPr>
            </w:pPr>
            <w:r w:rsidRPr="0031021F">
              <w:rPr>
                <w:color w:val="000000"/>
                <w:sz w:val="20"/>
                <w:szCs w:val="20"/>
                <w:lang w:val="uk-UA" w:eastAsia="en-US"/>
              </w:rPr>
              <w:t>1</w:t>
            </w:r>
            <w:r w:rsidR="00E60B52" w:rsidRPr="0031021F">
              <w:rPr>
                <w:color w:val="000000"/>
                <w:sz w:val="20"/>
                <w:szCs w:val="20"/>
                <w:lang w:val="uk-UA" w:eastAsia="en-US"/>
              </w:rPr>
              <w:t>.</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E4C570" w14:textId="77777777" w:rsidR="00542543" w:rsidRPr="0031021F" w:rsidRDefault="00542543" w:rsidP="00F47235">
            <w:pPr>
              <w:rPr>
                <w:sz w:val="20"/>
                <w:szCs w:val="20"/>
                <w:lang w:val="uk-UA"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771B2C" w14:textId="77777777" w:rsidR="00542543" w:rsidRPr="0031021F" w:rsidRDefault="00542543" w:rsidP="00F47235">
            <w:pPr>
              <w:jc w:val="center"/>
              <w:rPr>
                <w:sz w:val="20"/>
                <w:szCs w:val="20"/>
                <w:lang w:val="uk-UA"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A5DBE" w14:textId="77777777" w:rsidR="00542543" w:rsidRPr="0031021F" w:rsidRDefault="00542543" w:rsidP="00F47235">
            <w:pPr>
              <w:jc w:val="center"/>
              <w:rPr>
                <w:sz w:val="20"/>
                <w:szCs w:val="20"/>
                <w:lang w:val="uk-UA"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B3E7B" w14:textId="77777777" w:rsidR="00542543" w:rsidRPr="0031021F" w:rsidRDefault="00542543" w:rsidP="00F47235">
            <w:pPr>
              <w:jc w:val="center"/>
              <w:rPr>
                <w:sz w:val="20"/>
                <w:szCs w:val="20"/>
                <w:lang w:val="uk-UA"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8C336" w14:textId="77777777" w:rsidR="00542543" w:rsidRPr="0031021F" w:rsidRDefault="00542543" w:rsidP="00F47235">
            <w:pPr>
              <w:jc w:val="center"/>
              <w:rPr>
                <w:sz w:val="20"/>
                <w:szCs w:val="20"/>
                <w:lang w:val="uk-UA"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D5AFE2" w14:textId="77777777" w:rsidR="00542543" w:rsidRPr="0031021F" w:rsidRDefault="00542543" w:rsidP="00F47235">
            <w:pPr>
              <w:jc w:val="center"/>
              <w:rPr>
                <w:sz w:val="20"/>
                <w:szCs w:val="20"/>
                <w:lang w:val="uk-UA" w:eastAsia="en-US"/>
              </w:rPr>
            </w:pPr>
          </w:p>
        </w:tc>
      </w:tr>
      <w:tr w:rsidR="00E60B52" w:rsidRPr="0031021F" w14:paraId="505257AA" w14:textId="77777777" w:rsidTr="00F47235">
        <w:trPr>
          <w:trHeight w:hRule="exact" w:val="907"/>
          <w:jc w:val="center"/>
        </w:trPr>
        <w:tc>
          <w:tcPr>
            <w:tcW w:w="562" w:type="dxa"/>
            <w:tcBorders>
              <w:top w:val="single" w:sz="4" w:space="0" w:color="auto"/>
              <w:left w:val="single" w:sz="4" w:space="0" w:color="auto"/>
              <w:bottom w:val="single" w:sz="4" w:space="0" w:color="auto"/>
              <w:right w:val="single" w:sz="4" w:space="0" w:color="auto"/>
            </w:tcBorders>
            <w:vAlign w:val="center"/>
          </w:tcPr>
          <w:p w14:paraId="75376015" w14:textId="21E69579" w:rsidR="00E60B52" w:rsidRPr="0031021F" w:rsidRDefault="00E60B52" w:rsidP="00F47235">
            <w:pPr>
              <w:rPr>
                <w:color w:val="000000"/>
                <w:sz w:val="20"/>
                <w:szCs w:val="20"/>
                <w:lang w:val="uk-UA" w:eastAsia="en-US"/>
              </w:rPr>
            </w:pPr>
            <w:r w:rsidRPr="0031021F">
              <w:rPr>
                <w:color w:val="000000"/>
                <w:sz w:val="20"/>
                <w:szCs w:val="20"/>
                <w:lang w:val="uk-UA" w:eastAsia="en-US"/>
              </w:rPr>
              <w:t>2.</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6DFCEA" w14:textId="77777777" w:rsidR="00E60B52" w:rsidRPr="0031021F" w:rsidRDefault="00E60B52" w:rsidP="00F47235">
            <w:pPr>
              <w:rPr>
                <w:sz w:val="20"/>
                <w:szCs w:val="20"/>
                <w:lang w:val="uk-UA"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8C7D70" w14:textId="77777777" w:rsidR="00E60B52" w:rsidRPr="0031021F" w:rsidRDefault="00E60B52" w:rsidP="00F47235">
            <w:pPr>
              <w:jc w:val="center"/>
              <w:rPr>
                <w:sz w:val="20"/>
                <w:szCs w:val="20"/>
                <w:lang w:val="uk-UA"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5291F" w14:textId="77777777" w:rsidR="00E60B52" w:rsidRPr="0031021F" w:rsidRDefault="00E60B52" w:rsidP="00F47235">
            <w:pPr>
              <w:jc w:val="center"/>
              <w:rPr>
                <w:sz w:val="20"/>
                <w:szCs w:val="20"/>
                <w:lang w:val="uk-UA"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F778A2" w14:textId="77777777" w:rsidR="00E60B52" w:rsidRPr="0031021F" w:rsidRDefault="00E60B52" w:rsidP="00F47235">
            <w:pPr>
              <w:jc w:val="center"/>
              <w:rPr>
                <w:sz w:val="20"/>
                <w:szCs w:val="20"/>
                <w:lang w:val="uk-UA"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DBA7AF" w14:textId="77777777" w:rsidR="00E60B52" w:rsidRPr="0031021F" w:rsidRDefault="00E60B52" w:rsidP="00F47235">
            <w:pPr>
              <w:jc w:val="center"/>
              <w:rPr>
                <w:sz w:val="20"/>
                <w:szCs w:val="20"/>
                <w:lang w:val="uk-UA"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CAD55" w14:textId="77777777" w:rsidR="00E60B52" w:rsidRPr="0031021F" w:rsidRDefault="00E60B52" w:rsidP="00F47235">
            <w:pPr>
              <w:jc w:val="center"/>
              <w:rPr>
                <w:sz w:val="20"/>
                <w:szCs w:val="20"/>
                <w:lang w:val="uk-UA" w:eastAsia="en-US"/>
              </w:rPr>
            </w:pPr>
          </w:p>
        </w:tc>
      </w:tr>
      <w:tr w:rsidR="00542543" w:rsidRPr="0031021F" w14:paraId="26AFB1DF" w14:textId="77777777" w:rsidTr="00F47235">
        <w:trPr>
          <w:trHeight w:hRule="exact" w:val="907"/>
          <w:jc w:val="center"/>
        </w:trPr>
        <w:tc>
          <w:tcPr>
            <w:tcW w:w="562" w:type="dxa"/>
            <w:tcBorders>
              <w:top w:val="single" w:sz="4" w:space="0" w:color="auto"/>
              <w:left w:val="single" w:sz="4" w:space="0" w:color="auto"/>
              <w:bottom w:val="single" w:sz="4" w:space="0" w:color="auto"/>
              <w:right w:val="single" w:sz="4" w:space="0" w:color="auto"/>
            </w:tcBorders>
            <w:vAlign w:val="center"/>
          </w:tcPr>
          <w:p w14:paraId="6DC0A599" w14:textId="0B097970" w:rsidR="00542543" w:rsidRPr="0031021F" w:rsidRDefault="00E60B52" w:rsidP="00F47235">
            <w:pPr>
              <w:rPr>
                <w:color w:val="000000"/>
                <w:sz w:val="20"/>
                <w:szCs w:val="20"/>
                <w:lang w:val="uk-UA" w:eastAsia="en-US"/>
              </w:rPr>
            </w:pPr>
            <w:r w:rsidRPr="0031021F">
              <w:rPr>
                <w:color w:val="000000"/>
                <w:sz w:val="20"/>
                <w:szCs w:val="20"/>
                <w:lang w:val="uk-UA" w:eastAsia="en-US"/>
              </w:rPr>
              <w:t>3.</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9DCB62" w14:textId="77777777" w:rsidR="00542543" w:rsidRPr="0031021F" w:rsidRDefault="00542543" w:rsidP="00F47235">
            <w:pPr>
              <w:rPr>
                <w:sz w:val="20"/>
                <w:szCs w:val="20"/>
                <w:lang w:val="uk-UA"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901830" w14:textId="77777777" w:rsidR="00542543" w:rsidRPr="0031021F" w:rsidRDefault="00542543" w:rsidP="00F47235">
            <w:pPr>
              <w:jc w:val="center"/>
              <w:rPr>
                <w:sz w:val="20"/>
                <w:szCs w:val="20"/>
                <w:lang w:val="uk-UA"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FCBC03" w14:textId="77777777" w:rsidR="00542543" w:rsidRPr="0031021F" w:rsidRDefault="00542543" w:rsidP="00F47235">
            <w:pPr>
              <w:jc w:val="center"/>
              <w:rPr>
                <w:sz w:val="20"/>
                <w:szCs w:val="20"/>
                <w:lang w:val="uk-UA"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C57903" w14:textId="77777777" w:rsidR="00542543" w:rsidRPr="0031021F" w:rsidRDefault="00542543" w:rsidP="00F47235">
            <w:pPr>
              <w:jc w:val="center"/>
              <w:rPr>
                <w:sz w:val="20"/>
                <w:szCs w:val="20"/>
                <w:lang w:val="uk-UA"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C02B3A" w14:textId="77777777" w:rsidR="00542543" w:rsidRPr="0031021F" w:rsidRDefault="00542543" w:rsidP="00F47235">
            <w:pPr>
              <w:jc w:val="center"/>
              <w:rPr>
                <w:sz w:val="20"/>
                <w:szCs w:val="20"/>
                <w:lang w:val="uk-UA"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472052" w14:textId="77777777" w:rsidR="00542543" w:rsidRPr="0031021F" w:rsidRDefault="00542543" w:rsidP="00F47235">
            <w:pPr>
              <w:jc w:val="center"/>
              <w:rPr>
                <w:sz w:val="20"/>
                <w:szCs w:val="20"/>
                <w:lang w:val="uk-UA" w:eastAsia="en-US"/>
              </w:rPr>
            </w:pPr>
          </w:p>
        </w:tc>
      </w:tr>
      <w:tr w:rsidR="009E3F97" w:rsidRPr="0031021F" w14:paraId="59634E32" w14:textId="77777777" w:rsidTr="00542543">
        <w:trPr>
          <w:trHeight w:hRule="exact" w:val="907"/>
          <w:jc w:val="center"/>
        </w:trPr>
        <w:tc>
          <w:tcPr>
            <w:tcW w:w="562" w:type="dxa"/>
            <w:tcBorders>
              <w:top w:val="single" w:sz="4" w:space="0" w:color="auto"/>
              <w:left w:val="single" w:sz="4" w:space="0" w:color="auto"/>
              <w:bottom w:val="single" w:sz="4" w:space="0" w:color="auto"/>
              <w:right w:val="single" w:sz="4" w:space="0" w:color="auto"/>
            </w:tcBorders>
            <w:vAlign w:val="center"/>
          </w:tcPr>
          <w:p w14:paraId="1477C167" w14:textId="5E3E99C0" w:rsidR="009E3F97" w:rsidRPr="0031021F" w:rsidRDefault="00E60B52" w:rsidP="00C71815">
            <w:pPr>
              <w:rPr>
                <w:color w:val="000000"/>
                <w:sz w:val="20"/>
                <w:szCs w:val="20"/>
                <w:lang w:val="uk-UA" w:eastAsia="en-US"/>
              </w:rPr>
            </w:pPr>
            <w:r w:rsidRPr="0031021F">
              <w:rPr>
                <w:color w:val="000000"/>
                <w:sz w:val="20"/>
                <w:szCs w:val="20"/>
                <w:lang w:val="uk-UA" w:eastAsia="en-US"/>
              </w:rPr>
              <w:t>4.</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33C4C" w14:textId="77777777" w:rsidR="009E3F97" w:rsidRPr="0031021F" w:rsidRDefault="009E3F97" w:rsidP="00C71815">
            <w:pPr>
              <w:rPr>
                <w:sz w:val="20"/>
                <w:szCs w:val="20"/>
                <w:lang w:val="uk-UA"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6D0C13" w14:textId="77777777" w:rsidR="009E3F97" w:rsidRPr="0031021F" w:rsidRDefault="009E3F97" w:rsidP="00C71815">
            <w:pPr>
              <w:jc w:val="center"/>
              <w:rPr>
                <w:sz w:val="20"/>
                <w:szCs w:val="20"/>
                <w:lang w:val="uk-UA"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4EDEC" w14:textId="77777777" w:rsidR="009E3F97" w:rsidRPr="0031021F" w:rsidRDefault="009E3F97" w:rsidP="00C71815">
            <w:pPr>
              <w:jc w:val="center"/>
              <w:rPr>
                <w:sz w:val="20"/>
                <w:szCs w:val="20"/>
                <w:lang w:val="uk-UA"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85957" w14:textId="77777777" w:rsidR="009E3F97" w:rsidRPr="0031021F" w:rsidRDefault="009E3F97" w:rsidP="00C71815">
            <w:pPr>
              <w:jc w:val="center"/>
              <w:rPr>
                <w:sz w:val="20"/>
                <w:szCs w:val="20"/>
                <w:lang w:val="uk-UA"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E839F2" w14:textId="77777777" w:rsidR="009E3F97" w:rsidRPr="0031021F" w:rsidRDefault="009E3F97" w:rsidP="00C71815">
            <w:pPr>
              <w:jc w:val="center"/>
              <w:rPr>
                <w:sz w:val="20"/>
                <w:szCs w:val="20"/>
                <w:lang w:val="uk-UA"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3BC7F" w14:textId="77777777" w:rsidR="009E3F97" w:rsidRPr="0031021F" w:rsidRDefault="009E3F97" w:rsidP="00C71815">
            <w:pPr>
              <w:jc w:val="center"/>
              <w:rPr>
                <w:sz w:val="20"/>
                <w:szCs w:val="20"/>
                <w:lang w:val="uk-UA" w:eastAsia="en-US"/>
              </w:rPr>
            </w:pPr>
          </w:p>
        </w:tc>
      </w:tr>
      <w:tr w:rsidR="009E3F97" w:rsidRPr="0031021F" w14:paraId="268B9291" w14:textId="77777777" w:rsidTr="00C71815">
        <w:trPr>
          <w:trHeight w:val="294"/>
          <w:jc w:val="center"/>
        </w:trPr>
        <w:tc>
          <w:tcPr>
            <w:tcW w:w="8217" w:type="dxa"/>
            <w:gridSpan w:val="6"/>
            <w:tcBorders>
              <w:top w:val="single" w:sz="4" w:space="0" w:color="auto"/>
              <w:left w:val="single" w:sz="4" w:space="0" w:color="auto"/>
              <w:bottom w:val="single" w:sz="4" w:space="0" w:color="auto"/>
              <w:right w:val="single" w:sz="4" w:space="0" w:color="auto"/>
            </w:tcBorders>
            <w:hideMark/>
          </w:tcPr>
          <w:p w14:paraId="51BBA9F5" w14:textId="77777777" w:rsidR="009E3F97" w:rsidRPr="0031021F" w:rsidRDefault="009E3F97" w:rsidP="00C71815">
            <w:pPr>
              <w:widowControl w:val="0"/>
              <w:suppressAutoHyphens/>
              <w:autoSpaceDE w:val="0"/>
              <w:autoSpaceDN w:val="0"/>
              <w:snapToGrid w:val="0"/>
              <w:jc w:val="right"/>
              <w:rPr>
                <w:b/>
                <w:szCs w:val="24"/>
                <w:lang w:val="uk-UA" w:eastAsia="ar-SA" w:bidi="uk-UA"/>
              </w:rPr>
            </w:pPr>
            <w:r w:rsidRPr="0031021F">
              <w:rPr>
                <w:b/>
                <w:szCs w:val="24"/>
                <w:lang w:val="uk-UA" w:eastAsia="ar-SA" w:bidi="uk-UA"/>
              </w:rPr>
              <w:t>Загальна вартість, грн., без ПДВ</w:t>
            </w:r>
          </w:p>
        </w:tc>
        <w:tc>
          <w:tcPr>
            <w:tcW w:w="1417" w:type="dxa"/>
            <w:tcBorders>
              <w:top w:val="single" w:sz="4" w:space="0" w:color="auto"/>
              <w:left w:val="single" w:sz="4" w:space="0" w:color="auto"/>
              <w:bottom w:val="single" w:sz="4" w:space="0" w:color="auto"/>
              <w:right w:val="single" w:sz="4" w:space="0" w:color="auto"/>
            </w:tcBorders>
            <w:vAlign w:val="center"/>
          </w:tcPr>
          <w:p w14:paraId="2773F505" w14:textId="77777777" w:rsidR="009E3F97" w:rsidRPr="0031021F" w:rsidRDefault="009E3F97" w:rsidP="00C71815">
            <w:pPr>
              <w:widowControl w:val="0"/>
              <w:suppressAutoHyphens/>
              <w:autoSpaceDE w:val="0"/>
              <w:autoSpaceDN w:val="0"/>
              <w:snapToGrid w:val="0"/>
              <w:jc w:val="right"/>
              <w:rPr>
                <w:b/>
                <w:lang w:val="uk-UA" w:eastAsia="ar-SA" w:bidi="uk-UA"/>
              </w:rPr>
            </w:pPr>
          </w:p>
        </w:tc>
      </w:tr>
      <w:tr w:rsidR="009E3F97" w:rsidRPr="0031021F" w14:paraId="1C00AAFC" w14:textId="77777777" w:rsidTr="00C71815">
        <w:trPr>
          <w:trHeight w:val="309"/>
          <w:jc w:val="center"/>
        </w:trPr>
        <w:tc>
          <w:tcPr>
            <w:tcW w:w="8217" w:type="dxa"/>
            <w:gridSpan w:val="6"/>
            <w:tcBorders>
              <w:top w:val="single" w:sz="4" w:space="0" w:color="auto"/>
              <w:left w:val="single" w:sz="4" w:space="0" w:color="auto"/>
              <w:bottom w:val="single" w:sz="4" w:space="0" w:color="auto"/>
              <w:right w:val="single" w:sz="4" w:space="0" w:color="auto"/>
            </w:tcBorders>
            <w:hideMark/>
          </w:tcPr>
          <w:p w14:paraId="53827EAB" w14:textId="77777777" w:rsidR="009E3F97" w:rsidRPr="0031021F" w:rsidRDefault="009E3F97" w:rsidP="00C71815">
            <w:pPr>
              <w:widowControl w:val="0"/>
              <w:suppressAutoHyphens/>
              <w:autoSpaceDE w:val="0"/>
              <w:autoSpaceDN w:val="0"/>
              <w:snapToGrid w:val="0"/>
              <w:jc w:val="right"/>
              <w:rPr>
                <w:b/>
                <w:szCs w:val="24"/>
                <w:lang w:val="uk-UA" w:eastAsia="ar-SA" w:bidi="uk-UA"/>
              </w:rPr>
            </w:pPr>
            <w:r w:rsidRPr="0031021F">
              <w:rPr>
                <w:b/>
                <w:szCs w:val="24"/>
                <w:lang w:val="uk-UA" w:eastAsia="ar-SA" w:bidi="uk-UA"/>
              </w:rPr>
              <w:t>ПДВ 20%</w:t>
            </w:r>
          </w:p>
        </w:tc>
        <w:tc>
          <w:tcPr>
            <w:tcW w:w="1417" w:type="dxa"/>
            <w:tcBorders>
              <w:top w:val="single" w:sz="4" w:space="0" w:color="auto"/>
              <w:left w:val="single" w:sz="4" w:space="0" w:color="auto"/>
              <w:bottom w:val="single" w:sz="4" w:space="0" w:color="auto"/>
              <w:right w:val="single" w:sz="4" w:space="0" w:color="auto"/>
            </w:tcBorders>
            <w:vAlign w:val="center"/>
          </w:tcPr>
          <w:p w14:paraId="50425696" w14:textId="77777777" w:rsidR="009E3F97" w:rsidRPr="0031021F" w:rsidRDefault="009E3F97" w:rsidP="00C71815">
            <w:pPr>
              <w:jc w:val="right"/>
              <w:rPr>
                <w:b/>
                <w:lang w:val="uk-UA" w:eastAsia="en-US"/>
              </w:rPr>
            </w:pPr>
          </w:p>
        </w:tc>
      </w:tr>
      <w:tr w:rsidR="009E3F97" w:rsidRPr="0031021F" w14:paraId="29A491F9" w14:textId="77777777" w:rsidTr="00C71815">
        <w:trPr>
          <w:trHeight w:val="294"/>
          <w:jc w:val="center"/>
        </w:trPr>
        <w:tc>
          <w:tcPr>
            <w:tcW w:w="8217" w:type="dxa"/>
            <w:gridSpan w:val="6"/>
            <w:tcBorders>
              <w:top w:val="single" w:sz="4" w:space="0" w:color="auto"/>
              <w:left w:val="single" w:sz="4" w:space="0" w:color="auto"/>
              <w:bottom w:val="single" w:sz="4" w:space="0" w:color="auto"/>
              <w:right w:val="single" w:sz="4" w:space="0" w:color="auto"/>
            </w:tcBorders>
            <w:hideMark/>
          </w:tcPr>
          <w:p w14:paraId="60AC4E00" w14:textId="77777777" w:rsidR="009E3F97" w:rsidRPr="0031021F" w:rsidRDefault="009E3F97" w:rsidP="00C71815">
            <w:pPr>
              <w:widowControl w:val="0"/>
              <w:suppressAutoHyphens/>
              <w:autoSpaceDE w:val="0"/>
              <w:autoSpaceDN w:val="0"/>
              <w:snapToGrid w:val="0"/>
              <w:jc w:val="right"/>
              <w:rPr>
                <w:b/>
                <w:szCs w:val="24"/>
                <w:lang w:val="uk-UA" w:eastAsia="ar-SA" w:bidi="uk-UA"/>
              </w:rPr>
            </w:pPr>
            <w:r w:rsidRPr="0031021F">
              <w:rPr>
                <w:b/>
                <w:szCs w:val="24"/>
                <w:lang w:val="uk-UA" w:eastAsia="ar-SA" w:bidi="uk-UA"/>
              </w:rPr>
              <w:t>Загальна вартість, грн., з ПДВ</w:t>
            </w:r>
          </w:p>
        </w:tc>
        <w:tc>
          <w:tcPr>
            <w:tcW w:w="1417" w:type="dxa"/>
            <w:tcBorders>
              <w:top w:val="single" w:sz="4" w:space="0" w:color="auto"/>
              <w:left w:val="single" w:sz="4" w:space="0" w:color="auto"/>
              <w:bottom w:val="single" w:sz="4" w:space="0" w:color="auto"/>
              <w:right w:val="single" w:sz="4" w:space="0" w:color="auto"/>
            </w:tcBorders>
            <w:vAlign w:val="center"/>
          </w:tcPr>
          <w:p w14:paraId="4D3948A4" w14:textId="77777777" w:rsidR="009E3F97" w:rsidRPr="0031021F" w:rsidRDefault="009E3F97" w:rsidP="00C71815">
            <w:pPr>
              <w:jc w:val="right"/>
              <w:rPr>
                <w:b/>
                <w:lang w:val="uk-UA" w:eastAsia="en-US"/>
              </w:rPr>
            </w:pPr>
          </w:p>
        </w:tc>
      </w:tr>
    </w:tbl>
    <w:p w14:paraId="2980C17E" w14:textId="77777777" w:rsidR="009E3F97" w:rsidRPr="0031021F" w:rsidRDefault="009E3F97" w:rsidP="009E3F97">
      <w:pPr>
        <w:spacing w:after="0" w:line="240" w:lineRule="auto"/>
        <w:rPr>
          <w:rFonts w:ascii="Times New Roman" w:hAnsi="Times New Roman" w:cs="Times New Roman"/>
          <w:color w:val="000000"/>
          <w:sz w:val="20"/>
          <w:szCs w:val="20"/>
          <w:lang w:val="uk-UA" w:eastAsia="ru-RU"/>
        </w:rPr>
      </w:pPr>
    </w:p>
    <w:p w14:paraId="4B8BD5EA" w14:textId="77777777" w:rsidR="009E3F97" w:rsidRPr="0031021F" w:rsidRDefault="009E3F97" w:rsidP="009E3F97">
      <w:pPr>
        <w:spacing w:after="0" w:line="240" w:lineRule="auto"/>
        <w:rPr>
          <w:rFonts w:ascii="Times New Roman" w:hAnsi="Times New Roman" w:cs="Times New Roman"/>
          <w:b/>
          <w:bCs/>
          <w:lang w:val="uk-UA"/>
        </w:rPr>
      </w:pPr>
    </w:p>
    <w:tbl>
      <w:tblPr>
        <w:tblpPr w:leftFromText="180" w:rightFromText="180" w:vertAnchor="text" w:horzAnchor="margin" w:tblpY="20"/>
        <w:tblW w:w="9852" w:type="dxa"/>
        <w:tblLook w:val="04A0" w:firstRow="1" w:lastRow="0" w:firstColumn="1" w:lastColumn="0" w:noHBand="0" w:noVBand="1"/>
      </w:tblPr>
      <w:tblGrid>
        <w:gridCol w:w="5186"/>
        <w:gridCol w:w="4666"/>
      </w:tblGrid>
      <w:tr w:rsidR="009E3F97" w:rsidRPr="0031021F" w14:paraId="7FCED75D" w14:textId="77777777" w:rsidTr="00C71815">
        <w:trPr>
          <w:trHeight w:val="258"/>
        </w:trPr>
        <w:tc>
          <w:tcPr>
            <w:tcW w:w="5186" w:type="dxa"/>
            <w:hideMark/>
          </w:tcPr>
          <w:p w14:paraId="4E9A555D" w14:textId="77777777" w:rsidR="009E3F97" w:rsidRPr="0031021F" w:rsidRDefault="009E3F97" w:rsidP="00C71815">
            <w:pPr>
              <w:spacing w:after="0" w:line="240" w:lineRule="auto"/>
              <w:rPr>
                <w:rFonts w:ascii="Times New Roman" w:hAnsi="Times New Roman" w:cs="Times New Roman"/>
                <w:b/>
                <w:bCs/>
                <w:sz w:val="24"/>
                <w:szCs w:val="24"/>
                <w:lang w:val="uk-UA"/>
              </w:rPr>
            </w:pPr>
            <w:r w:rsidRPr="0031021F">
              <w:rPr>
                <w:rFonts w:ascii="Times New Roman" w:hAnsi="Times New Roman" w:cs="Times New Roman"/>
                <w:b/>
                <w:bCs/>
                <w:sz w:val="24"/>
                <w:szCs w:val="24"/>
                <w:lang w:val="uk-UA"/>
              </w:rPr>
              <w:t>ПОКУПЕЦЬ</w:t>
            </w:r>
          </w:p>
        </w:tc>
        <w:tc>
          <w:tcPr>
            <w:tcW w:w="4666" w:type="dxa"/>
            <w:hideMark/>
          </w:tcPr>
          <w:p w14:paraId="11C9A515" w14:textId="77777777" w:rsidR="009E3F97" w:rsidRPr="0031021F" w:rsidRDefault="009E3F97" w:rsidP="00C71815">
            <w:pPr>
              <w:spacing w:after="0" w:line="240" w:lineRule="auto"/>
              <w:rPr>
                <w:rFonts w:ascii="Times New Roman" w:hAnsi="Times New Roman" w:cs="Times New Roman"/>
                <w:b/>
                <w:bCs/>
                <w:sz w:val="24"/>
                <w:szCs w:val="24"/>
                <w:lang w:val="uk-UA"/>
              </w:rPr>
            </w:pPr>
            <w:r w:rsidRPr="0031021F">
              <w:rPr>
                <w:rFonts w:ascii="Times New Roman" w:hAnsi="Times New Roman" w:cs="Times New Roman"/>
                <w:b/>
                <w:bCs/>
                <w:sz w:val="24"/>
                <w:szCs w:val="24"/>
                <w:lang w:val="uk-UA"/>
              </w:rPr>
              <w:t>ПРОДАВЕЦЬ</w:t>
            </w:r>
          </w:p>
        </w:tc>
      </w:tr>
      <w:tr w:rsidR="009E3F97" w:rsidRPr="0031021F" w14:paraId="07D37DF3" w14:textId="77777777" w:rsidTr="00C71815">
        <w:trPr>
          <w:trHeight w:val="663"/>
        </w:trPr>
        <w:tc>
          <w:tcPr>
            <w:tcW w:w="5186" w:type="dxa"/>
            <w:hideMark/>
          </w:tcPr>
          <w:p w14:paraId="3D290897" w14:textId="77777777" w:rsidR="009E3F97" w:rsidRPr="0031021F" w:rsidRDefault="009E3F97" w:rsidP="00C71815">
            <w:pPr>
              <w:spacing w:after="0" w:line="240" w:lineRule="auto"/>
              <w:rPr>
                <w:rFonts w:ascii="Times New Roman" w:hAnsi="Times New Roman" w:cs="Times New Roman"/>
                <w:b/>
                <w:bCs/>
                <w:i/>
                <w:iCs/>
                <w:sz w:val="24"/>
                <w:szCs w:val="24"/>
                <w:lang w:val="uk-UA"/>
              </w:rPr>
            </w:pPr>
          </w:p>
        </w:tc>
        <w:tc>
          <w:tcPr>
            <w:tcW w:w="4666" w:type="dxa"/>
          </w:tcPr>
          <w:p w14:paraId="6A3B61CB" w14:textId="77777777" w:rsidR="009E3F97" w:rsidRPr="0031021F" w:rsidRDefault="009E3F97" w:rsidP="00C71815">
            <w:pPr>
              <w:tabs>
                <w:tab w:val="left" w:pos="2952"/>
              </w:tabs>
              <w:spacing w:after="0" w:line="240" w:lineRule="auto"/>
              <w:rPr>
                <w:rFonts w:ascii="Times New Roman" w:hAnsi="Times New Roman" w:cs="Times New Roman"/>
                <w:b/>
                <w:sz w:val="24"/>
                <w:szCs w:val="24"/>
                <w:lang w:val="uk-UA"/>
              </w:rPr>
            </w:pPr>
          </w:p>
          <w:p w14:paraId="032399E4" w14:textId="77777777" w:rsidR="009E3F97" w:rsidRPr="0031021F" w:rsidRDefault="009E3F97" w:rsidP="00C71815">
            <w:pPr>
              <w:spacing w:after="0" w:line="240" w:lineRule="auto"/>
              <w:rPr>
                <w:rFonts w:ascii="Times New Roman" w:hAnsi="Times New Roman" w:cs="Times New Roman"/>
                <w:b/>
                <w:bCs/>
                <w:iCs/>
                <w:sz w:val="24"/>
                <w:szCs w:val="24"/>
                <w:lang w:val="uk-UA"/>
              </w:rPr>
            </w:pPr>
          </w:p>
        </w:tc>
      </w:tr>
    </w:tbl>
    <w:p w14:paraId="579376A5" w14:textId="77777777" w:rsidR="009E3F97" w:rsidRPr="0031021F" w:rsidRDefault="009E3F97" w:rsidP="009E3F97">
      <w:pPr>
        <w:spacing w:after="0" w:line="240" w:lineRule="auto"/>
        <w:rPr>
          <w:rFonts w:ascii="Times New Roman" w:hAnsi="Times New Roman" w:cs="Times New Roman"/>
          <w:b/>
          <w:bCs/>
          <w:sz w:val="24"/>
          <w:szCs w:val="24"/>
          <w:lang w:val="uk-UA" w:eastAsia="ru-RU"/>
        </w:rPr>
      </w:pPr>
    </w:p>
    <w:p w14:paraId="4F3B7E95" w14:textId="77777777" w:rsidR="009E3F97" w:rsidRPr="0031021F" w:rsidRDefault="009E3F97" w:rsidP="009E3F97">
      <w:pPr>
        <w:spacing w:after="0" w:line="240" w:lineRule="auto"/>
        <w:rPr>
          <w:rFonts w:ascii="Times New Roman" w:hAnsi="Times New Roman" w:cs="Times New Roman"/>
          <w:b/>
          <w:bCs/>
          <w:sz w:val="24"/>
          <w:szCs w:val="24"/>
          <w:lang w:val="uk-UA"/>
        </w:rPr>
      </w:pPr>
      <w:r w:rsidRPr="0031021F">
        <w:rPr>
          <w:rFonts w:ascii="Times New Roman" w:hAnsi="Times New Roman" w:cs="Times New Roman"/>
          <w:b/>
          <w:bCs/>
          <w:sz w:val="24"/>
          <w:szCs w:val="24"/>
          <w:lang w:val="uk-UA"/>
        </w:rPr>
        <w:br w:type="page"/>
      </w:r>
    </w:p>
    <w:p w14:paraId="38740534" w14:textId="77777777" w:rsidR="009E3F97" w:rsidRPr="0031021F" w:rsidRDefault="009E3F97" w:rsidP="009E3F97">
      <w:pPr>
        <w:autoSpaceDE w:val="0"/>
        <w:autoSpaceDN w:val="0"/>
        <w:adjustRightInd w:val="0"/>
        <w:spacing w:after="0" w:line="240" w:lineRule="auto"/>
        <w:jc w:val="center"/>
        <w:outlineLvl w:val="0"/>
        <w:rPr>
          <w:rFonts w:ascii="Times New Roman" w:hAnsi="Times New Roman"/>
          <w:b/>
          <w:bCs/>
          <w:sz w:val="24"/>
          <w:szCs w:val="24"/>
          <w:lang w:val="uk-UA"/>
        </w:rPr>
      </w:pPr>
    </w:p>
    <w:p w14:paraId="55F86505" w14:textId="77777777" w:rsidR="009E3F97" w:rsidRPr="0031021F" w:rsidRDefault="009E3F97" w:rsidP="009E3F97">
      <w:pPr>
        <w:autoSpaceDE w:val="0"/>
        <w:autoSpaceDN w:val="0"/>
        <w:adjustRightInd w:val="0"/>
        <w:spacing w:after="0" w:line="240" w:lineRule="auto"/>
        <w:jc w:val="center"/>
        <w:outlineLvl w:val="0"/>
        <w:rPr>
          <w:rFonts w:ascii="Times New Roman" w:hAnsi="Times New Roman"/>
          <w:b/>
          <w:bCs/>
          <w:sz w:val="24"/>
          <w:szCs w:val="24"/>
          <w:lang w:val="uk-UA"/>
        </w:rPr>
      </w:pPr>
      <w:r w:rsidRPr="0031021F">
        <w:rPr>
          <w:rFonts w:ascii="Times New Roman" w:hAnsi="Times New Roman"/>
          <w:b/>
          <w:bCs/>
          <w:sz w:val="24"/>
          <w:szCs w:val="24"/>
          <w:lang w:val="uk-UA"/>
        </w:rPr>
        <w:t>Акт</w:t>
      </w:r>
    </w:p>
    <w:p w14:paraId="35485572" w14:textId="77777777" w:rsidR="009E3F97" w:rsidRPr="0031021F" w:rsidRDefault="009E3F97" w:rsidP="009E3F97">
      <w:pPr>
        <w:autoSpaceDE w:val="0"/>
        <w:autoSpaceDN w:val="0"/>
        <w:adjustRightInd w:val="0"/>
        <w:spacing w:after="0" w:line="240" w:lineRule="auto"/>
        <w:jc w:val="center"/>
        <w:rPr>
          <w:rFonts w:ascii="Times New Roman" w:hAnsi="Times New Roman"/>
          <w:b/>
          <w:color w:val="000000"/>
          <w:sz w:val="24"/>
          <w:szCs w:val="24"/>
          <w:lang w:val="uk-UA"/>
        </w:rPr>
      </w:pPr>
      <w:r w:rsidRPr="0031021F">
        <w:rPr>
          <w:rFonts w:ascii="Times New Roman" w:hAnsi="Times New Roman"/>
          <w:b/>
          <w:bCs/>
          <w:sz w:val="24"/>
          <w:szCs w:val="24"/>
          <w:lang w:val="uk-UA"/>
        </w:rPr>
        <w:t xml:space="preserve">приймання Товару </w:t>
      </w:r>
    </w:p>
    <w:p w14:paraId="3302CE15" w14:textId="77777777" w:rsidR="009E3F97" w:rsidRPr="0031021F" w:rsidRDefault="009E3F97" w:rsidP="009E3F97">
      <w:pPr>
        <w:autoSpaceDE w:val="0"/>
        <w:autoSpaceDN w:val="0"/>
        <w:adjustRightInd w:val="0"/>
        <w:spacing w:after="0" w:line="240" w:lineRule="auto"/>
        <w:jc w:val="center"/>
        <w:rPr>
          <w:rFonts w:ascii="Times New Roman" w:hAnsi="Times New Roman"/>
          <w:b/>
          <w:bCs/>
          <w:sz w:val="24"/>
          <w:szCs w:val="24"/>
          <w:lang w:val="uk-UA"/>
        </w:rPr>
      </w:pPr>
    </w:p>
    <w:p w14:paraId="0DA8C30A" w14:textId="12C20B19" w:rsidR="009E3F97" w:rsidRPr="0031021F" w:rsidRDefault="009E3F97" w:rsidP="009E3F97">
      <w:pPr>
        <w:autoSpaceDE w:val="0"/>
        <w:autoSpaceDN w:val="0"/>
        <w:adjustRightInd w:val="0"/>
        <w:jc w:val="both"/>
        <w:rPr>
          <w:rFonts w:ascii="Times New Roman" w:hAnsi="Times New Roman"/>
          <w:b/>
          <w:bCs/>
          <w:sz w:val="24"/>
          <w:szCs w:val="24"/>
          <w:lang w:val="uk-UA"/>
        </w:rPr>
      </w:pPr>
      <w:r w:rsidRPr="0031021F">
        <w:rPr>
          <w:rFonts w:ascii="Times New Roman" w:hAnsi="Times New Roman"/>
          <w:b/>
          <w:bCs/>
          <w:sz w:val="24"/>
          <w:szCs w:val="24"/>
          <w:lang w:val="uk-UA"/>
        </w:rPr>
        <w:t>c. Петропавлівська Борщагівка “__”________202</w:t>
      </w:r>
      <w:r w:rsidR="000B4634">
        <w:rPr>
          <w:rFonts w:ascii="Times New Roman" w:hAnsi="Times New Roman"/>
          <w:b/>
          <w:bCs/>
          <w:sz w:val="24"/>
          <w:szCs w:val="24"/>
          <w:lang w:val="uk-UA"/>
        </w:rPr>
        <w:t>4</w:t>
      </w:r>
      <w:r w:rsidRPr="0031021F">
        <w:rPr>
          <w:rFonts w:ascii="Times New Roman" w:hAnsi="Times New Roman"/>
          <w:b/>
          <w:bCs/>
          <w:sz w:val="24"/>
          <w:szCs w:val="24"/>
          <w:lang w:val="uk-UA"/>
        </w:rPr>
        <w:t xml:space="preserve"> року</w:t>
      </w:r>
    </w:p>
    <w:p w14:paraId="0CC8F026" w14:textId="136FE1E4" w:rsidR="00FD25D3" w:rsidRPr="0031021F" w:rsidRDefault="009E3F97" w:rsidP="009E3F97">
      <w:pPr>
        <w:autoSpaceDE w:val="0"/>
        <w:autoSpaceDN w:val="0"/>
        <w:adjustRightInd w:val="0"/>
        <w:ind w:firstLine="540"/>
        <w:jc w:val="both"/>
        <w:rPr>
          <w:rFonts w:ascii="Times New Roman" w:hAnsi="Times New Roman"/>
          <w:sz w:val="24"/>
          <w:szCs w:val="24"/>
          <w:lang w:val="uk-UA"/>
        </w:rPr>
      </w:pPr>
      <w:r w:rsidRPr="0031021F">
        <w:rPr>
          <w:rFonts w:ascii="Times New Roman" w:hAnsi="Times New Roman"/>
          <w:sz w:val="24"/>
          <w:szCs w:val="24"/>
          <w:lang w:val="uk-UA"/>
        </w:rPr>
        <w:t>Відповідно до умов Договору від “__” ____ 202</w:t>
      </w:r>
      <w:r w:rsidR="000B4634">
        <w:rPr>
          <w:rFonts w:ascii="Times New Roman" w:hAnsi="Times New Roman"/>
          <w:sz w:val="24"/>
          <w:szCs w:val="24"/>
          <w:lang w:val="uk-UA"/>
        </w:rPr>
        <w:t>4</w:t>
      </w:r>
      <w:r w:rsidRPr="0031021F">
        <w:rPr>
          <w:rFonts w:ascii="Times New Roman" w:hAnsi="Times New Roman"/>
          <w:sz w:val="24"/>
          <w:szCs w:val="24"/>
          <w:lang w:val="uk-UA"/>
        </w:rPr>
        <w:t xml:space="preserve"> року № ______ </w:t>
      </w:r>
      <w:r w:rsidRPr="0031021F">
        <w:rPr>
          <w:rFonts w:ascii="Times New Roman" w:hAnsi="Times New Roman"/>
          <w:b/>
          <w:bCs/>
          <w:sz w:val="24"/>
          <w:szCs w:val="24"/>
          <w:lang w:val="uk-UA"/>
        </w:rPr>
        <w:t>ПРОДАВЕЦЬ</w:t>
      </w:r>
      <w:r w:rsidRPr="0031021F">
        <w:rPr>
          <w:rFonts w:ascii="Times New Roman" w:hAnsi="Times New Roman"/>
          <w:sz w:val="24"/>
          <w:szCs w:val="24"/>
          <w:lang w:val="uk-UA"/>
        </w:rPr>
        <w:t xml:space="preserve"> передав, а </w:t>
      </w:r>
      <w:r w:rsidRPr="0031021F">
        <w:rPr>
          <w:rFonts w:ascii="Times New Roman" w:hAnsi="Times New Roman"/>
          <w:b/>
          <w:bCs/>
          <w:sz w:val="24"/>
          <w:szCs w:val="24"/>
          <w:lang w:val="uk-UA"/>
        </w:rPr>
        <w:t xml:space="preserve">ПОКУПЕЦЬ </w:t>
      </w:r>
      <w:r w:rsidRPr="0031021F">
        <w:rPr>
          <w:rFonts w:ascii="Times New Roman" w:hAnsi="Times New Roman"/>
          <w:sz w:val="24"/>
          <w:szCs w:val="24"/>
          <w:lang w:val="uk-UA"/>
        </w:rPr>
        <w:t>прийняв згідно зі специфікацією до Договору замовлений Товар, у тому числі:</w:t>
      </w:r>
    </w:p>
    <w:tbl>
      <w:tblPr>
        <w:tblStyle w:val="1b"/>
        <w:tblW w:w="9634" w:type="dxa"/>
        <w:jc w:val="center"/>
        <w:tblInd w:w="0" w:type="dxa"/>
        <w:tblLayout w:type="fixed"/>
        <w:tblLook w:val="04A0" w:firstRow="1" w:lastRow="0" w:firstColumn="1" w:lastColumn="0" w:noHBand="0" w:noVBand="1"/>
      </w:tblPr>
      <w:tblGrid>
        <w:gridCol w:w="562"/>
        <w:gridCol w:w="2127"/>
        <w:gridCol w:w="1842"/>
        <w:gridCol w:w="1418"/>
        <w:gridCol w:w="1134"/>
        <w:gridCol w:w="1134"/>
        <w:gridCol w:w="1417"/>
      </w:tblGrid>
      <w:tr w:rsidR="00FD25D3" w:rsidRPr="0031021F" w14:paraId="33204C02" w14:textId="77777777" w:rsidTr="00F47235">
        <w:trPr>
          <w:trHeight w:val="1502"/>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01162B98" w14:textId="77777777" w:rsidR="00FD25D3" w:rsidRPr="0031021F" w:rsidRDefault="00FD25D3" w:rsidP="00F47235">
            <w:pPr>
              <w:jc w:val="center"/>
              <w:rPr>
                <w:lang w:val="uk-UA" w:eastAsia="en-US"/>
              </w:rPr>
            </w:pPr>
            <w:r w:rsidRPr="0031021F">
              <w:rPr>
                <w:lang w:val="uk-UA" w:eastAsia="en-US"/>
              </w:rPr>
              <w:t>№ п/п</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A9314F9" w14:textId="77777777" w:rsidR="00FD25D3" w:rsidRPr="0031021F" w:rsidRDefault="00FD25D3" w:rsidP="00F47235">
            <w:pPr>
              <w:jc w:val="center"/>
              <w:rPr>
                <w:sz w:val="20"/>
                <w:szCs w:val="20"/>
                <w:lang w:val="uk-UA" w:eastAsia="en-US"/>
              </w:rPr>
            </w:pPr>
            <w:r w:rsidRPr="0031021F">
              <w:rPr>
                <w:sz w:val="20"/>
                <w:szCs w:val="20"/>
                <w:lang w:val="uk-UA" w:eastAsia="en-US"/>
              </w:rPr>
              <w:t>Найменування товару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7987B7D" w14:textId="77777777" w:rsidR="00FD25D3" w:rsidRPr="0031021F" w:rsidRDefault="00FD25D3" w:rsidP="00F47235">
            <w:pPr>
              <w:jc w:val="center"/>
              <w:rPr>
                <w:sz w:val="20"/>
                <w:szCs w:val="20"/>
                <w:lang w:val="uk-UA" w:eastAsia="en-US"/>
              </w:rPr>
            </w:pPr>
            <w:r w:rsidRPr="0031021F">
              <w:rPr>
                <w:sz w:val="20"/>
                <w:szCs w:val="20"/>
                <w:lang w:val="uk-UA" w:eastAsia="en-US"/>
              </w:rPr>
              <w:t>Термін поставки</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C61FFB" w14:textId="77777777" w:rsidR="00FD25D3" w:rsidRPr="0031021F" w:rsidRDefault="00FD25D3" w:rsidP="00F47235">
            <w:pPr>
              <w:jc w:val="center"/>
              <w:rPr>
                <w:sz w:val="20"/>
                <w:szCs w:val="20"/>
                <w:lang w:val="uk-UA" w:eastAsia="en-US"/>
              </w:rPr>
            </w:pPr>
            <w:r w:rsidRPr="0031021F">
              <w:rPr>
                <w:sz w:val="20"/>
                <w:szCs w:val="20"/>
                <w:lang w:val="uk-UA" w:eastAsia="en-US"/>
              </w:rPr>
              <w:t>Одиниця виміру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C5DB83" w14:textId="77777777" w:rsidR="00FD25D3" w:rsidRPr="0031021F" w:rsidRDefault="00FD25D3" w:rsidP="00F47235">
            <w:pPr>
              <w:jc w:val="center"/>
              <w:rPr>
                <w:sz w:val="20"/>
                <w:szCs w:val="20"/>
                <w:lang w:val="uk-UA" w:eastAsia="en-US"/>
              </w:rPr>
            </w:pPr>
            <w:r w:rsidRPr="0031021F">
              <w:rPr>
                <w:sz w:val="20"/>
                <w:szCs w:val="20"/>
                <w:lang w:val="uk-UA" w:eastAsia="en-US"/>
              </w:rPr>
              <w:t>Кількість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833032" w14:textId="77777777" w:rsidR="00FD25D3" w:rsidRPr="0031021F" w:rsidRDefault="00FD25D3" w:rsidP="00F47235">
            <w:pPr>
              <w:jc w:val="center"/>
              <w:rPr>
                <w:sz w:val="20"/>
                <w:szCs w:val="20"/>
                <w:lang w:val="uk-UA" w:eastAsia="en-US"/>
              </w:rPr>
            </w:pPr>
            <w:r w:rsidRPr="0031021F">
              <w:rPr>
                <w:sz w:val="20"/>
                <w:szCs w:val="20"/>
                <w:lang w:val="uk-UA" w:eastAsia="en-US"/>
              </w:rPr>
              <w:t>Ціна за одиницю без ПДВ, грн.</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EDCAE87" w14:textId="77777777" w:rsidR="00FD25D3" w:rsidRPr="0031021F" w:rsidRDefault="00FD25D3" w:rsidP="00F47235">
            <w:pPr>
              <w:jc w:val="center"/>
              <w:rPr>
                <w:sz w:val="20"/>
                <w:szCs w:val="20"/>
                <w:lang w:val="uk-UA" w:eastAsia="en-US"/>
              </w:rPr>
            </w:pPr>
            <w:r w:rsidRPr="0031021F">
              <w:rPr>
                <w:sz w:val="20"/>
                <w:szCs w:val="20"/>
                <w:lang w:val="uk-UA" w:eastAsia="en-US"/>
              </w:rPr>
              <w:t>Загальна сума без ПДВ, грн.</w:t>
            </w:r>
          </w:p>
        </w:tc>
      </w:tr>
      <w:tr w:rsidR="00FD25D3" w:rsidRPr="0031021F" w14:paraId="288C0387" w14:textId="77777777" w:rsidTr="00F47235">
        <w:trPr>
          <w:trHeight w:hRule="exact" w:val="907"/>
          <w:jc w:val="center"/>
        </w:trPr>
        <w:tc>
          <w:tcPr>
            <w:tcW w:w="562" w:type="dxa"/>
            <w:tcBorders>
              <w:top w:val="single" w:sz="4" w:space="0" w:color="auto"/>
              <w:left w:val="single" w:sz="4" w:space="0" w:color="auto"/>
              <w:bottom w:val="single" w:sz="4" w:space="0" w:color="auto"/>
              <w:right w:val="single" w:sz="4" w:space="0" w:color="auto"/>
            </w:tcBorders>
            <w:vAlign w:val="center"/>
          </w:tcPr>
          <w:p w14:paraId="7910AFD5" w14:textId="77777777" w:rsidR="00FD25D3" w:rsidRPr="0031021F" w:rsidRDefault="00FD25D3" w:rsidP="00F47235">
            <w:pPr>
              <w:rPr>
                <w:color w:val="000000"/>
                <w:sz w:val="20"/>
                <w:szCs w:val="20"/>
                <w:lang w:val="uk-UA" w:eastAsia="en-US"/>
              </w:rPr>
            </w:pPr>
            <w:r w:rsidRPr="0031021F">
              <w:rPr>
                <w:color w:val="000000"/>
                <w:sz w:val="20"/>
                <w:szCs w:val="20"/>
                <w:lang w:val="uk-UA" w:eastAsia="en-US"/>
              </w:rPr>
              <w:t>1.</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3666AF" w14:textId="77777777" w:rsidR="00FD25D3" w:rsidRPr="0031021F" w:rsidRDefault="00FD25D3" w:rsidP="00F47235">
            <w:pPr>
              <w:rPr>
                <w:sz w:val="20"/>
                <w:szCs w:val="20"/>
                <w:lang w:val="uk-UA"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DF50F" w14:textId="77777777" w:rsidR="00FD25D3" w:rsidRPr="0031021F" w:rsidRDefault="00FD25D3" w:rsidP="00F47235">
            <w:pPr>
              <w:jc w:val="center"/>
              <w:rPr>
                <w:sz w:val="20"/>
                <w:szCs w:val="20"/>
                <w:lang w:val="uk-UA"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EFDBE" w14:textId="77777777" w:rsidR="00FD25D3" w:rsidRPr="0031021F" w:rsidRDefault="00FD25D3" w:rsidP="00F47235">
            <w:pPr>
              <w:jc w:val="center"/>
              <w:rPr>
                <w:sz w:val="20"/>
                <w:szCs w:val="20"/>
                <w:lang w:val="uk-UA"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D92BD3" w14:textId="77777777" w:rsidR="00FD25D3" w:rsidRPr="0031021F" w:rsidRDefault="00FD25D3" w:rsidP="00F47235">
            <w:pPr>
              <w:jc w:val="center"/>
              <w:rPr>
                <w:sz w:val="20"/>
                <w:szCs w:val="20"/>
                <w:lang w:val="uk-UA"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733AA3" w14:textId="77777777" w:rsidR="00FD25D3" w:rsidRPr="0031021F" w:rsidRDefault="00FD25D3" w:rsidP="00F47235">
            <w:pPr>
              <w:jc w:val="center"/>
              <w:rPr>
                <w:sz w:val="20"/>
                <w:szCs w:val="20"/>
                <w:lang w:val="uk-UA"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9D31CC" w14:textId="77777777" w:rsidR="00FD25D3" w:rsidRPr="0031021F" w:rsidRDefault="00FD25D3" w:rsidP="00F47235">
            <w:pPr>
              <w:jc w:val="center"/>
              <w:rPr>
                <w:sz w:val="20"/>
                <w:szCs w:val="20"/>
                <w:lang w:val="uk-UA" w:eastAsia="en-US"/>
              </w:rPr>
            </w:pPr>
          </w:p>
        </w:tc>
      </w:tr>
      <w:tr w:rsidR="00FD25D3" w:rsidRPr="0031021F" w14:paraId="1D069779" w14:textId="77777777" w:rsidTr="00F47235">
        <w:trPr>
          <w:trHeight w:hRule="exact" w:val="907"/>
          <w:jc w:val="center"/>
        </w:trPr>
        <w:tc>
          <w:tcPr>
            <w:tcW w:w="562" w:type="dxa"/>
            <w:tcBorders>
              <w:top w:val="single" w:sz="4" w:space="0" w:color="auto"/>
              <w:left w:val="single" w:sz="4" w:space="0" w:color="auto"/>
              <w:bottom w:val="single" w:sz="4" w:space="0" w:color="auto"/>
              <w:right w:val="single" w:sz="4" w:space="0" w:color="auto"/>
            </w:tcBorders>
            <w:vAlign w:val="center"/>
          </w:tcPr>
          <w:p w14:paraId="1E701029" w14:textId="77777777" w:rsidR="00FD25D3" w:rsidRPr="0031021F" w:rsidRDefault="00FD25D3" w:rsidP="00F47235">
            <w:pPr>
              <w:rPr>
                <w:color w:val="000000"/>
                <w:sz w:val="20"/>
                <w:szCs w:val="20"/>
                <w:lang w:val="uk-UA" w:eastAsia="en-US"/>
              </w:rPr>
            </w:pPr>
            <w:r w:rsidRPr="0031021F">
              <w:rPr>
                <w:color w:val="000000"/>
                <w:sz w:val="20"/>
                <w:szCs w:val="20"/>
                <w:lang w:val="uk-UA" w:eastAsia="en-US"/>
              </w:rPr>
              <w:t>2.</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28BEA0" w14:textId="77777777" w:rsidR="00FD25D3" w:rsidRPr="0031021F" w:rsidRDefault="00FD25D3" w:rsidP="00F47235">
            <w:pPr>
              <w:rPr>
                <w:sz w:val="20"/>
                <w:szCs w:val="20"/>
                <w:lang w:val="uk-UA"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25CFC6" w14:textId="77777777" w:rsidR="00FD25D3" w:rsidRPr="0031021F" w:rsidRDefault="00FD25D3" w:rsidP="00F47235">
            <w:pPr>
              <w:jc w:val="center"/>
              <w:rPr>
                <w:sz w:val="20"/>
                <w:szCs w:val="20"/>
                <w:lang w:val="uk-UA"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0BBFE" w14:textId="77777777" w:rsidR="00FD25D3" w:rsidRPr="0031021F" w:rsidRDefault="00FD25D3" w:rsidP="00F47235">
            <w:pPr>
              <w:jc w:val="center"/>
              <w:rPr>
                <w:sz w:val="20"/>
                <w:szCs w:val="20"/>
                <w:lang w:val="uk-UA"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58C9AE" w14:textId="77777777" w:rsidR="00FD25D3" w:rsidRPr="0031021F" w:rsidRDefault="00FD25D3" w:rsidP="00F47235">
            <w:pPr>
              <w:jc w:val="center"/>
              <w:rPr>
                <w:sz w:val="20"/>
                <w:szCs w:val="20"/>
                <w:lang w:val="uk-UA"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3DD9D8" w14:textId="77777777" w:rsidR="00FD25D3" w:rsidRPr="0031021F" w:rsidRDefault="00FD25D3" w:rsidP="00F47235">
            <w:pPr>
              <w:jc w:val="center"/>
              <w:rPr>
                <w:sz w:val="20"/>
                <w:szCs w:val="20"/>
                <w:lang w:val="uk-UA"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DB382B" w14:textId="77777777" w:rsidR="00FD25D3" w:rsidRPr="0031021F" w:rsidRDefault="00FD25D3" w:rsidP="00F47235">
            <w:pPr>
              <w:jc w:val="center"/>
              <w:rPr>
                <w:sz w:val="20"/>
                <w:szCs w:val="20"/>
                <w:lang w:val="uk-UA" w:eastAsia="en-US"/>
              </w:rPr>
            </w:pPr>
          </w:p>
        </w:tc>
      </w:tr>
      <w:tr w:rsidR="00FD25D3" w:rsidRPr="0031021F" w14:paraId="2D1C61EE" w14:textId="77777777" w:rsidTr="00F47235">
        <w:trPr>
          <w:trHeight w:hRule="exact" w:val="907"/>
          <w:jc w:val="center"/>
        </w:trPr>
        <w:tc>
          <w:tcPr>
            <w:tcW w:w="562" w:type="dxa"/>
            <w:tcBorders>
              <w:top w:val="single" w:sz="4" w:space="0" w:color="auto"/>
              <w:left w:val="single" w:sz="4" w:space="0" w:color="auto"/>
              <w:bottom w:val="single" w:sz="4" w:space="0" w:color="auto"/>
              <w:right w:val="single" w:sz="4" w:space="0" w:color="auto"/>
            </w:tcBorders>
            <w:vAlign w:val="center"/>
          </w:tcPr>
          <w:p w14:paraId="20EDCC3C" w14:textId="77777777" w:rsidR="00FD25D3" w:rsidRPr="0031021F" w:rsidRDefault="00FD25D3" w:rsidP="00F47235">
            <w:pPr>
              <w:rPr>
                <w:color w:val="000000"/>
                <w:sz w:val="20"/>
                <w:szCs w:val="20"/>
                <w:lang w:val="uk-UA" w:eastAsia="en-US"/>
              </w:rPr>
            </w:pPr>
            <w:r w:rsidRPr="0031021F">
              <w:rPr>
                <w:color w:val="000000"/>
                <w:sz w:val="20"/>
                <w:szCs w:val="20"/>
                <w:lang w:val="uk-UA" w:eastAsia="en-US"/>
              </w:rPr>
              <w:t>3.</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0D404" w14:textId="77777777" w:rsidR="00FD25D3" w:rsidRPr="0031021F" w:rsidRDefault="00FD25D3" w:rsidP="00F47235">
            <w:pPr>
              <w:rPr>
                <w:sz w:val="20"/>
                <w:szCs w:val="20"/>
                <w:lang w:val="uk-UA"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927C76" w14:textId="77777777" w:rsidR="00FD25D3" w:rsidRPr="0031021F" w:rsidRDefault="00FD25D3" w:rsidP="00F47235">
            <w:pPr>
              <w:jc w:val="center"/>
              <w:rPr>
                <w:sz w:val="20"/>
                <w:szCs w:val="20"/>
                <w:lang w:val="uk-UA"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DA0FF" w14:textId="77777777" w:rsidR="00FD25D3" w:rsidRPr="0031021F" w:rsidRDefault="00FD25D3" w:rsidP="00F47235">
            <w:pPr>
              <w:jc w:val="center"/>
              <w:rPr>
                <w:sz w:val="20"/>
                <w:szCs w:val="20"/>
                <w:lang w:val="uk-UA"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D62037" w14:textId="77777777" w:rsidR="00FD25D3" w:rsidRPr="0031021F" w:rsidRDefault="00FD25D3" w:rsidP="00F47235">
            <w:pPr>
              <w:jc w:val="center"/>
              <w:rPr>
                <w:sz w:val="20"/>
                <w:szCs w:val="20"/>
                <w:lang w:val="uk-UA"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9EC60E" w14:textId="77777777" w:rsidR="00FD25D3" w:rsidRPr="0031021F" w:rsidRDefault="00FD25D3" w:rsidP="00F47235">
            <w:pPr>
              <w:jc w:val="center"/>
              <w:rPr>
                <w:sz w:val="20"/>
                <w:szCs w:val="20"/>
                <w:lang w:val="uk-UA"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20EC76" w14:textId="77777777" w:rsidR="00FD25D3" w:rsidRPr="0031021F" w:rsidRDefault="00FD25D3" w:rsidP="00F47235">
            <w:pPr>
              <w:jc w:val="center"/>
              <w:rPr>
                <w:sz w:val="20"/>
                <w:szCs w:val="20"/>
                <w:lang w:val="uk-UA" w:eastAsia="en-US"/>
              </w:rPr>
            </w:pPr>
          </w:p>
        </w:tc>
      </w:tr>
      <w:tr w:rsidR="00FD25D3" w:rsidRPr="0031021F" w14:paraId="63EE4BB3" w14:textId="77777777" w:rsidTr="00F47235">
        <w:trPr>
          <w:trHeight w:hRule="exact" w:val="907"/>
          <w:jc w:val="center"/>
        </w:trPr>
        <w:tc>
          <w:tcPr>
            <w:tcW w:w="562" w:type="dxa"/>
            <w:tcBorders>
              <w:top w:val="single" w:sz="4" w:space="0" w:color="auto"/>
              <w:left w:val="single" w:sz="4" w:space="0" w:color="auto"/>
              <w:bottom w:val="single" w:sz="4" w:space="0" w:color="auto"/>
              <w:right w:val="single" w:sz="4" w:space="0" w:color="auto"/>
            </w:tcBorders>
            <w:vAlign w:val="center"/>
          </w:tcPr>
          <w:p w14:paraId="34E5B311" w14:textId="77777777" w:rsidR="00FD25D3" w:rsidRPr="0031021F" w:rsidRDefault="00FD25D3" w:rsidP="00F47235">
            <w:pPr>
              <w:rPr>
                <w:color w:val="000000"/>
                <w:sz w:val="20"/>
                <w:szCs w:val="20"/>
                <w:lang w:val="uk-UA" w:eastAsia="en-US"/>
              </w:rPr>
            </w:pPr>
            <w:r w:rsidRPr="0031021F">
              <w:rPr>
                <w:color w:val="000000"/>
                <w:sz w:val="20"/>
                <w:szCs w:val="20"/>
                <w:lang w:val="uk-UA" w:eastAsia="en-US"/>
              </w:rPr>
              <w:t>4.</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135137" w14:textId="77777777" w:rsidR="00FD25D3" w:rsidRPr="0031021F" w:rsidRDefault="00FD25D3" w:rsidP="00F47235">
            <w:pPr>
              <w:rPr>
                <w:sz w:val="20"/>
                <w:szCs w:val="20"/>
                <w:lang w:val="uk-UA"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F941A" w14:textId="77777777" w:rsidR="00FD25D3" w:rsidRPr="0031021F" w:rsidRDefault="00FD25D3" w:rsidP="00F47235">
            <w:pPr>
              <w:jc w:val="center"/>
              <w:rPr>
                <w:sz w:val="20"/>
                <w:szCs w:val="20"/>
                <w:lang w:val="uk-UA"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81A3A7" w14:textId="77777777" w:rsidR="00FD25D3" w:rsidRPr="0031021F" w:rsidRDefault="00FD25D3" w:rsidP="00F47235">
            <w:pPr>
              <w:jc w:val="center"/>
              <w:rPr>
                <w:sz w:val="20"/>
                <w:szCs w:val="20"/>
                <w:lang w:val="uk-UA"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702152" w14:textId="77777777" w:rsidR="00FD25D3" w:rsidRPr="0031021F" w:rsidRDefault="00FD25D3" w:rsidP="00F47235">
            <w:pPr>
              <w:jc w:val="center"/>
              <w:rPr>
                <w:sz w:val="20"/>
                <w:szCs w:val="20"/>
                <w:lang w:val="uk-UA"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BB36F5" w14:textId="77777777" w:rsidR="00FD25D3" w:rsidRPr="0031021F" w:rsidRDefault="00FD25D3" w:rsidP="00F47235">
            <w:pPr>
              <w:jc w:val="center"/>
              <w:rPr>
                <w:sz w:val="20"/>
                <w:szCs w:val="20"/>
                <w:lang w:val="uk-UA"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82B9E" w14:textId="77777777" w:rsidR="00FD25D3" w:rsidRPr="0031021F" w:rsidRDefault="00FD25D3" w:rsidP="00F47235">
            <w:pPr>
              <w:jc w:val="center"/>
              <w:rPr>
                <w:sz w:val="20"/>
                <w:szCs w:val="20"/>
                <w:lang w:val="uk-UA" w:eastAsia="en-US"/>
              </w:rPr>
            </w:pPr>
          </w:p>
        </w:tc>
      </w:tr>
      <w:tr w:rsidR="00FD25D3" w:rsidRPr="0031021F" w14:paraId="174DB211" w14:textId="77777777" w:rsidTr="00F47235">
        <w:trPr>
          <w:trHeight w:val="294"/>
          <w:jc w:val="center"/>
        </w:trPr>
        <w:tc>
          <w:tcPr>
            <w:tcW w:w="8217" w:type="dxa"/>
            <w:gridSpan w:val="6"/>
            <w:tcBorders>
              <w:top w:val="single" w:sz="4" w:space="0" w:color="auto"/>
              <w:left w:val="single" w:sz="4" w:space="0" w:color="auto"/>
              <w:bottom w:val="single" w:sz="4" w:space="0" w:color="auto"/>
              <w:right w:val="single" w:sz="4" w:space="0" w:color="auto"/>
            </w:tcBorders>
            <w:hideMark/>
          </w:tcPr>
          <w:p w14:paraId="47DB033E" w14:textId="77777777" w:rsidR="00FD25D3" w:rsidRPr="0031021F" w:rsidRDefault="00FD25D3" w:rsidP="00F47235">
            <w:pPr>
              <w:widowControl w:val="0"/>
              <w:suppressAutoHyphens/>
              <w:autoSpaceDE w:val="0"/>
              <w:autoSpaceDN w:val="0"/>
              <w:snapToGrid w:val="0"/>
              <w:jc w:val="right"/>
              <w:rPr>
                <w:b/>
                <w:szCs w:val="24"/>
                <w:lang w:val="uk-UA" w:eastAsia="ar-SA" w:bidi="uk-UA"/>
              </w:rPr>
            </w:pPr>
            <w:r w:rsidRPr="0031021F">
              <w:rPr>
                <w:b/>
                <w:szCs w:val="24"/>
                <w:lang w:val="uk-UA" w:eastAsia="ar-SA" w:bidi="uk-UA"/>
              </w:rPr>
              <w:t>Загальна вартість, грн., без ПДВ</w:t>
            </w:r>
          </w:p>
        </w:tc>
        <w:tc>
          <w:tcPr>
            <w:tcW w:w="1417" w:type="dxa"/>
            <w:tcBorders>
              <w:top w:val="single" w:sz="4" w:space="0" w:color="auto"/>
              <w:left w:val="single" w:sz="4" w:space="0" w:color="auto"/>
              <w:bottom w:val="single" w:sz="4" w:space="0" w:color="auto"/>
              <w:right w:val="single" w:sz="4" w:space="0" w:color="auto"/>
            </w:tcBorders>
            <w:vAlign w:val="center"/>
          </w:tcPr>
          <w:p w14:paraId="38184CF9" w14:textId="77777777" w:rsidR="00FD25D3" w:rsidRPr="0031021F" w:rsidRDefault="00FD25D3" w:rsidP="00F47235">
            <w:pPr>
              <w:widowControl w:val="0"/>
              <w:suppressAutoHyphens/>
              <w:autoSpaceDE w:val="0"/>
              <w:autoSpaceDN w:val="0"/>
              <w:snapToGrid w:val="0"/>
              <w:jc w:val="right"/>
              <w:rPr>
                <w:b/>
                <w:lang w:val="uk-UA" w:eastAsia="ar-SA" w:bidi="uk-UA"/>
              </w:rPr>
            </w:pPr>
          </w:p>
        </w:tc>
      </w:tr>
      <w:tr w:rsidR="00FD25D3" w:rsidRPr="0031021F" w14:paraId="13C4E457" w14:textId="77777777" w:rsidTr="00F47235">
        <w:trPr>
          <w:trHeight w:val="309"/>
          <w:jc w:val="center"/>
        </w:trPr>
        <w:tc>
          <w:tcPr>
            <w:tcW w:w="8217" w:type="dxa"/>
            <w:gridSpan w:val="6"/>
            <w:tcBorders>
              <w:top w:val="single" w:sz="4" w:space="0" w:color="auto"/>
              <w:left w:val="single" w:sz="4" w:space="0" w:color="auto"/>
              <w:bottom w:val="single" w:sz="4" w:space="0" w:color="auto"/>
              <w:right w:val="single" w:sz="4" w:space="0" w:color="auto"/>
            </w:tcBorders>
            <w:hideMark/>
          </w:tcPr>
          <w:p w14:paraId="1AB50634" w14:textId="77777777" w:rsidR="00FD25D3" w:rsidRPr="0031021F" w:rsidRDefault="00FD25D3" w:rsidP="00F47235">
            <w:pPr>
              <w:widowControl w:val="0"/>
              <w:suppressAutoHyphens/>
              <w:autoSpaceDE w:val="0"/>
              <w:autoSpaceDN w:val="0"/>
              <w:snapToGrid w:val="0"/>
              <w:jc w:val="right"/>
              <w:rPr>
                <w:b/>
                <w:szCs w:val="24"/>
                <w:lang w:val="uk-UA" w:eastAsia="ar-SA" w:bidi="uk-UA"/>
              </w:rPr>
            </w:pPr>
            <w:r w:rsidRPr="0031021F">
              <w:rPr>
                <w:b/>
                <w:szCs w:val="24"/>
                <w:lang w:val="uk-UA" w:eastAsia="ar-SA" w:bidi="uk-UA"/>
              </w:rPr>
              <w:t>ПДВ 20%</w:t>
            </w:r>
          </w:p>
        </w:tc>
        <w:tc>
          <w:tcPr>
            <w:tcW w:w="1417" w:type="dxa"/>
            <w:tcBorders>
              <w:top w:val="single" w:sz="4" w:space="0" w:color="auto"/>
              <w:left w:val="single" w:sz="4" w:space="0" w:color="auto"/>
              <w:bottom w:val="single" w:sz="4" w:space="0" w:color="auto"/>
              <w:right w:val="single" w:sz="4" w:space="0" w:color="auto"/>
            </w:tcBorders>
            <w:vAlign w:val="center"/>
          </w:tcPr>
          <w:p w14:paraId="2DBBAC11" w14:textId="77777777" w:rsidR="00FD25D3" w:rsidRPr="0031021F" w:rsidRDefault="00FD25D3" w:rsidP="00F47235">
            <w:pPr>
              <w:jc w:val="right"/>
              <w:rPr>
                <w:b/>
                <w:lang w:val="uk-UA" w:eastAsia="en-US"/>
              </w:rPr>
            </w:pPr>
          </w:p>
        </w:tc>
      </w:tr>
      <w:tr w:rsidR="00FD25D3" w:rsidRPr="0031021F" w14:paraId="69227BF6" w14:textId="77777777" w:rsidTr="00F47235">
        <w:trPr>
          <w:trHeight w:val="294"/>
          <w:jc w:val="center"/>
        </w:trPr>
        <w:tc>
          <w:tcPr>
            <w:tcW w:w="8217" w:type="dxa"/>
            <w:gridSpan w:val="6"/>
            <w:tcBorders>
              <w:top w:val="single" w:sz="4" w:space="0" w:color="auto"/>
              <w:left w:val="single" w:sz="4" w:space="0" w:color="auto"/>
              <w:bottom w:val="single" w:sz="4" w:space="0" w:color="auto"/>
              <w:right w:val="single" w:sz="4" w:space="0" w:color="auto"/>
            </w:tcBorders>
            <w:hideMark/>
          </w:tcPr>
          <w:p w14:paraId="0378A11F" w14:textId="77777777" w:rsidR="00FD25D3" w:rsidRPr="0031021F" w:rsidRDefault="00FD25D3" w:rsidP="00F47235">
            <w:pPr>
              <w:widowControl w:val="0"/>
              <w:suppressAutoHyphens/>
              <w:autoSpaceDE w:val="0"/>
              <w:autoSpaceDN w:val="0"/>
              <w:snapToGrid w:val="0"/>
              <w:jc w:val="right"/>
              <w:rPr>
                <w:b/>
                <w:szCs w:val="24"/>
                <w:lang w:val="uk-UA" w:eastAsia="ar-SA" w:bidi="uk-UA"/>
              </w:rPr>
            </w:pPr>
            <w:r w:rsidRPr="0031021F">
              <w:rPr>
                <w:b/>
                <w:szCs w:val="24"/>
                <w:lang w:val="uk-UA" w:eastAsia="ar-SA" w:bidi="uk-UA"/>
              </w:rPr>
              <w:t>Загальна вартість, грн., з ПДВ</w:t>
            </w:r>
          </w:p>
        </w:tc>
        <w:tc>
          <w:tcPr>
            <w:tcW w:w="1417" w:type="dxa"/>
            <w:tcBorders>
              <w:top w:val="single" w:sz="4" w:space="0" w:color="auto"/>
              <w:left w:val="single" w:sz="4" w:space="0" w:color="auto"/>
              <w:bottom w:val="single" w:sz="4" w:space="0" w:color="auto"/>
              <w:right w:val="single" w:sz="4" w:space="0" w:color="auto"/>
            </w:tcBorders>
            <w:vAlign w:val="center"/>
          </w:tcPr>
          <w:p w14:paraId="45C9C8A0" w14:textId="77777777" w:rsidR="00FD25D3" w:rsidRPr="0031021F" w:rsidRDefault="00FD25D3" w:rsidP="00F47235">
            <w:pPr>
              <w:jc w:val="right"/>
              <w:rPr>
                <w:b/>
                <w:lang w:val="uk-UA" w:eastAsia="en-US"/>
              </w:rPr>
            </w:pPr>
          </w:p>
        </w:tc>
      </w:tr>
    </w:tbl>
    <w:p w14:paraId="1E4F0E15" w14:textId="13B18EFD" w:rsidR="009E3F97" w:rsidRPr="0031021F" w:rsidRDefault="009E3F97" w:rsidP="009E3F97">
      <w:pPr>
        <w:autoSpaceDE w:val="0"/>
        <w:autoSpaceDN w:val="0"/>
        <w:adjustRightInd w:val="0"/>
        <w:ind w:firstLine="540"/>
        <w:jc w:val="both"/>
        <w:rPr>
          <w:rFonts w:ascii="Times New Roman" w:hAnsi="Times New Roman"/>
          <w:sz w:val="24"/>
          <w:szCs w:val="24"/>
          <w:lang w:val="uk-UA"/>
        </w:rPr>
      </w:pPr>
      <w:r w:rsidRPr="0031021F">
        <w:rPr>
          <w:rFonts w:ascii="Times New Roman" w:hAnsi="Times New Roman"/>
          <w:sz w:val="24"/>
          <w:szCs w:val="24"/>
          <w:lang w:val="uk-UA"/>
        </w:rPr>
        <w:t xml:space="preserve"> </w:t>
      </w:r>
    </w:p>
    <w:p w14:paraId="51D9BEE6" w14:textId="77777777" w:rsidR="009E3F97" w:rsidRPr="0031021F" w:rsidRDefault="009E3F97" w:rsidP="009E3F97">
      <w:pPr>
        <w:spacing w:after="0" w:line="240" w:lineRule="auto"/>
        <w:jc w:val="both"/>
        <w:rPr>
          <w:rFonts w:ascii="Times New Roman" w:hAnsi="Times New Roman"/>
          <w:sz w:val="24"/>
          <w:szCs w:val="24"/>
          <w:lang w:val="uk-UA" w:eastAsia="ru-RU"/>
        </w:rPr>
      </w:pPr>
      <w:r w:rsidRPr="0031021F">
        <w:rPr>
          <w:rFonts w:ascii="Times New Roman" w:hAnsi="Times New Roman"/>
          <w:sz w:val="24"/>
          <w:szCs w:val="24"/>
          <w:lang w:val="uk-UA"/>
        </w:rPr>
        <w:t xml:space="preserve"> </w:t>
      </w:r>
    </w:p>
    <w:tbl>
      <w:tblPr>
        <w:tblpPr w:leftFromText="180" w:rightFromText="180" w:vertAnchor="text" w:horzAnchor="margin" w:tblpY="20"/>
        <w:tblW w:w="9852" w:type="dxa"/>
        <w:tblLook w:val="04A0" w:firstRow="1" w:lastRow="0" w:firstColumn="1" w:lastColumn="0" w:noHBand="0" w:noVBand="1"/>
      </w:tblPr>
      <w:tblGrid>
        <w:gridCol w:w="5186"/>
        <w:gridCol w:w="4666"/>
      </w:tblGrid>
      <w:tr w:rsidR="009E3F97" w:rsidRPr="0031021F" w14:paraId="3FE33D5F" w14:textId="77777777" w:rsidTr="00C71815">
        <w:trPr>
          <w:trHeight w:val="258"/>
        </w:trPr>
        <w:tc>
          <w:tcPr>
            <w:tcW w:w="5186" w:type="dxa"/>
            <w:hideMark/>
          </w:tcPr>
          <w:p w14:paraId="297D4CFB" w14:textId="77777777" w:rsidR="009E3F97" w:rsidRPr="0031021F" w:rsidRDefault="009E3F97" w:rsidP="00C71815">
            <w:pPr>
              <w:overflowPunct w:val="0"/>
              <w:autoSpaceDE w:val="0"/>
              <w:autoSpaceDN w:val="0"/>
              <w:adjustRightInd w:val="0"/>
              <w:spacing w:after="0" w:line="228" w:lineRule="auto"/>
              <w:rPr>
                <w:rFonts w:ascii="Times New Roman" w:hAnsi="Times New Roman"/>
                <w:b/>
                <w:bCs/>
                <w:sz w:val="24"/>
                <w:szCs w:val="24"/>
                <w:lang w:val="uk-UA"/>
              </w:rPr>
            </w:pPr>
            <w:r w:rsidRPr="0031021F">
              <w:rPr>
                <w:rFonts w:ascii="Times New Roman" w:hAnsi="Times New Roman"/>
                <w:b/>
                <w:bCs/>
                <w:sz w:val="24"/>
                <w:szCs w:val="24"/>
                <w:lang w:val="uk-UA"/>
              </w:rPr>
              <w:t>ПОКУПЕЦЬ</w:t>
            </w:r>
          </w:p>
        </w:tc>
        <w:tc>
          <w:tcPr>
            <w:tcW w:w="4666" w:type="dxa"/>
            <w:hideMark/>
          </w:tcPr>
          <w:p w14:paraId="46FF0157" w14:textId="77777777" w:rsidR="009E3F97" w:rsidRPr="0031021F" w:rsidRDefault="009E3F97" w:rsidP="00C71815">
            <w:pPr>
              <w:overflowPunct w:val="0"/>
              <w:autoSpaceDE w:val="0"/>
              <w:autoSpaceDN w:val="0"/>
              <w:adjustRightInd w:val="0"/>
              <w:spacing w:after="0" w:line="228" w:lineRule="auto"/>
              <w:rPr>
                <w:rFonts w:ascii="Times New Roman" w:hAnsi="Times New Roman"/>
                <w:b/>
                <w:bCs/>
                <w:sz w:val="24"/>
                <w:szCs w:val="24"/>
                <w:lang w:val="uk-UA"/>
              </w:rPr>
            </w:pPr>
            <w:r w:rsidRPr="0031021F">
              <w:rPr>
                <w:rFonts w:ascii="Times New Roman" w:hAnsi="Times New Roman"/>
                <w:b/>
                <w:bCs/>
                <w:sz w:val="24"/>
                <w:szCs w:val="24"/>
                <w:lang w:val="uk-UA"/>
              </w:rPr>
              <w:t>ПРОДАВЕЦЬ</w:t>
            </w:r>
          </w:p>
        </w:tc>
      </w:tr>
      <w:tr w:rsidR="009E3F97" w:rsidRPr="0031021F" w14:paraId="0EB3B584" w14:textId="77777777" w:rsidTr="00C71815">
        <w:trPr>
          <w:trHeight w:val="663"/>
        </w:trPr>
        <w:tc>
          <w:tcPr>
            <w:tcW w:w="5186" w:type="dxa"/>
          </w:tcPr>
          <w:p w14:paraId="0BB64C64" w14:textId="77777777" w:rsidR="009E3F97" w:rsidRPr="0031021F" w:rsidRDefault="009E3F97" w:rsidP="00C71815">
            <w:pPr>
              <w:spacing w:line="228" w:lineRule="auto"/>
              <w:rPr>
                <w:rFonts w:ascii="Times New Roman" w:hAnsi="Times New Roman"/>
                <w:b/>
                <w:bCs/>
                <w:i/>
                <w:iCs/>
                <w:sz w:val="24"/>
                <w:szCs w:val="24"/>
                <w:lang w:val="uk-UA"/>
              </w:rPr>
            </w:pPr>
          </w:p>
        </w:tc>
        <w:tc>
          <w:tcPr>
            <w:tcW w:w="4666" w:type="dxa"/>
          </w:tcPr>
          <w:p w14:paraId="6B9D5ADD" w14:textId="77777777" w:rsidR="009E3F97" w:rsidRPr="0031021F" w:rsidRDefault="009E3F97" w:rsidP="00C71815">
            <w:pPr>
              <w:spacing w:line="228" w:lineRule="auto"/>
              <w:rPr>
                <w:rFonts w:ascii="Times New Roman" w:hAnsi="Times New Roman"/>
                <w:b/>
                <w:bCs/>
                <w:iCs/>
                <w:sz w:val="24"/>
                <w:szCs w:val="24"/>
                <w:lang w:val="uk-UA"/>
              </w:rPr>
            </w:pPr>
          </w:p>
        </w:tc>
      </w:tr>
    </w:tbl>
    <w:p w14:paraId="1F474BB7" w14:textId="77777777" w:rsidR="009E3F97" w:rsidRPr="0031021F" w:rsidRDefault="009E3F97" w:rsidP="009E3F97">
      <w:pPr>
        <w:autoSpaceDE w:val="0"/>
        <w:autoSpaceDN w:val="0"/>
        <w:adjustRightInd w:val="0"/>
        <w:ind w:firstLine="540"/>
        <w:jc w:val="both"/>
        <w:rPr>
          <w:rFonts w:ascii="Times New Roman" w:hAnsi="Times New Roman"/>
          <w:sz w:val="24"/>
          <w:szCs w:val="24"/>
          <w:lang w:val="uk-UA" w:eastAsia="ru-RU"/>
        </w:rPr>
      </w:pPr>
    </w:p>
    <w:p w14:paraId="0D307F41" w14:textId="77777777" w:rsidR="009E3F97" w:rsidRPr="0031021F" w:rsidRDefault="009E3F97" w:rsidP="009E3F97">
      <w:pPr>
        <w:spacing w:line="228" w:lineRule="auto"/>
        <w:rPr>
          <w:rFonts w:ascii="Times New Roman" w:hAnsi="Times New Roman"/>
          <w:sz w:val="20"/>
          <w:szCs w:val="20"/>
          <w:lang w:val="uk-UA"/>
        </w:rPr>
      </w:pPr>
    </w:p>
    <w:p w14:paraId="188E96F0" w14:textId="77777777" w:rsidR="009E3F97" w:rsidRPr="0031021F" w:rsidRDefault="009E3F97" w:rsidP="009E3F97">
      <w:pPr>
        <w:spacing w:line="228" w:lineRule="auto"/>
        <w:rPr>
          <w:rFonts w:ascii="Times New Roman" w:hAnsi="Times New Roman"/>
          <w:lang w:val="uk-UA"/>
        </w:rPr>
      </w:pPr>
    </w:p>
    <w:p w14:paraId="3141431D" w14:textId="77777777" w:rsidR="009E3F97" w:rsidRPr="0031021F" w:rsidRDefault="009E3F97" w:rsidP="009E3F97">
      <w:pPr>
        <w:spacing w:line="228" w:lineRule="auto"/>
        <w:rPr>
          <w:rFonts w:ascii="Times New Roman" w:hAnsi="Times New Roman"/>
          <w:lang w:val="uk-UA"/>
        </w:rPr>
      </w:pPr>
    </w:p>
    <w:p w14:paraId="2FB885C7" w14:textId="77777777" w:rsidR="009E3F97" w:rsidRPr="0031021F" w:rsidRDefault="009E3F97" w:rsidP="009E3F97">
      <w:pPr>
        <w:spacing w:after="0"/>
        <w:jc w:val="center"/>
        <w:rPr>
          <w:rFonts w:ascii="Times New Roman" w:hAnsi="Times New Roman"/>
          <w:b/>
          <w:bCs/>
          <w:sz w:val="18"/>
          <w:szCs w:val="18"/>
          <w:lang w:val="uk-UA"/>
        </w:rPr>
      </w:pPr>
    </w:p>
    <w:p w14:paraId="54F0FFC1" w14:textId="77777777" w:rsidR="009E3F97" w:rsidRPr="0031021F" w:rsidRDefault="009E3F97" w:rsidP="009E3F97">
      <w:pPr>
        <w:spacing w:after="0" w:line="240" w:lineRule="auto"/>
        <w:ind w:left="3742"/>
        <w:jc w:val="center"/>
        <w:rPr>
          <w:rFonts w:ascii="Times New Roman" w:hAnsi="Times New Roman"/>
          <w:b/>
          <w:bCs/>
          <w:sz w:val="24"/>
          <w:szCs w:val="24"/>
          <w:lang w:val="uk-UA"/>
        </w:rPr>
      </w:pPr>
    </w:p>
    <w:p w14:paraId="3C906E7F" w14:textId="77777777" w:rsidR="009E3F97" w:rsidRPr="0031021F" w:rsidRDefault="009E3F97" w:rsidP="009E3F97">
      <w:pPr>
        <w:spacing w:after="0" w:line="240" w:lineRule="auto"/>
        <w:ind w:left="3742"/>
        <w:jc w:val="center"/>
        <w:rPr>
          <w:rFonts w:ascii="Times New Roman" w:hAnsi="Times New Roman"/>
          <w:b/>
          <w:bCs/>
          <w:sz w:val="24"/>
          <w:szCs w:val="24"/>
          <w:lang w:val="uk-UA"/>
        </w:rPr>
      </w:pPr>
    </w:p>
    <w:p w14:paraId="0BEBE0BF" w14:textId="77777777" w:rsidR="009E3F97" w:rsidRPr="0031021F" w:rsidRDefault="009E3F97" w:rsidP="009E3F97">
      <w:pPr>
        <w:spacing w:after="0" w:line="240" w:lineRule="auto"/>
        <w:ind w:left="3742"/>
        <w:jc w:val="center"/>
        <w:rPr>
          <w:rFonts w:ascii="Times New Roman" w:hAnsi="Times New Roman"/>
          <w:b/>
          <w:bCs/>
          <w:sz w:val="24"/>
          <w:szCs w:val="24"/>
          <w:lang w:val="uk-UA"/>
        </w:rPr>
      </w:pPr>
    </w:p>
    <w:p w14:paraId="7319B45C" w14:textId="77777777" w:rsidR="009E3F97" w:rsidRPr="0031021F" w:rsidRDefault="009E3F97" w:rsidP="009E3F97">
      <w:pPr>
        <w:spacing w:after="0" w:line="240" w:lineRule="auto"/>
        <w:ind w:left="3742"/>
        <w:jc w:val="center"/>
        <w:rPr>
          <w:rFonts w:ascii="Times New Roman" w:hAnsi="Times New Roman"/>
          <w:b/>
          <w:bCs/>
          <w:sz w:val="24"/>
          <w:szCs w:val="24"/>
          <w:lang w:val="uk-UA"/>
        </w:rPr>
      </w:pPr>
    </w:p>
    <w:p w14:paraId="3C29175F" w14:textId="77777777" w:rsidR="009E3F97" w:rsidRPr="0031021F" w:rsidRDefault="009E3F97" w:rsidP="009E3F97">
      <w:pPr>
        <w:widowControl w:val="0"/>
        <w:spacing w:after="0" w:line="240" w:lineRule="auto"/>
        <w:rPr>
          <w:rFonts w:ascii="Times New Roman" w:eastAsia="Times New Roman" w:hAnsi="Times New Roman" w:cs="Times New Roman"/>
          <w:b/>
          <w:bCs/>
          <w:sz w:val="24"/>
          <w:szCs w:val="24"/>
          <w:lang w:val="uk-UA" w:eastAsia="uk-UA"/>
        </w:rPr>
      </w:pPr>
      <w:r w:rsidRPr="0031021F">
        <w:rPr>
          <w:rFonts w:ascii="Times New Roman" w:eastAsia="Times New Roman" w:hAnsi="Times New Roman" w:cs="Times New Roman"/>
          <w:b/>
          <w:bCs/>
          <w:sz w:val="24"/>
          <w:szCs w:val="24"/>
          <w:lang w:val="uk-UA" w:eastAsia="uk-UA"/>
        </w:rPr>
        <w:tab/>
      </w:r>
    </w:p>
    <w:p w14:paraId="0F726B5C" w14:textId="77777777" w:rsidR="009E3F97" w:rsidRPr="0031021F" w:rsidRDefault="009E3F97" w:rsidP="009E3F97">
      <w:pPr>
        <w:widowControl w:val="0"/>
        <w:spacing w:after="0" w:line="240" w:lineRule="auto"/>
        <w:rPr>
          <w:rFonts w:ascii="Times New Roman" w:eastAsia="Times New Roman" w:hAnsi="Times New Roman" w:cs="Times New Roman"/>
          <w:sz w:val="24"/>
          <w:szCs w:val="24"/>
          <w:lang w:val="uk-UA" w:eastAsia="uk-UA"/>
        </w:rPr>
      </w:pPr>
    </w:p>
    <w:p w14:paraId="3D31BC3F" w14:textId="77777777" w:rsidR="00FF72BB" w:rsidRPr="0031021F" w:rsidRDefault="00FF72BB" w:rsidP="004F6FC4">
      <w:pPr>
        <w:widowControl w:val="0"/>
        <w:spacing w:after="0" w:line="240" w:lineRule="auto"/>
        <w:jc w:val="right"/>
        <w:rPr>
          <w:rFonts w:ascii="Times New Roman" w:eastAsia="Times New Roman" w:hAnsi="Times New Roman" w:cs="Times New Roman"/>
          <w:b/>
          <w:bCs/>
          <w:sz w:val="24"/>
          <w:szCs w:val="24"/>
          <w:lang w:val="uk-UA" w:eastAsia="uk-UA"/>
        </w:rPr>
      </w:pPr>
    </w:p>
    <w:sectPr w:rsidR="00FF72BB" w:rsidRPr="0031021F" w:rsidSect="00EB7104">
      <w:headerReference w:type="default" r:id="rId8"/>
      <w:pgSz w:w="11904" w:h="16834"/>
      <w:pgMar w:top="426" w:right="567" w:bottom="851" w:left="1701" w:header="709" w:footer="198"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AFF61" w14:textId="77777777" w:rsidR="00EB7104" w:rsidRDefault="00EB7104">
      <w:pPr>
        <w:spacing w:after="0" w:line="240" w:lineRule="auto"/>
      </w:pPr>
      <w:r>
        <w:separator/>
      </w:r>
    </w:p>
  </w:endnote>
  <w:endnote w:type="continuationSeparator" w:id="0">
    <w:p w14:paraId="724588D2" w14:textId="77777777" w:rsidR="00EB7104" w:rsidRDefault="00EB7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 w:name="Liberation Serif">
    <w:altName w:val="Times New Roman"/>
    <w:charset w:val="CC"/>
    <w:family w:val="roman"/>
    <w:pitch w:val="variable"/>
  </w:font>
  <w:font w:name="TimesNewRomanPSMT">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oto Sans">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FB000" w14:textId="77777777" w:rsidR="00EB7104" w:rsidRDefault="00EB7104">
      <w:pPr>
        <w:spacing w:after="0" w:line="240" w:lineRule="auto"/>
      </w:pPr>
      <w:r>
        <w:separator/>
      </w:r>
    </w:p>
  </w:footnote>
  <w:footnote w:type="continuationSeparator" w:id="0">
    <w:p w14:paraId="006BA3E1" w14:textId="77777777" w:rsidR="00EB7104" w:rsidRDefault="00EB7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7D729" w14:textId="77777777" w:rsidR="00001D5B" w:rsidRPr="00E31D9D" w:rsidRDefault="00001D5B">
    <w:pPr>
      <w:tabs>
        <w:tab w:val="center" w:pos="4571"/>
        <w:tab w:val="right" w:pos="8558"/>
      </w:tabs>
      <w:autoSpaceDE w:val="0"/>
      <w:autoSpaceDN w:val="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1" w15:restartNumberingAfterBreak="0">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2" w15:restartNumberingAfterBreak="0">
    <w:nsid w:val="073F37C0"/>
    <w:multiLevelType w:val="multilevel"/>
    <w:tmpl w:val="07E07E4E"/>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846" w:hanging="420"/>
      </w:pPr>
      <w:rPr>
        <w:rFonts w:ascii="Times New Roman" w:eastAsia="Times New Roman" w:hAnsi="Times New Roman" w:cs="Times New Roman"/>
      </w:rPr>
    </w:lvl>
    <w:lvl w:ilvl="2">
      <w:start w:val="1"/>
      <w:numFmt w:val="bullet"/>
      <w:lvlText w:val="●"/>
      <w:lvlJc w:val="left"/>
      <w:pPr>
        <w:ind w:left="3420" w:hanging="360"/>
      </w:pPr>
      <w:rPr>
        <w:rFonts w:ascii="Noto Sans Symbols" w:eastAsia="Noto Sans Symbols" w:hAnsi="Noto Sans Symbols" w:cs="Noto Sans Symbols"/>
        <w:sz w:val="24"/>
        <w:szCs w:val="24"/>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15256A48"/>
    <w:multiLevelType w:val="multilevel"/>
    <w:tmpl w:val="4C527746"/>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2580" w:hanging="420"/>
      </w:pPr>
      <w:rPr>
        <w:rFonts w:ascii="Times New Roman" w:eastAsia="Times New Roman" w:hAnsi="Times New Roman"/>
      </w:rPr>
    </w:lvl>
    <w:lvl w:ilvl="2">
      <w:start w:val="1"/>
      <w:numFmt w:val="bullet"/>
      <w:lvlText w:val="●"/>
      <w:lvlJc w:val="left"/>
      <w:pPr>
        <w:ind w:left="3420" w:hanging="360"/>
      </w:pPr>
      <w:rPr>
        <w:rFonts w:ascii="Noto Sans Symbols" w:eastAsia="Times New Roman" w:hAnsi="Noto Sans Symbols"/>
        <w:sz w:val="24"/>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4" w15:restartNumberingAfterBreak="0">
    <w:nsid w:val="16A32C73"/>
    <w:multiLevelType w:val="hybridMultilevel"/>
    <w:tmpl w:val="8B42DFF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7E723A9"/>
    <w:multiLevelType w:val="hybridMultilevel"/>
    <w:tmpl w:val="96A83FFC"/>
    <w:lvl w:ilvl="0" w:tplc="722A4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3AB7DCA"/>
    <w:multiLevelType w:val="multilevel"/>
    <w:tmpl w:val="A1E6818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4F63BD6"/>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8" w15:restartNumberingAfterBreak="0">
    <w:nsid w:val="2959033E"/>
    <w:multiLevelType w:val="hybridMultilevel"/>
    <w:tmpl w:val="EA10FC10"/>
    <w:lvl w:ilvl="0" w:tplc="BDDE9CB0">
      <w:start w:val="1"/>
      <w:numFmt w:val="bullet"/>
      <w:lvlText w:val="-"/>
      <w:lvlJc w:val="left"/>
      <w:pPr>
        <w:ind w:left="808" w:hanging="360"/>
      </w:pPr>
      <w:rPr>
        <w:rFonts w:ascii="Times New Roman" w:eastAsia="Times New Roman" w:hAnsi="Times New Roman" w:cs="Times New Roman" w:hint="default"/>
        <w:b/>
      </w:rPr>
    </w:lvl>
    <w:lvl w:ilvl="1" w:tplc="04190003" w:tentative="1">
      <w:start w:val="1"/>
      <w:numFmt w:val="bullet"/>
      <w:lvlText w:val="o"/>
      <w:lvlJc w:val="left"/>
      <w:pPr>
        <w:ind w:left="1528" w:hanging="360"/>
      </w:pPr>
      <w:rPr>
        <w:rFonts w:ascii="Courier New" w:hAnsi="Courier New" w:cs="Courier New" w:hint="default"/>
      </w:rPr>
    </w:lvl>
    <w:lvl w:ilvl="2" w:tplc="04190005" w:tentative="1">
      <w:start w:val="1"/>
      <w:numFmt w:val="bullet"/>
      <w:lvlText w:val=""/>
      <w:lvlJc w:val="left"/>
      <w:pPr>
        <w:ind w:left="2248" w:hanging="360"/>
      </w:pPr>
      <w:rPr>
        <w:rFonts w:ascii="Wingdings" w:hAnsi="Wingdings" w:hint="default"/>
      </w:rPr>
    </w:lvl>
    <w:lvl w:ilvl="3" w:tplc="04190001" w:tentative="1">
      <w:start w:val="1"/>
      <w:numFmt w:val="bullet"/>
      <w:lvlText w:val=""/>
      <w:lvlJc w:val="left"/>
      <w:pPr>
        <w:ind w:left="2968" w:hanging="360"/>
      </w:pPr>
      <w:rPr>
        <w:rFonts w:ascii="Symbol" w:hAnsi="Symbol" w:hint="default"/>
      </w:rPr>
    </w:lvl>
    <w:lvl w:ilvl="4" w:tplc="04190003" w:tentative="1">
      <w:start w:val="1"/>
      <w:numFmt w:val="bullet"/>
      <w:lvlText w:val="o"/>
      <w:lvlJc w:val="left"/>
      <w:pPr>
        <w:ind w:left="3688" w:hanging="360"/>
      </w:pPr>
      <w:rPr>
        <w:rFonts w:ascii="Courier New" w:hAnsi="Courier New" w:cs="Courier New" w:hint="default"/>
      </w:rPr>
    </w:lvl>
    <w:lvl w:ilvl="5" w:tplc="04190005" w:tentative="1">
      <w:start w:val="1"/>
      <w:numFmt w:val="bullet"/>
      <w:lvlText w:val=""/>
      <w:lvlJc w:val="left"/>
      <w:pPr>
        <w:ind w:left="4408" w:hanging="360"/>
      </w:pPr>
      <w:rPr>
        <w:rFonts w:ascii="Wingdings" w:hAnsi="Wingdings" w:hint="default"/>
      </w:rPr>
    </w:lvl>
    <w:lvl w:ilvl="6" w:tplc="04190001" w:tentative="1">
      <w:start w:val="1"/>
      <w:numFmt w:val="bullet"/>
      <w:lvlText w:val=""/>
      <w:lvlJc w:val="left"/>
      <w:pPr>
        <w:ind w:left="5128" w:hanging="360"/>
      </w:pPr>
      <w:rPr>
        <w:rFonts w:ascii="Symbol" w:hAnsi="Symbol" w:hint="default"/>
      </w:rPr>
    </w:lvl>
    <w:lvl w:ilvl="7" w:tplc="04190003" w:tentative="1">
      <w:start w:val="1"/>
      <w:numFmt w:val="bullet"/>
      <w:lvlText w:val="o"/>
      <w:lvlJc w:val="left"/>
      <w:pPr>
        <w:ind w:left="5848" w:hanging="360"/>
      </w:pPr>
      <w:rPr>
        <w:rFonts w:ascii="Courier New" w:hAnsi="Courier New" w:cs="Courier New" w:hint="default"/>
      </w:rPr>
    </w:lvl>
    <w:lvl w:ilvl="8" w:tplc="04190005" w:tentative="1">
      <w:start w:val="1"/>
      <w:numFmt w:val="bullet"/>
      <w:lvlText w:val=""/>
      <w:lvlJc w:val="left"/>
      <w:pPr>
        <w:ind w:left="6568" w:hanging="360"/>
      </w:pPr>
      <w:rPr>
        <w:rFonts w:ascii="Wingdings" w:hAnsi="Wingdings" w:hint="default"/>
      </w:rPr>
    </w:lvl>
  </w:abstractNum>
  <w:abstractNum w:abstractNumId="9" w15:restartNumberingAfterBreak="0">
    <w:nsid w:val="2A7B6FE3"/>
    <w:multiLevelType w:val="hybridMultilevel"/>
    <w:tmpl w:val="6846B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C5741D"/>
    <w:multiLevelType w:val="hybridMultilevel"/>
    <w:tmpl w:val="18F6F41A"/>
    <w:lvl w:ilvl="0" w:tplc="4B14AFF2">
      <w:start w:val="12"/>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5E5348D"/>
    <w:multiLevelType w:val="hybridMultilevel"/>
    <w:tmpl w:val="984059E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15:restartNumberingAfterBreak="0">
    <w:nsid w:val="47427884"/>
    <w:multiLevelType w:val="multilevel"/>
    <w:tmpl w:val="6E2AD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5B303D"/>
    <w:multiLevelType w:val="multilevel"/>
    <w:tmpl w:val="8B02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CB472D"/>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5" w15:restartNumberingAfterBreak="0">
    <w:nsid w:val="66761294"/>
    <w:multiLevelType w:val="hybridMultilevel"/>
    <w:tmpl w:val="F21822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EE632C8"/>
    <w:multiLevelType w:val="hybridMultilevel"/>
    <w:tmpl w:val="55F05CB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7" w15:restartNumberingAfterBreak="0">
    <w:nsid w:val="707049FF"/>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8" w15:restartNumberingAfterBreak="0">
    <w:nsid w:val="70CD26DC"/>
    <w:multiLevelType w:val="hybridMultilevel"/>
    <w:tmpl w:val="2C36A3A6"/>
    <w:lvl w:ilvl="0" w:tplc="C448BB02">
      <w:start w:val="1"/>
      <w:numFmt w:val="bullet"/>
      <w:pStyle w:val="a"/>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9" w15:restartNumberingAfterBreak="0">
    <w:nsid w:val="7519124D"/>
    <w:multiLevelType w:val="multilevel"/>
    <w:tmpl w:val="9D2A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B43062"/>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1" w15:restartNumberingAfterBreak="0">
    <w:nsid w:val="79613E69"/>
    <w:multiLevelType w:val="multilevel"/>
    <w:tmpl w:val="10BE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16cid:durableId="1947492996">
    <w:abstractNumId w:val="3"/>
  </w:num>
  <w:num w:numId="2" w16cid:durableId="1427726035">
    <w:abstractNumId w:val="2"/>
  </w:num>
  <w:num w:numId="3" w16cid:durableId="941452994">
    <w:abstractNumId w:val="18"/>
  </w:num>
  <w:num w:numId="4" w16cid:durableId="544951897">
    <w:abstractNumId w:val="13"/>
  </w:num>
  <w:num w:numId="5" w16cid:durableId="241454697">
    <w:abstractNumId w:val="15"/>
  </w:num>
  <w:num w:numId="6" w16cid:durableId="2098867007">
    <w:abstractNumId w:val="4"/>
  </w:num>
  <w:num w:numId="7" w16cid:durableId="1823425987">
    <w:abstractNumId w:val="21"/>
  </w:num>
  <w:num w:numId="8" w16cid:durableId="748428741">
    <w:abstractNumId w:val="22"/>
  </w:num>
  <w:num w:numId="9" w16cid:durableId="387727461">
    <w:abstractNumId w:val="11"/>
  </w:num>
  <w:num w:numId="10" w16cid:durableId="2134012207">
    <w:abstractNumId w:val="8"/>
  </w:num>
  <w:num w:numId="11" w16cid:durableId="1023556583">
    <w:abstractNumId w:val="12"/>
  </w:num>
  <w:num w:numId="12" w16cid:durableId="1071273243">
    <w:abstractNumId w:val="5"/>
  </w:num>
  <w:num w:numId="13" w16cid:durableId="1725134525">
    <w:abstractNumId w:val="10"/>
  </w:num>
  <w:num w:numId="14" w16cid:durableId="417365934">
    <w:abstractNumId w:val="6"/>
  </w:num>
  <w:num w:numId="15" w16cid:durableId="6373352">
    <w:abstractNumId w:val="19"/>
  </w:num>
  <w:num w:numId="16" w16cid:durableId="1672290359">
    <w:abstractNumId w:val="14"/>
  </w:num>
  <w:num w:numId="17" w16cid:durableId="1500464165">
    <w:abstractNumId w:val="7"/>
  </w:num>
  <w:num w:numId="18" w16cid:durableId="1534225595">
    <w:abstractNumId w:val="20"/>
  </w:num>
  <w:num w:numId="19" w16cid:durableId="1243101867">
    <w:abstractNumId w:val="16"/>
  </w:num>
  <w:num w:numId="20" w16cid:durableId="1355308279">
    <w:abstractNumId w:val="17"/>
  </w:num>
  <w:num w:numId="21" w16cid:durableId="1110054237">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BAA"/>
    <w:rsid w:val="00000B0C"/>
    <w:rsid w:val="00001D5B"/>
    <w:rsid w:val="00003CAC"/>
    <w:rsid w:val="00003F55"/>
    <w:rsid w:val="000048F0"/>
    <w:rsid w:val="00005377"/>
    <w:rsid w:val="00005DD8"/>
    <w:rsid w:val="00006B7E"/>
    <w:rsid w:val="00006DCC"/>
    <w:rsid w:val="00007B66"/>
    <w:rsid w:val="000101C2"/>
    <w:rsid w:val="000124B8"/>
    <w:rsid w:val="00013D07"/>
    <w:rsid w:val="00014863"/>
    <w:rsid w:val="000149DD"/>
    <w:rsid w:val="00015734"/>
    <w:rsid w:val="00015AB4"/>
    <w:rsid w:val="00016ED0"/>
    <w:rsid w:val="00017215"/>
    <w:rsid w:val="0002023F"/>
    <w:rsid w:val="0002036C"/>
    <w:rsid w:val="0002079E"/>
    <w:rsid w:val="00022BBE"/>
    <w:rsid w:val="00022F41"/>
    <w:rsid w:val="0002349A"/>
    <w:rsid w:val="00023AE7"/>
    <w:rsid w:val="000242D9"/>
    <w:rsid w:val="000249F6"/>
    <w:rsid w:val="00024E72"/>
    <w:rsid w:val="000266D2"/>
    <w:rsid w:val="000270CB"/>
    <w:rsid w:val="00027888"/>
    <w:rsid w:val="000278C3"/>
    <w:rsid w:val="00027C31"/>
    <w:rsid w:val="00027EAB"/>
    <w:rsid w:val="0003323E"/>
    <w:rsid w:val="00033440"/>
    <w:rsid w:val="00034310"/>
    <w:rsid w:val="000345F7"/>
    <w:rsid w:val="00036089"/>
    <w:rsid w:val="00037B01"/>
    <w:rsid w:val="00040255"/>
    <w:rsid w:val="00040D53"/>
    <w:rsid w:val="00040D7E"/>
    <w:rsid w:val="00040EE6"/>
    <w:rsid w:val="00041B7B"/>
    <w:rsid w:val="00043F30"/>
    <w:rsid w:val="00043FF2"/>
    <w:rsid w:val="000441D1"/>
    <w:rsid w:val="00044A1D"/>
    <w:rsid w:val="00045006"/>
    <w:rsid w:val="00045008"/>
    <w:rsid w:val="000457E5"/>
    <w:rsid w:val="000463A5"/>
    <w:rsid w:val="00047201"/>
    <w:rsid w:val="00047CFF"/>
    <w:rsid w:val="00047E7B"/>
    <w:rsid w:val="00051182"/>
    <w:rsid w:val="0005249B"/>
    <w:rsid w:val="000539F4"/>
    <w:rsid w:val="00053FF3"/>
    <w:rsid w:val="00054E05"/>
    <w:rsid w:val="00060057"/>
    <w:rsid w:val="00061D8B"/>
    <w:rsid w:val="0006579D"/>
    <w:rsid w:val="000661BE"/>
    <w:rsid w:val="000663CD"/>
    <w:rsid w:val="00067FB4"/>
    <w:rsid w:val="0007150C"/>
    <w:rsid w:val="00074AB1"/>
    <w:rsid w:val="00075618"/>
    <w:rsid w:val="00075637"/>
    <w:rsid w:val="00076C20"/>
    <w:rsid w:val="00076F56"/>
    <w:rsid w:val="0008089B"/>
    <w:rsid w:val="00080E25"/>
    <w:rsid w:val="000811FA"/>
    <w:rsid w:val="00081315"/>
    <w:rsid w:val="00081E7B"/>
    <w:rsid w:val="000828DC"/>
    <w:rsid w:val="0008409A"/>
    <w:rsid w:val="00084630"/>
    <w:rsid w:val="00085068"/>
    <w:rsid w:val="000855FE"/>
    <w:rsid w:val="00085C86"/>
    <w:rsid w:val="0008792D"/>
    <w:rsid w:val="000903C6"/>
    <w:rsid w:val="000906D5"/>
    <w:rsid w:val="00090A35"/>
    <w:rsid w:val="00090CB5"/>
    <w:rsid w:val="00094050"/>
    <w:rsid w:val="0009414C"/>
    <w:rsid w:val="0009436D"/>
    <w:rsid w:val="00094865"/>
    <w:rsid w:val="00094E11"/>
    <w:rsid w:val="000969D0"/>
    <w:rsid w:val="00096F2D"/>
    <w:rsid w:val="0009709A"/>
    <w:rsid w:val="00097D39"/>
    <w:rsid w:val="00097F08"/>
    <w:rsid w:val="000A2637"/>
    <w:rsid w:val="000A3C63"/>
    <w:rsid w:val="000A504F"/>
    <w:rsid w:val="000A5C8D"/>
    <w:rsid w:val="000A6363"/>
    <w:rsid w:val="000A7A02"/>
    <w:rsid w:val="000B0EA0"/>
    <w:rsid w:val="000B2742"/>
    <w:rsid w:val="000B330F"/>
    <w:rsid w:val="000B336B"/>
    <w:rsid w:val="000B36C9"/>
    <w:rsid w:val="000B3829"/>
    <w:rsid w:val="000B3A21"/>
    <w:rsid w:val="000B3B9D"/>
    <w:rsid w:val="000B4634"/>
    <w:rsid w:val="000B4C1C"/>
    <w:rsid w:val="000B5B57"/>
    <w:rsid w:val="000B5C8A"/>
    <w:rsid w:val="000B6C46"/>
    <w:rsid w:val="000B6C4C"/>
    <w:rsid w:val="000B6FD5"/>
    <w:rsid w:val="000B7017"/>
    <w:rsid w:val="000B7FCC"/>
    <w:rsid w:val="000C083E"/>
    <w:rsid w:val="000C14F4"/>
    <w:rsid w:val="000C22E8"/>
    <w:rsid w:val="000C2A08"/>
    <w:rsid w:val="000C477B"/>
    <w:rsid w:val="000C610F"/>
    <w:rsid w:val="000C6504"/>
    <w:rsid w:val="000C7A57"/>
    <w:rsid w:val="000C7F1C"/>
    <w:rsid w:val="000D1902"/>
    <w:rsid w:val="000D1ABE"/>
    <w:rsid w:val="000D1F50"/>
    <w:rsid w:val="000D2C0A"/>
    <w:rsid w:val="000D41D9"/>
    <w:rsid w:val="000D4571"/>
    <w:rsid w:val="000D48AB"/>
    <w:rsid w:val="000D4C6D"/>
    <w:rsid w:val="000D4DB9"/>
    <w:rsid w:val="000D4E5E"/>
    <w:rsid w:val="000D51A8"/>
    <w:rsid w:val="000D55DF"/>
    <w:rsid w:val="000D5ECC"/>
    <w:rsid w:val="000D64FA"/>
    <w:rsid w:val="000D7942"/>
    <w:rsid w:val="000D7C00"/>
    <w:rsid w:val="000E0788"/>
    <w:rsid w:val="000E0A25"/>
    <w:rsid w:val="000E1502"/>
    <w:rsid w:val="000E1534"/>
    <w:rsid w:val="000E1BE3"/>
    <w:rsid w:val="000E1DDB"/>
    <w:rsid w:val="000E2224"/>
    <w:rsid w:val="000E7C39"/>
    <w:rsid w:val="000E7F02"/>
    <w:rsid w:val="000F02FE"/>
    <w:rsid w:val="000F0CCF"/>
    <w:rsid w:val="000F143D"/>
    <w:rsid w:val="000F1BC1"/>
    <w:rsid w:val="000F2962"/>
    <w:rsid w:val="000F3B41"/>
    <w:rsid w:val="000F3EBC"/>
    <w:rsid w:val="000F44E0"/>
    <w:rsid w:val="000F5A0F"/>
    <w:rsid w:val="000F6A5D"/>
    <w:rsid w:val="000F764A"/>
    <w:rsid w:val="001009BA"/>
    <w:rsid w:val="0010111E"/>
    <w:rsid w:val="001014AF"/>
    <w:rsid w:val="001019BC"/>
    <w:rsid w:val="00101A2D"/>
    <w:rsid w:val="0010279C"/>
    <w:rsid w:val="00102928"/>
    <w:rsid w:val="001034A0"/>
    <w:rsid w:val="00103EED"/>
    <w:rsid w:val="0010404B"/>
    <w:rsid w:val="00105E6D"/>
    <w:rsid w:val="00106D39"/>
    <w:rsid w:val="0011017A"/>
    <w:rsid w:val="0011041E"/>
    <w:rsid w:val="00110DA3"/>
    <w:rsid w:val="001114F3"/>
    <w:rsid w:val="00111B0B"/>
    <w:rsid w:val="00111C24"/>
    <w:rsid w:val="00115642"/>
    <w:rsid w:val="001170C8"/>
    <w:rsid w:val="00117437"/>
    <w:rsid w:val="001202F9"/>
    <w:rsid w:val="001205BB"/>
    <w:rsid w:val="00121224"/>
    <w:rsid w:val="00121737"/>
    <w:rsid w:val="00122157"/>
    <w:rsid w:val="00122EA8"/>
    <w:rsid w:val="001250CA"/>
    <w:rsid w:val="00130F57"/>
    <w:rsid w:val="001338CB"/>
    <w:rsid w:val="0013424B"/>
    <w:rsid w:val="001357CA"/>
    <w:rsid w:val="0013687A"/>
    <w:rsid w:val="00136C3C"/>
    <w:rsid w:val="00136CE9"/>
    <w:rsid w:val="00136FA7"/>
    <w:rsid w:val="00137666"/>
    <w:rsid w:val="00140203"/>
    <w:rsid w:val="00140455"/>
    <w:rsid w:val="001404F7"/>
    <w:rsid w:val="001412B8"/>
    <w:rsid w:val="001421B8"/>
    <w:rsid w:val="00143A74"/>
    <w:rsid w:val="00143E59"/>
    <w:rsid w:val="001440AF"/>
    <w:rsid w:val="00145636"/>
    <w:rsid w:val="00145F0B"/>
    <w:rsid w:val="0014634E"/>
    <w:rsid w:val="001466FB"/>
    <w:rsid w:val="00146DC9"/>
    <w:rsid w:val="0014791A"/>
    <w:rsid w:val="00147CE4"/>
    <w:rsid w:val="00151434"/>
    <w:rsid w:val="00151619"/>
    <w:rsid w:val="00152631"/>
    <w:rsid w:val="00155D01"/>
    <w:rsid w:val="00156931"/>
    <w:rsid w:val="00157037"/>
    <w:rsid w:val="00157201"/>
    <w:rsid w:val="0015748F"/>
    <w:rsid w:val="00160C6E"/>
    <w:rsid w:val="00161319"/>
    <w:rsid w:val="00163A2E"/>
    <w:rsid w:val="00164C06"/>
    <w:rsid w:val="00164D8A"/>
    <w:rsid w:val="00164E49"/>
    <w:rsid w:val="00165219"/>
    <w:rsid w:val="001658E8"/>
    <w:rsid w:val="00165CC4"/>
    <w:rsid w:val="0016679F"/>
    <w:rsid w:val="001669D4"/>
    <w:rsid w:val="00167A3B"/>
    <w:rsid w:val="00167DD3"/>
    <w:rsid w:val="00170C5A"/>
    <w:rsid w:val="00171157"/>
    <w:rsid w:val="001720F3"/>
    <w:rsid w:val="00174715"/>
    <w:rsid w:val="00177352"/>
    <w:rsid w:val="00177DE7"/>
    <w:rsid w:val="0018143A"/>
    <w:rsid w:val="0018327E"/>
    <w:rsid w:val="0018364A"/>
    <w:rsid w:val="00184D15"/>
    <w:rsid w:val="00185685"/>
    <w:rsid w:val="00185EE5"/>
    <w:rsid w:val="0018636E"/>
    <w:rsid w:val="001867B8"/>
    <w:rsid w:val="00186E9D"/>
    <w:rsid w:val="0018737D"/>
    <w:rsid w:val="00191DAE"/>
    <w:rsid w:val="00191EE7"/>
    <w:rsid w:val="00192A05"/>
    <w:rsid w:val="00192F63"/>
    <w:rsid w:val="00193AD5"/>
    <w:rsid w:val="00193FE7"/>
    <w:rsid w:val="0019448E"/>
    <w:rsid w:val="00195107"/>
    <w:rsid w:val="00196D2D"/>
    <w:rsid w:val="001A0CBF"/>
    <w:rsid w:val="001A19CD"/>
    <w:rsid w:val="001A1D1D"/>
    <w:rsid w:val="001A1F92"/>
    <w:rsid w:val="001A3ADA"/>
    <w:rsid w:val="001A4D4D"/>
    <w:rsid w:val="001A4ECA"/>
    <w:rsid w:val="001A6AEB"/>
    <w:rsid w:val="001A6DF6"/>
    <w:rsid w:val="001A6E15"/>
    <w:rsid w:val="001A753D"/>
    <w:rsid w:val="001B1B4C"/>
    <w:rsid w:val="001B1E7D"/>
    <w:rsid w:val="001B2C66"/>
    <w:rsid w:val="001B327D"/>
    <w:rsid w:val="001B37FA"/>
    <w:rsid w:val="001B4DC2"/>
    <w:rsid w:val="001B5117"/>
    <w:rsid w:val="001B6C58"/>
    <w:rsid w:val="001B7D64"/>
    <w:rsid w:val="001C0E6D"/>
    <w:rsid w:val="001C1A7D"/>
    <w:rsid w:val="001C2ADB"/>
    <w:rsid w:val="001C4524"/>
    <w:rsid w:val="001C5760"/>
    <w:rsid w:val="001C6267"/>
    <w:rsid w:val="001C6656"/>
    <w:rsid w:val="001D24E7"/>
    <w:rsid w:val="001D43CE"/>
    <w:rsid w:val="001D4BB9"/>
    <w:rsid w:val="001D562A"/>
    <w:rsid w:val="001D5EB0"/>
    <w:rsid w:val="001D5F8F"/>
    <w:rsid w:val="001D6142"/>
    <w:rsid w:val="001D667D"/>
    <w:rsid w:val="001D7004"/>
    <w:rsid w:val="001D700F"/>
    <w:rsid w:val="001E1348"/>
    <w:rsid w:val="001E154A"/>
    <w:rsid w:val="001E1759"/>
    <w:rsid w:val="001E341F"/>
    <w:rsid w:val="001E5199"/>
    <w:rsid w:val="001E52E2"/>
    <w:rsid w:val="001E6A59"/>
    <w:rsid w:val="001E7513"/>
    <w:rsid w:val="001E7665"/>
    <w:rsid w:val="001F062C"/>
    <w:rsid w:val="001F0A13"/>
    <w:rsid w:val="001F1973"/>
    <w:rsid w:val="001F1A4E"/>
    <w:rsid w:val="001F2401"/>
    <w:rsid w:val="001F3894"/>
    <w:rsid w:val="001F3B85"/>
    <w:rsid w:val="001F4240"/>
    <w:rsid w:val="001F592C"/>
    <w:rsid w:val="001F600C"/>
    <w:rsid w:val="001F63AB"/>
    <w:rsid w:val="001F7C53"/>
    <w:rsid w:val="002001D3"/>
    <w:rsid w:val="002002C6"/>
    <w:rsid w:val="0020265E"/>
    <w:rsid w:val="00203274"/>
    <w:rsid w:val="002036AF"/>
    <w:rsid w:val="002054B9"/>
    <w:rsid w:val="0020588F"/>
    <w:rsid w:val="00205A98"/>
    <w:rsid w:val="002067EC"/>
    <w:rsid w:val="002072F7"/>
    <w:rsid w:val="002074B1"/>
    <w:rsid w:val="002077AA"/>
    <w:rsid w:val="002108BE"/>
    <w:rsid w:val="00210AAC"/>
    <w:rsid w:val="002117E5"/>
    <w:rsid w:val="00211BF7"/>
    <w:rsid w:val="0021478D"/>
    <w:rsid w:val="0021522E"/>
    <w:rsid w:val="00215379"/>
    <w:rsid w:val="00216132"/>
    <w:rsid w:val="0021613A"/>
    <w:rsid w:val="002161FF"/>
    <w:rsid w:val="002167D0"/>
    <w:rsid w:val="0021687E"/>
    <w:rsid w:val="00217934"/>
    <w:rsid w:val="00220512"/>
    <w:rsid w:val="00220B84"/>
    <w:rsid w:val="00221D06"/>
    <w:rsid w:val="00222A24"/>
    <w:rsid w:val="00226763"/>
    <w:rsid w:val="00226DA4"/>
    <w:rsid w:val="00227B8F"/>
    <w:rsid w:val="002307BF"/>
    <w:rsid w:val="002311BE"/>
    <w:rsid w:val="002312B5"/>
    <w:rsid w:val="00231E17"/>
    <w:rsid w:val="00233A2C"/>
    <w:rsid w:val="00233CE2"/>
    <w:rsid w:val="00234CEC"/>
    <w:rsid w:val="002350BC"/>
    <w:rsid w:val="002357CA"/>
    <w:rsid w:val="00235D4A"/>
    <w:rsid w:val="002403D2"/>
    <w:rsid w:val="002403E8"/>
    <w:rsid w:val="00240F99"/>
    <w:rsid w:val="00241352"/>
    <w:rsid w:val="002415AF"/>
    <w:rsid w:val="002418A4"/>
    <w:rsid w:val="00243367"/>
    <w:rsid w:val="002434E6"/>
    <w:rsid w:val="002435E5"/>
    <w:rsid w:val="00244632"/>
    <w:rsid w:val="00244EE8"/>
    <w:rsid w:val="00245229"/>
    <w:rsid w:val="002459E5"/>
    <w:rsid w:val="0024663A"/>
    <w:rsid w:val="00247676"/>
    <w:rsid w:val="00247926"/>
    <w:rsid w:val="002517F6"/>
    <w:rsid w:val="00251A51"/>
    <w:rsid w:val="00251E2B"/>
    <w:rsid w:val="0025538D"/>
    <w:rsid w:val="00255A07"/>
    <w:rsid w:val="00256F98"/>
    <w:rsid w:val="002622E3"/>
    <w:rsid w:val="00262A82"/>
    <w:rsid w:val="00264022"/>
    <w:rsid w:val="00264532"/>
    <w:rsid w:val="00265F94"/>
    <w:rsid w:val="0026790C"/>
    <w:rsid w:val="00267D0D"/>
    <w:rsid w:val="002707BE"/>
    <w:rsid w:val="002717CD"/>
    <w:rsid w:val="00274574"/>
    <w:rsid w:val="00274F0C"/>
    <w:rsid w:val="0027607C"/>
    <w:rsid w:val="002763F2"/>
    <w:rsid w:val="0027675D"/>
    <w:rsid w:val="00277654"/>
    <w:rsid w:val="00277757"/>
    <w:rsid w:val="0028172A"/>
    <w:rsid w:val="0028220B"/>
    <w:rsid w:val="00282AFF"/>
    <w:rsid w:val="00283723"/>
    <w:rsid w:val="00284C42"/>
    <w:rsid w:val="002877F0"/>
    <w:rsid w:val="00292910"/>
    <w:rsid w:val="00293BD3"/>
    <w:rsid w:val="0029583B"/>
    <w:rsid w:val="0029606E"/>
    <w:rsid w:val="00296CE5"/>
    <w:rsid w:val="002978E8"/>
    <w:rsid w:val="00297D6C"/>
    <w:rsid w:val="002A2EAA"/>
    <w:rsid w:val="002A47D8"/>
    <w:rsid w:val="002A5999"/>
    <w:rsid w:val="002A5C04"/>
    <w:rsid w:val="002A6584"/>
    <w:rsid w:val="002A7487"/>
    <w:rsid w:val="002A7CF6"/>
    <w:rsid w:val="002A7F2C"/>
    <w:rsid w:val="002B01F7"/>
    <w:rsid w:val="002B0B45"/>
    <w:rsid w:val="002B0C48"/>
    <w:rsid w:val="002B1CDE"/>
    <w:rsid w:val="002B1DF3"/>
    <w:rsid w:val="002B39D4"/>
    <w:rsid w:val="002B4E42"/>
    <w:rsid w:val="002B5F79"/>
    <w:rsid w:val="002B6AD7"/>
    <w:rsid w:val="002B7E0A"/>
    <w:rsid w:val="002C1A4B"/>
    <w:rsid w:val="002C2161"/>
    <w:rsid w:val="002C22CA"/>
    <w:rsid w:val="002C2C4E"/>
    <w:rsid w:val="002C3789"/>
    <w:rsid w:val="002C3E19"/>
    <w:rsid w:val="002C3E69"/>
    <w:rsid w:val="002C4242"/>
    <w:rsid w:val="002C4465"/>
    <w:rsid w:val="002C4C24"/>
    <w:rsid w:val="002C4EB3"/>
    <w:rsid w:val="002C6688"/>
    <w:rsid w:val="002C7265"/>
    <w:rsid w:val="002D0620"/>
    <w:rsid w:val="002D147E"/>
    <w:rsid w:val="002D1C06"/>
    <w:rsid w:val="002D274A"/>
    <w:rsid w:val="002D2C9B"/>
    <w:rsid w:val="002D36D1"/>
    <w:rsid w:val="002D74CB"/>
    <w:rsid w:val="002E0373"/>
    <w:rsid w:val="002E0E4B"/>
    <w:rsid w:val="002E1338"/>
    <w:rsid w:val="002E19AE"/>
    <w:rsid w:val="002E396A"/>
    <w:rsid w:val="002E4493"/>
    <w:rsid w:val="002E4650"/>
    <w:rsid w:val="002E58EB"/>
    <w:rsid w:val="002E59AC"/>
    <w:rsid w:val="002E5F8D"/>
    <w:rsid w:val="002E6371"/>
    <w:rsid w:val="002E6BDA"/>
    <w:rsid w:val="002E6C3F"/>
    <w:rsid w:val="002E727F"/>
    <w:rsid w:val="002F0CFC"/>
    <w:rsid w:val="002F1161"/>
    <w:rsid w:val="002F184A"/>
    <w:rsid w:val="002F2208"/>
    <w:rsid w:val="002F2BF9"/>
    <w:rsid w:val="002F31A0"/>
    <w:rsid w:val="002F4CCD"/>
    <w:rsid w:val="002F5AD1"/>
    <w:rsid w:val="002F638D"/>
    <w:rsid w:val="002F75C2"/>
    <w:rsid w:val="002F7651"/>
    <w:rsid w:val="00300B06"/>
    <w:rsid w:val="00301FA5"/>
    <w:rsid w:val="003065BD"/>
    <w:rsid w:val="00306692"/>
    <w:rsid w:val="0031021F"/>
    <w:rsid w:val="00310886"/>
    <w:rsid w:val="0031192D"/>
    <w:rsid w:val="00312492"/>
    <w:rsid w:val="0031441F"/>
    <w:rsid w:val="00315142"/>
    <w:rsid w:val="00316065"/>
    <w:rsid w:val="00316091"/>
    <w:rsid w:val="00316982"/>
    <w:rsid w:val="00317125"/>
    <w:rsid w:val="00317BB9"/>
    <w:rsid w:val="00317E54"/>
    <w:rsid w:val="00320667"/>
    <w:rsid w:val="00324344"/>
    <w:rsid w:val="00324B91"/>
    <w:rsid w:val="003258A9"/>
    <w:rsid w:val="00325C3A"/>
    <w:rsid w:val="00326015"/>
    <w:rsid w:val="00326D78"/>
    <w:rsid w:val="00327567"/>
    <w:rsid w:val="00330DE8"/>
    <w:rsid w:val="003325B7"/>
    <w:rsid w:val="00334128"/>
    <w:rsid w:val="003355B2"/>
    <w:rsid w:val="00335870"/>
    <w:rsid w:val="003359E5"/>
    <w:rsid w:val="00340C20"/>
    <w:rsid w:val="003425F0"/>
    <w:rsid w:val="00344FC4"/>
    <w:rsid w:val="003451AB"/>
    <w:rsid w:val="00347C7F"/>
    <w:rsid w:val="0035014E"/>
    <w:rsid w:val="00350260"/>
    <w:rsid w:val="00350353"/>
    <w:rsid w:val="00351305"/>
    <w:rsid w:val="003515AA"/>
    <w:rsid w:val="00351709"/>
    <w:rsid w:val="00351770"/>
    <w:rsid w:val="003521E8"/>
    <w:rsid w:val="00352D73"/>
    <w:rsid w:val="00353465"/>
    <w:rsid w:val="00353572"/>
    <w:rsid w:val="0035433C"/>
    <w:rsid w:val="00354B5F"/>
    <w:rsid w:val="00356366"/>
    <w:rsid w:val="00356B52"/>
    <w:rsid w:val="0035782A"/>
    <w:rsid w:val="003579E0"/>
    <w:rsid w:val="003608A9"/>
    <w:rsid w:val="00361130"/>
    <w:rsid w:val="00362D4B"/>
    <w:rsid w:val="0036676C"/>
    <w:rsid w:val="003678F8"/>
    <w:rsid w:val="003705A5"/>
    <w:rsid w:val="003718A4"/>
    <w:rsid w:val="00371C7D"/>
    <w:rsid w:val="003720DA"/>
    <w:rsid w:val="003724A0"/>
    <w:rsid w:val="003728EB"/>
    <w:rsid w:val="00375377"/>
    <w:rsid w:val="0037734B"/>
    <w:rsid w:val="0037799A"/>
    <w:rsid w:val="00377E6A"/>
    <w:rsid w:val="003810ED"/>
    <w:rsid w:val="00381546"/>
    <w:rsid w:val="003842F4"/>
    <w:rsid w:val="00385139"/>
    <w:rsid w:val="00385447"/>
    <w:rsid w:val="003854B5"/>
    <w:rsid w:val="003856A0"/>
    <w:rsid w:val="00386B5C"/>
    <w:rsid w:val="00387163"/>
    <w:rsid w:val="00390B85"/>
    <w:rsid w:val="003917CF"/>
    <w:rsid w:val="003927FE"/>
    <w:rsid w:val="00392CB8"/>
    <w:rsid w:val="00394997"/>
    <w:rsid w:val="003952BC"/>
    <w:rsid w:val="00396742"/>
    <w:rsid w:val="00396966"/>
    <w:rsid w:val="003A072C"/>
    <w:rsid w:val="003A0BB2"/>
    <w:rsid w:val="003A0C59"/>
    <w:rsid w:val="003A0D9B"/>
    <w:rsid w:val="003A0EA0"/>
    <w:rsid w:val="003A0F28"/>
    <w:rsid w:val="003A172C"/>
    <w:rsid w:val="003A176C"/>
    <w:rsid w:val="003A1ABC"/>
    <w:rsid w:val="003A2291"/>
    <w:rsid w:val="003A2777"/>
    <w:rsid w:val="003A28FC"/>
    <w:rsid w:val="003A2F83"/>
    <w:rsid w:val="003A3305"/>
    <w:rsid w:val="003A5480"/>
    <w:rsid w:val="003A5E8B"/>
    <w:rsid w:val="003A5ED7"/>
    <w:rsid w:val="003A6D13"/>
    <w:rsid w:val="003A72BB"/>
    <w:rsid w:val="003A73E4"/>
    <w:rsid w:val="003B0A24"/>
    <w:rsid w:val="003B1761"/>
    <w:rsid w:val="003B2AF9"/>
    <w:rsid w:val="003B3C67"/>
    <w:rsid w:val="003B3DD3"/>
    <w:rsid w:val="003B5754"/>
    <w:rsid w:val="003B5BCC"/>
    <w:rsid w:val="003B67AA"/>
    <w:rsid w:val="003B6B4B"/>
    <w:rsid w:val="003B7516"/>
    <w:rsid w:val="003C0467"/>
    <w:rsid w:val="003C119C"/>
    <w:rsid w:val="003C24C2"/>
    <w:rsid w:val="003C4F9F"/>
    <w:rsid w:val="003C5228"/>
    <w:rsid w:val="003C5A37"/>
    <w:rsid w:val="003C5F00"/>
    <w:rsid w:val="003C757F"/>
    <w:rsid w:val="003D03AC"/>
    <w:rsid w:val="003D0684"/>
    <w:rsid w:val="003D0AD0"/>
    <w:rsid w:val="003D1397"/>
    <w:rsid w:val="003D13B5"/>
    <w:rsid w:val="003D35CC"/>
    <w:rsid w:val="003D5239"/>
    <w:rsid w:val="003D5CF1"/>
    <w:rsid w:val="003D7062"/>
    <w:rsid w:val="003D7CA7"/>
    <w:rsid w:val="003E12B1"/>
    <w:rsid w:val="003E220E"/>
    <w:rsid w:val="003E234E"/>
    <w:rsid w:val="003E2A33"/>
    <w:rsid w:val="003E2B3D"/>
    <w:rsid w:val="003E3425"/>
    <w:rsid w:val="003E516C"/>
    <w:rsid w:val="003E5335"/>
    <w:rsid w:val="003E6725"/>
    <w:rsid w:val="003E696B"/>
    <w:rsid w:val="003E7E20"/>
    <w:rsid w:val="003E7F5B"/>
    <w:rsid w:val="003F021E"/>
    <w:rsid w:val="003F0408"/>
    <w:rsid w:val="003F04C5"/>
    <w:rsid w:val="003F341D"/>
    <w:rsid w:val="003F3B5A"/>
    <w:rsid w:val="003F46B6"/>
    <w:rsid w:val="003F476B"/>
    <w:rsid w:val="003F498D"/>
    <w:rsid w:val="003F4EA4"/>
    <w:rsid w:val="003F5339"/>
    <w:rsid w:val="003F70D8"/>
    <w:rsid w:val="003F7429"/>
    <w:rsid w:val="004003EB"/>
    <w:rsid w:val="00400AEA"/>
    <w:rsid w:val="00403EB9"/>
    <w:rsid w:val="00403EE2"/>
    <w:rsid w:val="004051A5"/>
    <w:rsid w:val="004053D6"/>
    <w:rsid w:val="00405DCB"/>
    <w:rsid w:val="00407250"/>
    <w:rsid w:val="00407EE2"/>
    <w:rsid w:val="00411C2D"/>
    <w:rsid w:val="0041213B"/>
    <w:rsid w:val="00413024"/>
    <w:rsid w:val="00414121"/>
    <w:rsid w:val="0041724F"/>
    <w:rsid w:val="004175B4"/>
    <w:rsid w:val="0042078D"/>
    <w:rsid w:val="00421CD6"/>
    <w:rsid w:val="0042202C"/>
    <w:rsid w:val="00422A42"/>
    <w:rsid w:val="0042356B"/>
    <w:rsid w:val="00424850"/>
    <w:rsid w:val="004253A9"/>
    <w:rsid w:val="00425E8B"/>
    <w:rsid w:val="0042627C"/>
    <w:rsid w:val="00426646"/>
    <w:rsid w:val="00426DC5"/>
    <w:rsid w:val="004314E1"/>
    <w:rsid w:val="00431D39"/>
    <w:rsid w:val="00432CE0"/>
    <w:rsid w:val="0043555E"/>
    <w:rsid w:val="004373E5"/>
    <w:rsid w:val="004378A7"/>
    <w:rsid w:val="00437BA7"/>
    <w:rsid w:val="004403A9"/>
    <w:rsid w:val="0044057A"/>
    <w:rsid w:val="00440684"/>
    <w:rsid w:val="00442614"/>
    <w:rsid w:val="00446492"/>
    <w:rsid w:val="004467C3"/>
    <w:rsid w:val="00447762"/>
    <w:rsid w:val="004505F8"/>
    <w:rsid w:val="00450669"/>
    <w:rsid w:val="0045073A"/>
    <w:rsid w:val="004523F3"/>
    <w:rsid w:val="0045398E"/>
    <w:rsid w:val="00453C5A"/>
    <w:rsid w:val="00454EB7"/>
    <w:rsid w:val="004565E6"/>
    <w:rsid w:val="00456A17"/>
    <w:rsid w:val="00457713"/>
    <w:rsid w:val="0046048C"/>
    <w:rsid w:val="00460671"/>
    <w:rsid w:val="00461713"/>
    <w:rsid w:val="00461E1B"/>
    <w:rsid w:val="00462409"/>
    <w:rsid w:val="00462D4F"/>
    <w:rsid w:val="00462EF7"/>
    <w:rsid w:val="00462F59"/>
    <w:rsid w:val="00464BEE"/>
    <w:rsid w:val="00466943"/>
    <w:rsid w:val="0047257D"/>
    <w:rsid w:val="00472CB9"/>
    <w:rsid w:val="004736FF"/>
    <w:rsid w:val="00473FF4"/>
    <w:rsid w:val="00474271"/>
    <w:rsid w:val="00474BA3"/>
    <w:rsid w:val="00476A48"/>
    <w:rsid w:val="00480936"/>
    <w:rsid w:val="00481516"/>
    <w:rsid w:val="0048170D"/>
    <w:rsid w:val="00481C9D"/>
    <w:rsid w:val="00482318"/>
    <w:rsid w:val="0048255C"/>
    <w:rsid w:val="00483839"/>
    <w:rsid w:val="00484313"/>
    <w:rsid w:val="004857A5"/>
    <w:rsid w:val="00485869"/>
    <w:rsid w:val="0049032D"/>
    <w:rsid w:val="004908B3"/>
    <w:rsid w:val="00491C1D"/>
    <w:rsid w:val="00492A6A"/>
    <w:rsid w:val="00493013"/>
    <w:rsid w:val="00493E53"/>
    <w:rsid w:val="00494D14"/>
    <w:rsid w:val="00494E11"/>
    <w:rsid w:val="0049557D"/>
    <w:rsid w:val="00495E07"/>
    <w:rsid w:val="004968B3"/>
    <w:rsid w:val="004A0A81"/>
    <w:rsid w:val="004A160C"/>
    <w:rsid w:val="004A2E9F"/>
    <w:rsid w:val="004A4203"/>
    <w:rsid w:val="004A47F6"/>
    <w:rsid w:val="004A4ABB"/>
    <w:rsid w:val="004A5B84"/>
    <w:rsid w:val="004A6C58"/>
    <w:rsid w:val="004A7AE9"/>
    <w:rsid w:val="004B01B1"/>
    <w:rsid w:val="004B0481"/>
    <w:rsid w:val="004B5982"/>
    <w:rsid w:val="004C034F"/>
    <w:rsid w:val="004C0EDD"/>
    <w:rsid w:val="004C1FC9"/>
    <w:rsid w:val="004C23D4"/>
    <w:rsid w:val="004C32D8"/>
    <w:rsid w:val="004C3711"/>
    <w:rsid w:val="004C3CAC"/>
    <w:rsid w:val="004C4A2D"/>
    <w:rsid w:val="004C4C72"/>
    <w:rsid w:val="004C6BF8"/>
    <w:rsid w:val="004C6EA8"/>
    <w:rsid w:val="004C7659"/>
    <w:rsid w:val="004D0FDE"/>
    <w:rsid w:val="004D1BE0"/>
    <w:rsid w:val="004D269E"/>
    <w:rsid w:val="004D332C"/>
    <w:rsid w:val="004D3DCE"/>
    <w:rsid w:val="004D4552"/>
    <w:rsid w:val="004D58D1"/>
    <w:rsid w:val="004D695E"/>
    <w:rsid w:val="004D767F"/>
    <w:rsid w:val="004E0177"/>
    <w:rsid w:val="004E05FD"/>
    <w:rsid w:val="004E118E"/>
    <w:rsid w:val="004E17FE"/>
    <w:rsid w:val="004E2C42"/>
    <w:rsid w:val="004E315F"/>
    <w:rsid w:val="004E3529"/>
    <w:rsid w:val="004E3A15"/>
    <w:rsid w:val="004E3CC9"/>
    <w:rsid w:val="004E613F"/>
    <w:rsid w:val="004E6CE2"/>
    <w:rsid w:val="004E7C60"/>
    <w:rsid w:val="004E7CD7"/>
    <w:rsid w:val="004F0986"/>
    <w:rsid w:val="004F0A1C"/>
    <w:rsid w:val="004F0CDD"/>
    <w:rsid w:val="004F1AB1"/>
    <w:rsid w:val="004F2F9C"/>
    <w:rsid w:val="004F3AB6"/>
    <w:rsid w:val="004F4117"/>
    <w:rsid w:val="004F420B"/>
    <w:rsid w:val="004F44A7"/>
    <w:rsid w:val="004F5C5E"/>
    <w:rsid w:val="004F6FC4"/>
    <w:rsid w:val="004F702E"/>
    <w:rsid w:val="005010B6"/>
    <w:rsid w:val="00501284"/>
    <w:rsid w:val="00502B48"/>
    <w:rsid w:val="00502EC1"/>
    <w:rsid w:val="0050325E"/>
    <w:rsid w:val="0050427A"/>
    <w:rsid w:val="00505584"/>
    <w:rsid w:val="00510291"/>
    <w:rsid w:val="00510408"/>
    <w:rsid w:val="00510692"/>
    <w:rsid w:val="00510B25"/>
    <w:rsid w:val="00511610"/>
    <w:rsid w:val="00511BAE"/>
    <w:rsid w:val="00511EAD"/>
    <w:rsid w:val="00512A5B"/>
    <w:rsid w:val="00512D5A"/>
    <w:rsid w:val="00512F91"/>
    <w:rsid w:val="00513FBC"/>
    <w:rsid w:val="005142E6"/>
    <w:rsid w:val="005143E6"/>
    <w:rsid w:val="0051465A"/>
    <w:rsid w:val="00514FDE"/>
    <w:rsid w:val="00516000"/>
    <w:rsid w:val="005160FF"/>
    <w:rsid w:val="00516F8D"/>
    <w:rsid w:val="00517AC1"/>
    <w:rsid w:val="00517D1F"/>
    <w:rsid w:val="00520843"/>
    <w:rsid w:val="0052116E"/>
    <w:rsid w:val="005213B2"/>
    <w:rsid w:val="0052174A"/>
    <w:rsid w:val="00521779"/>
    <w:rsid w:val="00521D20"/>
    <w:rsid w:val="00524F37"/>
    <w:rsid w:val="00525305"/>
    <w:rsid w:val="00525A94"/>
    <w:rsid w:val="0052705F"/>
    <w:rsid w:val="00531665"/>
    <w:rsid w:val="00531E52"/>
    <w:rsid w:val="00532936"/>
    <w:rsid w:val="0053340A"/>
    <w:rsid w:val="005337BC"/>
    <w:rsid w:val="00533F9B"/>
    <w:rsid w:val="00534186"/>
    <w:rsid w:val="005352C3"/>
    <w:rsid w:val="005366A4"/>
    <w:rsid w:val="005378B3"/>
    <w:rsid w:val="00540822"/>
    <w:rsid w:val="00541352"/>
    <w:rsid w:val="0054158F"/>
    <w:rsid w:val="00541D1E"/>
    <w:rsid w:val="00542543"/>
    <w:rsid w:val="00542BA7"/>
    <w:rsid w:val="0054327C"/>
    <w:rsid w:val="00544BFE"/>
    <w:rsid w:val="005452D5"/>
    <w:rsid w:val="005459D4"/>
    <w:rsid w:val="00546896"/>
    <w:rsid w:val="005468C7"/>
    <w:rsid w:val="005469F1"/>
    <w:rsid w:val="00546D07"/>
    <w:rsid w:val="00547935"/>
    <w:rsid w:val="00550319"/>
    <w:rsid w:val="00550516"/>
    <w:rsid w:val="005513AA"/>
    <w:rsid w:val="005514F7"/>
    <w:rsid w:val="0055161C"/>
    <w:rsid w:val="005519CE"/>
    <w:rsid w:val="00553ED1"/>
    <w:rsid w:val="00554522"/>
    <w:rsid w:val="005548BA"/>
    <w:rsid w:val="00554AEF"/>
    <w:rsid w:val="00554F3B"/>
    <w:rsid w:val="005559C9"/>
    <w:rsid w:val="005560E4"/>
    <w:rsid w:val="00556E11"/>
    <w:rsid w:val="00557E17"/>
    <w:rsid w:val="00557F30"/>
    <w:rsid w:val="00560BB5"/>
    <w:rsid w:val="005613E4"/>
    <w:rsid w:val="0056255C"/>
    <w:rsid w:val="005669C5"/>
    <w:rsid w:val="00567274"/>
    <w:rsid w:val="005676BB"/>
    <w:rsid w:val="00571473"/>
    <w:rsid w:val="005721C4"/>
    <w:rsid w:val="0057363B"/>
    <w:rsid w:val="0057432E"/>
    <w:rsid w:val="00574A02"/>
    <w:rsid w:val="0057561A"/>
    <w:rsid w:val="00575D49"/>
    <w:rsid w:val="00575DD0"/>
    <w:rsid w:val="00576582"/>
    <w:rsid w:val="005772C6"/>
    <w:rsid w:val="0058073E"/>
    <w:rsid w:val="00582ACB"/>
    <w:rsid w:val="005836BC"/>
    <w:rsid w:val="005840ED"/>
    <w:rsid w:val="00585CD5"/>
    <w:rsid w:val="00587C8A"/>
    <w:rsid w:val="00590FBB"/>
    <w:rsid w:val="00591549"/>
    <w:rsid w:val="00591744"/>
    <w:rsid w:val="00591994"/>
    <w:rsid w:val="00592527"/>
    <w:rsid w:val="005945E4"/>
    <w:rsid w:val="0059481F"/>
    <w:rsid w:val="00594C4A"/>
    <w:rsid w:val="005963B4"/>
    <w:rsid w:val="00596984"/>
    <w:rsid w:val="005971B0"/>
    <w:rsid w:val="0059727D"/>
    <w:rsid w:val="00597EB2"/>
    <w:rsid w:val="005A0526"/>
    <w:rsid w:val="005A3FF7"/>
    <w:rsid w:val="005A6B58"/>
    <w:rsid w:val="005A70C6"/>
    <w:rsid w:val="005A7C95"/>
    <w:rsid w:val="005A7D36"/>
    <w:rsid w:val="005A7F8A"/>
    <w:rsid w:val="005B0466"/>
    <w:rsid w:val="005B0D92"/>
    <w:rsid w:val="005B10DC"/>
    <w:rsid w:val="005B1AB5"/>
    <w:rsid w:val="005B36D7"/>
    <w:rsid w:val="005B3ECA"/>
    <w:rsid w:val="005B4254"/>
    <w:rsid w:val="005B445C"/>
    <w:rsid w:val="005B4A69"/>
    <w:rsid w:val="005B5FA0"/>
    <w:rsid w:val="005B5FE8"/>
    <w:rsid w:val="005B6311"/>
    <w:rsid w:val="005B73A8"/>
    <w:rsid w:val="005B7576"/>
    <w:rsid w:val="005C15E1"/>
    <w:rsid w:val="005C22CE"/>
    <w:rsid w:val="005C2E8A"/>
    <w:rsid w:val="005C2FCA"/>
    <w:rsid w:val="005C618E"/>
    <w:rsid w:val="005D0476"/>
    <w:rsid w:val="005D13A2"/>
    <w:rsid w:val="005D183A"/>
    <w:rsid w:val="005D239F"/>
    <w:rsid w:val="005D2A5C"/>
    <w:rsid w:val="005D48A6"/>
    <w:rsid w:val="005D4CD3"/>
    <w:rsid w:val="005D4DFE"/>
    <w:rsid w:val="005D5526"/>
    <w:rsid w:val="005D5610"/>
    <w:rsid w:val="005D584D"/>
    <w:rsid w:val="005D6300"/>
    <w:rsid w:val="005D64B6"/>
    <w:rsid w:val="005D728C"/>
    <w:rsid w:val="005D7323"/>
    <w:rsid w:val="005D79A8"/>
    <w:rsid w:val="005D7AC1"/>
    <w:rsid w:val="005D7C61"/>
    <w:rsid w:val="005D7D8E"/>
    <w:rsid w:val="005D7E3F"/>
    <w:rsid w:val="005D7E44"/>
    <w:rsid w:val="005E03A5"/>
    <w:rsid w:val="005E0C38"/>
    <w:rsid w:val="005E23C2"/>
    <w:rsid w:val="005E2A78"/>
    <w:rsid w:val="005E3445"/>
    <w:rsid w:val="005E4405"/>
    <w:rsid w:val="005E4447"/>
    <w:rsid w:val="005E4582"/>
    <w:rsid w:val="005E48B8"/>
    <w:rsid w:val="005E4953"/>
    <w:rsid w:val="005E5BEC"/>
    <w:rsid w:val="005E5BFD"/>
    <w:rsid w:val="005E6835"/>
    <w:rsid w:val="005E7708"/>
    <w:rsid w:val="005F1166"/>
    <w:rsid w:val="005F1C6B"/>
    <w:rsid w:val="005F2555"/>
    <w:rsid w:val="005F2D9C"/>
    <w:rsid w:val="005F36DF"/>
    <w:rsid w:val="005F3D12"/>
    <w:rsid w:val="005F3E63"/>
    <w:rsid w:val="005F40C8"/>
    <w:rsid w:val="005F4D18"/>
    <w:rsid w:val="005F5028"/>
    <w:rsid w:val="005F5D89"/>
    <w:rsid w:val="005F6A45"/>
    <w:rsid w:val="005F72FE"/>
    <w:rsid w:val="0060154A"/>
    <w:rsid w:val="006028F2"/>
    <w:rsid w:val="0060331E"/>
    <w:rsid w:val="006049DD"/>
    <w:rsid w:val="006068EC"/>
    <w:rsid w:val="00606909"/>
    <w:rsid w:val="00606B49"/>
    <w:rsid w:val="00607024"/>
    <w:rsid w:val="00607075"/>
    <w:rsid w:val="006070A0"/>
    <w:rsid w:val="006071BB"/>
    <w:rsid w:val="00607868"/>
    <w:rsid w:val="006078C8"/>
    <w:rsid w:val="006108BC"/>
    <w:rsid w:val="00611473"/>
    <w:rsid w:val="006125BA"/>
    <w:rsid w:val="00612CBC"/>
    <w:rsid w:val="00612E21"/>
    <w:rsid w:val="00613CE4"/>
    <w:rsid w:val="00614188"/>
    <w:rsid w:val="0061449F"/>
    <w:rsid w:val="0061460E"/>
    <w:rsid w:val="00614942"/>
    <w:rsid w:val="0061544B"/>
    <w:rsid w:val="00615D18"/>
    <w:rsid w:val="00620D17"/>
    <w:rsid w:val="00621565"/>
    <w:rsid w:val="006217C1"/>
    <w:rsid w:val="006227CD"/>
    <w:rsid w:val="00622E09"/>
    <w:rsid w:val="00623271"/>
    <w:rsid w:val="00624523"/>
    <w:rsid w:val="006262E5"/>
    <w:rsid w:val="00626B2A"/>
    <w:rsid w:val="00626E62"/>
    <w:rsid w:val="006329C7"/>
    <w:rsid w:val="00632E47"/>
    <w:rsid w:val="006332EE"/>
    <w:rsid w:val="00634A3F"/>
    <w:rsid w:val="006356AF"/>
    <w:rsid w:val="00636BD8"/>
    <w:rsid w:val="00640784"/>
    <w:rsid w:val="006427B6"/>
    <w:rsid w:val="00643A2D"/>
    <w:rsid w:val="006449E9"/>
    <w:rsid w:val="00644FD8"/>
    <w:rsid w:val="0064530A"/>
    <w:rsid w:val="006456FC"/>
    <w:rsid w:val="00646D69"/>
    <w:rsid w:val="00650261"/>
    <w:rsid w:val="00651AC7"/>
    <w:rsid w:val="00652B11"/>
    <w:rsid w:val="00652BC7"/>
    <w:rsid w:val="00652C94"/>
    <w:rsid w:val="00653016"/>
    <w:rsid w:val="0065301B"/>
    <w:rsid w:val="006539BD"/>
    <w:rsid w:val="00655799"/>
    <w:rsid w:val="00655922"/>
    <w:rsid w:val="00655B8C"/>
    <w:rsid w:val="00657463"/>
    <w:rsid w:val="0065780F"/>
    <w:rsid w:val="0066112B"/>
    <w:rsid w:val="00662998"/>
    <w:rsid w:val="00662E57"/>
    <w:rsid w:val="00664BA0"/>
    <w:rsid w:val="00670B0A"/>
    <w:rsid w:val="00672513"/>
    <w:rsid w:val="00672884"/>
    <w:rsid w:val="00674261"/>
    <w:rsid w:val="00674ABD"/>
    <w:rsid w:val="006753BE"/>
    <w:rsid w:val="00676BA9"/>
    <w:rsid w:val="00676CEA"/>
    <w:rsid w:val="00677716"/>
    <w:rsid w:val="00677CC3"/>
    <w:rsid w:val="00677CD3"/>
    <w:rsid w:val="00677E03"/>
    <w:rsid w:val="00680572"/>
    <w:rsid w:val="00681408"/>
    <w:rsid w:val="00681849"/>
    <w:rsid w:val="00682873"/>
    <w:rsid w:val="00683F91"/>
    <w:rsid w:val="00685AC9"/>
    <w:rsid w:val="006907F1"/>
    <w:rsid w:val="0069097B"/>
    <w:rsid w:val="00691B99"/>
    <w:rsid w:val="006922B6"/>
    <w:rsid w:val="006928FC"/>
    <w:rsid w:val="00692CE4"/>
    <w:rsid w:val="00692FD4"/>
    <w:rsid w:val="0069328B"/>
    <w:rsid w:val="00693CFD"/>
    <w:rsid w:val="00693E00"/>
    <w:rsid w:val="0069487F"/>
    <w:rsid w:val="00694DD5"/>
    <w:rsid w:val="00695451"/>
    <w:rsid w:val="00697448"/>
    <w:rsid w:val="00697610"/>
    <w:rsid w:val="006A03C7"/>
    <w:rsid w:val="006A0DA1"/>
    <w:rsid w:val="006A1041"/>
    <w:rsid w:val="006A125C"/>
    <w:rsid w:val="006A2474"/>
    <w:rsid w:val="006A29E2"/>
    <w:rsid w:val="006A3416"/>
    <w:rsid w:val="006A34AE"/>
    <w:rsid w:val="006A417D"/>
    <w:rsid w:val="006A4747"/>
    <w:rsid w:val="006A5334"/>
    <w:rsid w:val="006A6BE9"/>
    <w:rsid w:val="006B2A11"/>
    <w:rsid w:val="006B2AE5"/>
    <w:rsid w:val="006B450D"/>
    <w:rsid w:val="006B56DD"/>
    <w:rsid w:val="006B77CD"/>
    <w:rsid w:val="006B7C29"/>
    <w:rsid w:val="006C4133"/>
    <w:rsid w:val="006C4209"/>
    <w:rsid w:val="006C4B2A"/>
    <w:rsid w:val="006C76E6"/>
    <w:rsid w:val="006C7AB7"/>
    <w:rsid w:val="006D03BC"/>
    <w:rsid w:val="006D0421"/>
    <w:rsid w:val="006D07B0"/>
    <w:rsid w:val="006D1079"/>
    <w:rsid w:val="006D1A47"/>
    <w:rsid w:val="006D1CC0"/>
    <w:rsid w:val="006D222F"/>
    <w:rsid w:val="006D420A"/>
    <w:rsid w:val="006D467B"/>
    <w:rsid w:val="006D46ED"/>
    <w:rsid w:val="006D4A80"/>
    <w:rsid w:val="006D4F2C"/>
    <w:rsid w:val="006D53CB"/>
    <w:rsid w:val="006D6C06"/>
    <w:rsid w:val="006D6D95"/>
    <w:rsid w:val="006D7068"/>
    <w:rsid w:val="006E0AC2"/>
    <w:rsid w:val="006E20CD"/>
    <w:rsid w:val="006E226F"/>
    <w:rsid w:val="006E2768"/>
    <w:rsid w:val="006E2B1A"/>
    <w:rsid w:val="006E5770"/>
    <w:rsid w:val="006E73E8"/>
    <w:rsid w:val="006E7521"/>
    <w:rsid w:val="006F01AB"/>
    <w:rsid w:val="006F0861"/>
    <w:rsid w:val="006F2BF4"/>
    <w:rsid w:val="006F31C5"/>
    <w:rsid w:val="006F5879"/>
    <w:rsid w:val="006F5FCF"/>
    <w:rsid w:val="0070042A"/>
    <w:rsid w:val="007016B9"/>
    <w:rsid w:val="00701CDC"/>
    <w:rsid w:val="00704C58"/>
    <w:rsid w:val="0070580E"/>
    <w:rsid w:val="007069BE"/>
    <w:rsid w:val="00710BD1"/>
    <w:rsid w:val="00710C59"/>
    <w:rsid w:val="007112A3"/>
    <w:rsid w:val="0071173A"/>
    <w:rsid w:val="00713106"/>
    <w:rsid w:val="00713E3A"/>
    <w:rsid w:val="00715172"/>
    <w:rsid w:val="0071793A"/>
    <w:rsid w:val="00720535"/>
    <w:rsid w:val="0072089B"/>
    <w:rsid w:val="00720CE0"/>
    <w:rsid w:val="00721168"/>
    <w:rsid w:val="0072340F"/>
    <w:rsid w:val="00726C62"/>
    <w:rsid w:val="007273FC"/>
    <w:rsid w:val="00727441"/>
    <w:rsid w:val="007302D6"/>
    <w:rsid w:val="00730943"/>
    <w:rsid w:val="00730E7E"/>
    <w:rsid w:val="00731C7F"/>
    <w:rsid w:val="00732E9D"/>
    <w:rsid w:val="00733B5C"/>
    <w:rsid w:val="007341D6"/>
    <w:rsid w:val="00734A24"/>
    <w:rsid w:val="00734BB8"/>
    <w:rsid w:val="00735783"/>
    <w:rsid w:val="00735DC5"/>
    <w:rsid w:val="00736653"/>
    <w:rsid w:val="00736FF3"/>
    <w:rsid w:val="00737850"/>
    <w:rsid w:val="007403C9"/>
    <w:rsid w:val="007403EE"/>
    <w:rsid w:val="0074042C"/>
    <w:rsid w:val="00741CFD"/>
    <w:rsid w:val="00743F27"/>
    <w:rsid w:val="007446D8"/>
    <w:rsid w:val="007455D3"/>
    <w:rsid w:val="007466D2"/>
    <w:rsid w:val="00746FC4"/>
    <w:rsid w:val="00747E56"/>
    <w:rsid w:val="00752123"/>
    <w:rsid w:val="00753450"/>
    <w:rsid w:val="00754803"/>
    <w:rsid w:val="00754C95"/>
    <w:rsid w:val="00755C62"/>
    <w:rsid w:val="00755E54"/>
    <w:rsid w:val="0075755E"/>
    <w:rsid w:val="007605F7"/>
    <w:rsid w:val="007611CC"/>
    <w:rsid w:val="00762930"/>
    <w:rsid w:val="007637CC"/>
    <w:rsid w:val="00764770"/>
    <w:rsid w:val="00764CB7"/>
    <w:rsid w:val="00765791"/>
    <w:rsid w:val="00765BA9"/>
    <w:rsid w:val="0076674B"/>
    <w:rsid w:val="007671C4"/>
    <w:rsid w:val="00770328"/>
    <w:rsid w:val="007703DE"/>
    <w:rsid w:val="00772520"/>
    <w:rsid w:val="00773D1D"/>
    <w:rsid w:val="00775FC8"/>
    <w:rsid w:val="007775C2"/>
    <w:rsid w:val="00782AC9"/>
    <w:rsid w:val="00782EB1"/>
    <w:rsid w:val="00783B98"/>
    <w:rsid w:val="00783D1A"/>
    <w:rsid w:val="00783DB8"/>
    <w:rsid w:val="0078427F"/>
    <w:rsid w:val="00784456"/>
    <w:rsid w:val="00786B1D"/>
    <w:rsid w:val="0079005A"/>
    <w:rsid w:val="007906BF"/>
    <w:rsid w:val="00792664"/>
    <w:rsid w:val="007953D3"/>
    <w:rsid w:val="007A0A63"/>
    <w:rsid w:val="007A1E56"/>
    <w:rsid w:val="007A1EBC"/>
    <w:rsid w:val="007A215E"/>
    <w:rsid w:val="007A703B"/>
    <w:rsid w:val="007B11AB"/>
    <w:rsid w:val="007B1651"/>
    <w:rsid w:val="007B2B1E"/>
    <w:rsid w:val="007B2BD7"/>
    <w:rsid w:val="007B5174"/>
    <w:rsid w:val="007B520D"/>
    <w:rsid w:val="007B7A85"/>
    <w:rsid w:val="007C0045"/>
    <w:rsid w:val="007C1469"/>
    <w:rsid w:val="007C1A2D"/>
    <w:rsid w:val="007C22CA"/>
    <w:rsid w:val="007C23E9"/>
    <w:rsid w:val="007C2E88"/>
    <w:rsid w:val="007C480B"/>
    <w:rsid w:val="007C5C2C"/>
    <w:rsid w:val="007C5C4D"/>
    <w:rsid w:val="007C6413"/>
    <w:rsid w:val="007C6490"/>
    <w:rsid w:val="007D0AAF"/>
    <w:rsid w:val="007D0B86"/>
    <w:rsid w:val="007D0FE0"/>
    <w:rsid w:val="007D18CA"/>
    <w:rsid w:val="007D19BE"/>
    <w:rsid w:val="007D3D6E"/>
    <w:rsid w:val="007D50F3"/>
    <w:rsid w:val="007D5552"/>
    <w:rsid w:val="007D5BCB"/>
    <w:rsid w:val="007D637E"/>
    <w:rsid w:val="007E1102"/>
    <w:rsid w:val="007E1418"/>
    <w:rsid w:val="007E148D"/>
    <w:rsid w:val="007E1522"/>
    <w:rsid w:val="007E1C20"/>
    <w:rsid w:val="007E1CD3"/>
    <w:rsid w:val="007E3EC0"/>
    <w:rsid w:val="007E755E"/>
    <w:rsid w:val="007F0BE5"/>
    <w:rsid w:val="007F0C06"/>
    <w:rsid w:val="007F0FEF"/>
    <w:rsid w:val="007F2AA2"/>
    <w:rsid w:val="007F4531"/>
    <w:rsid w:val="007F4D91"/>
    <w:rsid w:val="007F5820"/>
    <w:rsid w:val="007F5B8E"/>
    <w:rsid w:val="007F5D1A"/>
    <w:rsid w:val="007F696E"/>
    <w:rsid w:val="007F6E25"/>
    <w:rsid w:val="007F70C0"/>
    <w:rsid w:val="007F718E"/>
    <w:rsid w:val="007F73F7"/>
    <w:rsid w:val="0080154E"/>
    <w:rsid w:val="008015E0"/>
    <w:rsid w:val="00801819"/>
    <w:rsid w:val="0080378D"/>
    <w:rsid w:val="0080457D"/>
    <w:rsid w:val="008048B2"/>
    <w:rsid w:val="0080528C"/>
    <w:rsid w:val="00806901"/>
    <w:rsid w:val="008112B8"/>
    <w:rsid w:val="00811A08"/>
    <w:rsid w:val="008146DC"/>
    <w:rsid w:val="0081478E"/>
    <w:rsid w:val="008149D4"/>
    <w:rsid w:val="00814DF4"/>
    <w:rsid w:val="00815D07"/>
    <w:rsid w:val="00817020"/>
    <w:rsid w:val="00817525"/>
    <w:rsid w:val="008175B9"/>
    <w:rsid w:val="0082004E"/>
    <w:rsid w:val="008204E5"/>
    <w:rsid w:val="00821066"/>
    <w:rsid w:val="00821FC5"/>
    <w:rsid w:val="00822995"/>
    <w:rsid w:val="0082374A"/>
    <w:rsid w:val="00823D05"/>
    <w:rsid w:val="00824425"/>
    <w:rsid w:val="00826870"/>
    <w:rsid w:val="0082726C"/>
    <w:rsid w:val="00827764"/>
    <w:rsid w:val="00830077"/>
    <w:rsid w:val="0083265F"/>
    <w:rsid w:val="00832945"/>
    <w:rsid w:val="00833E16"/>
    <w:rsid w:val="008359D4"/>
    <w:rsid w:val="00835BF5"/>
    <w:rsid w:val="00835E84"/>
    <w:rsid w:val="00836127"/>
    <w:rsid w:val="008361EF"/>
    <w:rsid w:val="00836516"/>
    <w:rsid w:val="00836EEC"/>
    <w:rsid w:val="00837582"/>
    <w:rsid w:val="00837647"/>
    <w:rsid w:val="00837ECF"/>
    <w:rsid w:val="00840E45"/>
    <w:rsid w:val="00842BF2"/>
    <w:rsid w:val="008430C9"/>
    <w:rsid w:val="00843B36"/>
    <w:rsid w:val="00844C48"/>
    <w:rsid w:val="00844F68"/>
    <w:rsid w:val="00845255"/>
    <w:rsid w:val="00845D4F"/>
    <w:rsid w:val="00851783"/>
    <w:rsid w:val="0085191A"/>
    <w:rsid w:val="008525BE"/>
    <w:rsid w:val="00852D04"/>
    <w:rsid w:val="00852FD6"/>
    <w:rsid w:val="008536B1"/>
    <w:rsid w:val="00853A86"/>
    <w:rsid w:val="00854351"/>
    <w:rsid w:val="008557F1"/>
    <w:rsid w:val="00856086"/>
    <w:rsid w:val="0086086B"/>
    <w:rsid w:val="008614CB"/>
    <w:rsid w:val="008626E9"/>
    <w:rsid w:val="0086340E"/>
    <w:rsid w:val="0086376F"/>
    <w:rsid w:val="00865F2A"/>
    <w:rsid w:val="0086638B"/>
    <w:rsid w:val="00867F6F"/>
    <w:rsid w:val="0087007B"/>
    <w:rsid w:val="008713A1"/>
    <w:rsid w:val="008724BC"/>
    <w:rsid w:val="00872593"/>
    <w:rsid w:val="00872F33"/>
    <w:rsid w:val="00873F3E"/>
    <w:rsid w:val="0087518A"/>
    <w:rsid w:val="008756BB"/>
    <w:rsid w:val="00877B6B"/>
    <w:rsid w:val="00880382"/>
    <w:rsid w:val="008817F4"/>
    <w:rsid w:val="0088217D"/>
    <w:rsid w:val="00882A92"/>
    <w:rsid w:val="00882E84"/>
    <w:rsid w:val="008842AC"/>
    <w:rsid w:val="0088478F"/>
    <w:rsid w:val="008858D1"/>
    <w:rsid w:val="00885D83"/>
    <w:rsid w:val="00886CB1"/>
    <w:rsid w:val="008908DE"/>
    <w:rsid w:val="008934FC"/>
    <w:rsid w:val="0089388D"/>
    <w:rsid w:val="00893E66"/>
    <w:rsid w:val="008944D3"/>
    <w:rsid w:val="00894C74"/>
    <w:rsid w:val="00895611"/>
    <w:rsid w:val="00895F82"/>
    <w:rsid w:val="00896385"/>
    <w:rsid w:val="00896839"/>
    <w:rsid w:val="008A244D"/>
    <w:rsid w:val="008A2A85"/>
    <w:rsid w:val="008A3604"/>
    <w:rsid w:val="008A482B"/>
    <w:rsid w:val="008A66F6"/>
    <w:rsid w:val="008B060C"/>
    <w:rsid w:val="008B1109"/>
    <w:rsid w:val="008B15C5"/>
    <w:rsid w:val="008B190A"/>
    <w:rsid w:val="008B20B6"/>
    <w:rsid w:val="008B29F0"/>
    <w:rsid w:val="008B2A11"/>
    <w:rsid w:val="008B40F3"/>
    <w:rsid w:val="008B4237"/>
    <w:rsid w:val="008B4EAB"/>
    <w:rsid w:val="008B54B3"/>
    <w:rsid w:val="008B5E2B"/>
    <w:rsid w:val="008B7548"/>
    <w:rsid w:val="008B7E5C"/>
    <w:rsid w:val="008B7E74"/>
    <w:rsid w:val="008C0E48"/>
    <w:rsid w:val="008C14FD"/>
    <w:rsid w:val="008C2F2F"/>
    <w:rsid w:val="008C3F96"/>
    <w:rsid w:val="008C41F1"/>
    <w:rsid w:val="008C4F73"/>
    <w:rsid w:val="008C50DF"/>
    <w:rsid w:val="008C523C"/>
    <w:rsid w:val="008C5F1D"/>
    <w:rsid w:val="008C7981"/>
    <w:rsid w:val="008D1060"/>
    <w:rsid w:val="008D115A"/>
    <w:rsid w:val="008D11C3"/>
    <w:rsid w:val="008D1445"/>
    <w:rsid w:val="008D26A9"/>
    <w:rsid w:val="008D322A"/>
    <w:rsid w:val="008D5415"/>
    <w:rsid w:val="008D58BC"/>
    <w:rsid w:val="008D5CAD"/>
    <w:rsid w:val="008D5FB0"/>
    <w:rsid w:val="008D62EC"/>
    <w:rsid w:val="008D6655"/>
    <w:rsid w:val="008D667A"/>
    <w:rsid w:val="008D752C"/>
    <w:rsid w:val="008D79B9"/>
    <w:rsid w:val="008E17A1"/>
    <w:rsid w:val="008E2ED4"/>
    <w:rsid w:val="008E2F68"/>
    <w:rsid w:val="008E533D"/>
    <w:rsid w:val="008F09A4"/>
    <w:rsid w:val="008F0E0E"/>
    <w:rsid w:val="008F1912"/>
    <w:rsid w:val="008F196C"/>
    <w:rsid w:val="008F29D8"/>
    <w:rsid w:val="008F3325"/>
    <w:rsid w:val="008F3433"/>
    <w:rsid w:val="008F42EF"/>
    <w:rsid w:val="008F54F8"/>
    <w:rsid w:val="008F638E"/>
    <w:rsid w:val="008F6583"/>
    <w:rsid w:val="00901827"/>
    <w:rsid w:val="009019EA"/>
    <w:rsid w:val="00903105"/>
    <w:rsid w:val="0090371C"/>
    <w:rsid w:val="009041F0"/>
    <w:rsid w:val="00904D0F"/>
    <w:rsid w:val="00904DEE"/>
    <w:rsid w:val="00906E3A"/>
    <w:rsid w:val="009072A7"/>
    <w:rsid w:val="009075D0"/>
    <w:rsid w:val="00907977"/>
    <w:rsid w:val="00907A78"/>
    <w:rsid w:val="00907C55"/>
    <w:rsid w:val="00907F0E"/>
    <w:rsid w:val="009102D1"/>
    <w:rsid w:val="00910B26"/>
    <w:rsid w:val="00911D03"/>
    <w:rsid w:val="00912615"/>
    <w:rsid w:val="00912800"/>
    <w:rsid w:val="00913765"/>
    <w:rsid w:val="0091428C"/>
    <w:rsid w:val="00916198"/>
    <w:rsid w:val="009165ED"/>
    <w:rsid w:val="00916C6A"/>
    <w:rsid w:val="009179BE"/>
    <w:rsid w:val="00920820"/>
    <w:rsid w:val="00922217"/>
    <w:rsid w:val="009231F6"/>
    <w:rsid w:val="00924BC3"/>
    <w:rsid w:val="00925D0F"/>
    <w:rsid w:val="0092657D"/>
    <w:rsid w:val="009269ED"/>
    <w:rsid w:val="00926ED0"/>
    <w:rsid w:val="0092725D"/>
    <w:rsid w:val="00927899"/>
    <w:rsid w:val="0093009A"/>
    <w:rsid w:val="009304D6"/>
    <w:rsid w:val="009307BE"/>
    <w:rsid w:val="009341AA"/>
    <w:rsid w:val="009367E9"/>
    <w:rsid w:val="00937A46"/>
    <w:rsid w:val="009404C1"/>
    <w:rsid w:val="00942BB7"/>
    <w:rsid w:val="00942D31"/>
    <w:rsid w:val="00943C54"/>
    <w:rsid w:val="009441FF"/>
    <w:rsid w:val="0094420D"/>
    <w:rsid w:val="00944BE4"/>
    <w:rsid w:val="00944E6F"/>
    <w:rsid w:val="009455C8"/>
    <w:rsid w:val="00945CF6"/>
    <w:rsid w:val="0094700E"/>
    <w:rsid w:val="009475FE"/>
    <w:rsid w:val="009500E2"/>
    <w:rsid w:val="00950C61"/>
    <w:rsid w:val="00951715"/>
    <w:rsid w:val="0095171B"/>
    <w:rsid w:val="00953AF5"/>
    <w:rsid w:val="00953CBE"/>
    <w:rsid w:val="00954238"/>
    <w:rsid w:val="009546BF"/>
    <w:rsid w:val="009548D3"/>
    <w:rsid w:val="00955536"/>
    <w:rsid w:val="0095721C"/>
    <w:rsid w:val="00957E4F"/>
    <w:rsid w:val="00962EBC"/>
    <w:rsid w:val="00964855"/>
    <w:rsid w:val="00965187"/>
    <w:rsid w:val="00965D26"/>
    <w:rsid w:val="00966D37"/>
    <w:rsid w:val="00967159"/>
    <w:rsid w:val="009674BD"/>
    <w:rsid w:val="00967AE9"/>
    <w:rsid w:val="00967F32"/>
    <w:rsid w:val="0097051A"/>
    <w:rsid w:val="00971654"/>
    <w:rsid w:val="009719CD"/>
    <w:rsid w:val="0097392E"/>
    <w:rsid w:val="00973E3A"/>
    <w:rsid w:val="0097537F"/>
    <w:rsid w:val="00975786"/>
    <w:rsid w:val="00980038"/>
    <w:rsid w:val="009814AB"/>
    <w:rsid w:val="00981B83"/>
    <w:rsid w:val="00981ED0"/>
    <w:rsid w:val="0098377B"/>
    <w:rsid w:val="00985481"/>
    <w:rsid w:val="00985687"/>
    <w:rsid w:val="009856C6"/>
    <w:rsid w:val="00985747"/>
    <w:rsid w:val="00985A59"/>
    <w:rsid w:val="0098601D"/>
    <w:rsid w:val="00986AA9"/>
    <w:rsid w:val="00986D96"/>
    <w:rsid w:val="009877A2"/>
    <w:rsid w:val="00990DB9"/>
    <w:rsid w:val="0099135E"/>
    <w:rsid w:val="009914AF"/>
    <w:rsid w:val="0099364A"/>
    <w:rsid w:val="00994323"/>
    <w:rsid w:val="00994C01"/>
    <w:rsid w:val="00995898"/>
    <w:rsid w:val="009969AA"/>
    <w:rsid w:val="00996C5E"/>
    <w:rsid w:val="00997134"/>
    <w:rsid w:val="00997A49"/>
    <w:rsid w:val="009A0B28"/>
    <w:rsid w:val="009A128D"/>
    <w:rsid w:val="009A1918"/>
    <w:rsid w:val="009A2B3F"/>
    <w:rsid w:val="009A3102"/>
    <w:rsid w:val="009A3593"/>
    <w:rsid w:val="009A4317"/>
    <w:rsid w:val="009A540F"/>
    <w:rsid w:val="009A6235"/>
    <w:rsid w:val="009A6A80"/>
    <w:rsid w:val="009A7DBB"/>
    <w:rsid w:val="009B08AA"/>
    <w:rsid w:val="009B08DA"/>
    <w:rsid w:val="009B1751"/>
    <w:rsid w:val="009B3C74"/>
    <w:rsid w:val="009B4187"/>
    <w:rsid w:val="009B6541"/>
    <w:rsid w:val="009C0057"/>
    <w:rsid w:val="009C0FD7"/>
    <w:rsid w:val="009C277B"/>
    <w:rsid w:val="009C28E4"/>
    <w:rsid w:val="009C36D6"/>
    <w:rsid w:val="009C3EA8"/>
    <w:rsid w:val="009C401C"/>
    <w:rsid w:val="009C4472"/>
    <w:rsid w:val="009C4ECB"/>
    <w:rsid w:val="009C702F"/>
    <w:rsid w:val="009C78AA"/>
    <w:rsid w:val="009D0527"/>
    <w:rsid w:val="009D06B6"/>
    <w:rsid w:val="009D0C6D"/>
    <w:rsid w:val="009D0FF5"/>
    <w:rsid w:val="009D16B6"/>
    <w:rsid w:val="009D2241"/>
    <w:rsid w:val="009D27B4"/>
    <w:rsid w:val="009D285B"/>
    <w:rsid w:val="009D2F16"/>
    <w:rsid w:val="009D3AA6"/>
    <w:rsid w:val="009D404C"/>
    <w:rsid w:val="009D41D7"/>
    <w:rsid w:val="009D48E2"/>
    <w:rsid w:val="009D514F"/>
    <w:rsid w:val="009D6055"/>
    <w:rsid w:val="009E26B9"/>
    <w:rsid w:val="009E2DE2"/>
    <w:rsid w:val="009E3F97"/>
    <w:rsid w:val="009E4DED"/>
    <w:rsid w:val="009E5054"/>
    <w:rsid w:val="009E6C93"/>
    <w:rsid w:val="009E7614"/>
    <w:rsid w:val="009F09F1"/>
    <w:rsid w:val="009F0EDC"/>
    <w:rsid w:val="009F1505"/>
    <w:rsid w:val="009F1CB4"/>
    <w:rsid w:val="009F25C2"/>
    <w:rsid w:val="009F2796"/>
    <w:rsid w:val="009F3F83"/>
    <w:rsid w:val="009F55D3"/>
    <w:rsid w:val="009F5753"/>
    <w:rsid w:val="009F57DC"/>
    <w:rsid w:val="009F68BF"/>
    <w:rsid w:val="009F6AE5"/>
    <w:rsid w:val="009F70EE"/>
    <w:rsid w:val="009F761F"/>
    <w:rsid w:val="009F79AD"/>
    <w:rsid w:val="009F79E9"/>
    <w:rsid w:val="009F7FD3"/>
    <w:rsid w:val="00A01C43"/>
    <w:rsid w:val="00A02C90"/>
    <w:rsid w:val="00A040E3"/>
    <w:rsid w:val="00A0424E"/>
    <w:rsid w:val="00A047AF"/>
    <w:rsid w:val="00A0483E"/>
    <w:rsid w:val="00A050BF"/>
    <w:rsid w:val="00A0670B"/>
    <w:rsid w:val="00A06973"/>
    <w:rsid w:val="00A07008"/>
    <w:rsid w:val="00A07663"/>
    <w:rsid w:val="00A07890"/>
    <w:rsid w:val="00A115EA"/>
    <w:rsid w:val="00A121A5"/>
    <w:rsid w:val="00A12341"/>
    <w:rsid w:val="00A12396"/>
    <w:rsid w:val="00A13533"/>
    <w:rsid w:val="00A14B19"/>
    <w:rsid w:val="00A16D79"/>
    <w:rsid w:val="00A1784D"/>
    <w:rsid w:val="00A20AEE"/>
    <w:rsid w:val="00A20B53"/>
    <w:rsid w:val="00A2105E"/>
    <w:rsid w:val="00A2192B"/>
    <w:rsid w:val="00A21D16"/>
    <w:rsid w:val="00A21FCA"/>
    <w:rsid w:val="00A23E3C"/>
    <w:rsid w:val="00A2425A"/>
    <w:rsid w:val="00A25899"/>
    <w:rsid w:val="00A26592"/>
    <w:rsid w:val="00A26D78"/>
    <w:rsid w:val="00A27268"/>
    <w:rsid w:val="00A317D8"/>
    <w:rsid w:val="00A318B9"/>
    <w:rsid w:val="00A31E49"/>
    <w:rsid w:val="00A32D9F"/>
    <w:rsid w:val="00A33112"/>
    <w:rsid w:val="00A336B2"/>
    <w:rsid w:val="00A35AE4"/>
    <w:rsid w:val="00A40FFA"/>
    <w:rsid w:val="00A41807"/>
    <w:rsid w:val="00A44497"/>
    <w:rsid w:val="00A445D0"/>
    <w:rsid w:val="00A44D48"/>
    <w:rsid w:val="00A44F02"/>
    <w:rsid w:val="00A4507C"/>
    <w:rsid w:val="00A45DB1"/>
    <w:rsid w:val="00A50001"/>
    <w:rsid w:val="00A50090"/>
    <w:rsid w:val="00A50342"/>
    <w:rsid w:val="00A5160B"/>
    <w:rsid w:val="00A51948"/>
    <w:rsid w:val="00A53709"/>
    <w:rsid w:val="00A53B2F"/>
    <w:rsid w:val="00A558C6"/>
    <w:rsid w:val="00A55BF3"/>
    <w:rsid w:val="00A6065B"/>
    <w:rsid w:val="00A62031"/>
    <w:rsid w:val="00A622E1"/>
    <w:rsid w:val="00A62898"/>
    <w:rsid w:val="00A64C82"/>
    <w:rsid w:val="00A6547B"/>
    <w:rsid w:val="00A658C7"/>
    <w:rsid w:val="00A66957"/>
    <w:rsid w:val="00A67D78"/>
    <w:rsid w:val="00A704CD"/>
    <w:rsid w:val="00A708F8"/>
    <w:rsid w:val="00A70C8B"/>
    <w:rsid w:val="00A71F3C"/>
    <w:rsid w:val="00A7201E"/>
    <w:rsid w:val="00A72AD8"/>
    <w:rsid w:val="00A72E13"/>
    <w:rsid w:val="00A739DE"/>
    <w:rsid w:val="00A76370"/>
    <w:rsid w:val="00A769D4"/>
    <w:rsid w:val="00A77211"/>
    <w:rsid w:val="00A77608"/>
    <w:rsid w:val="00A80C13"/>
    <w:rsid w:val="00A80D8D"/>
    <w:rsid w:val="00A82812"/>
    <w:rsid w:val="00A83524"/>
    <w:rsid w:val="00A8412C"/>
    <w:rsid w:val="00A8537B"/>
    <w:rsid w:val="00A86E63"/>
    <w:rsid w:val="00A87427"/>
    <w:rsid w:val="00A8760C"/>
    <w:rsid w:val="00A8768A"/>
    <w:rsid w:val="00A87A3F"/>
    <w:rsid w:val="00A87E43"/>
    <w:rsid w:val="00A90BEC"/>
    <w:rsid w:val="00A91069"/>
    <w:rsid w:val="00A9117D"/>
    <w:rsid w:val="00A9170F"/>
    <w:rsid w:val="00A91F77"/>
    <w:rsid w:val="00A92301"/>
    <w:rsid w:val="00A92738"/>
    <w:rsid w:val="00A92CF4"/>
    <w:rsid w:val="00A92F0F"/>
    <w:rsid w:val="00A938F3"/>
    <w:rsid w:val="00A955AE"/>
    <w:rsid w:val="00A9712E"/>
    <w:rsid w:val="00AA1CEC"/>
    <w:rsid w:val="00AA203D"/>
    <w:rsid w:val="00AA2A90"/>
    <w:rsid w:val="00AA2F46"/>
    <w:rsid w:val="00AA4339"/>
    <w:rsid w:val="00AA493E"/>
    <w:rsid w:val="00AA5932"/>
    <w:rsid w:val="00AA5C3C"/>
    <w:rsid w:val="00AA701C"/>
    <w:rsid w:val="00AB1BB4"/>
    <w:rsid w:val="00AB1E6A"/>
    <w:rsid w:val="00AB33D7"/>
    <w:rsid w:val="00AB519E"/>
    <w:rsid w:val="00AB6702"/>
    <w:rsid w:val="00AB7287"/>
    <w:rsid w:val="00AC0F74"/>
    <w:rsid w:val="00AC1394"/>
    <w:rsid w:val="00AC243C"/>
    <w:rsid w:val="00AC3152"/>
    <w:rsid w:val="00AC39FF"/>
    <w:rsid w:val="00AC3DBD"/>
    <w:rsid w:val="00AC4ED2"/>
    <w:rsid w:val="00AC586A"/>
    <w:rsid w:val="00AC70F2"/>
    <w:rsid w:val="00AC7DE5"/>
    <w:rsid w:val="00AD0DD1"/>
    <w:rsid w:val="00AD1F48"/>
    <w:rsid w:val="00AD2C85"/>
    <w:rsid w:val="00AD2E08"/>
    <w:rsid w:val="00AD6AFC"/>
    <w:rsid w:val="00AD6FFC"/>
    <w:rsid w:val="00AD75B5"/>
    <w:rsid w:val="00AE0560"/>
    <w:rsid w:val="00AE0901"/>
    <w:rsid w:val="00AE0E0A"/>
    <w:rsid w:val="00AE2147"/>
    <w:rsid w:val="00AE25DA"/>
    <w:rsid w:val="00AE6EEA"/>
    <w:rsid w:val="00AF0064"/>
    <w:rsid w:val="00AF0B92"/>
    <w:rsid w:val="00AF1BDD"/>
    <w:rsid w:val="00AF2DC7"/>
    <w:rsid w:val="00AF2FEE"/>
    <w:rsid w:val="00AF3361"/>
    <w:rsid w:val="00AF3ADC"/>
    <w:rsid w:val="00AF3CB7"/>
    <w:rsid w:val="00AF4C57"/>
    <w:rsid w:val="00AF58FA"/>
    <w:rsid w:val="00AF61DF"/>
    <w:rsid w:val="00AF625B"/>
    <w:rsid w:val="00B0046F"/>
    <w:rsid w:val="00B01055"/>
    <w:rsid w:val="00B013E5"/>
    <w:rsid w:val="00B01708"/>
    <w:rsid w:val="00B01B6F"/>
    <w:rsid w:val="00B01CF0"/>
    <w:rsid w:val="00B0257D"/>
    <w:rsid w:val="00B040B7"/>
    <w:rsid w:val="00B0432A"/>
    <w:rsid w:val="00B055CD"/>
    <w:rsid w:val="00B05CF9"/>
    <w:rsid w:val="00B05DC2"/>
    <w:rsid w:val="00B062DB"/>
    <w:rsid w:val="00B067DF"/>
    <w:rsid w:val="00B074CF"/>
    <w:rsid w:val="00B11A50"/>
    <w:rsid w:val="00B11B75"/>
    <w:rsid w:val="00B1471F"/>
    <w:rsid w:val="00B15804"/>
    <w:rsid w:val="00B15A0A"/>
    <w:rsid w:val="00B15BEF"/>
    <w:rsid w:val="00B163BD"/>
    <w:rsid w:val="00B21149"/>
    <w:rsid w:val="00B2163F"/>
    <w:rsid w:val="00B226EF"/>
    <w:rsid w:val="00B24225"/>
    <w:rsid w:val="00B2649C"/>
    <w:rsid w:val="00B26ACC"/>
    <w:rsid w:val="00B30CC6"/>
    <w:rsid w:val="00B30F1F"/>
    <w:rsid w:val="00B31AED"/>
    <w:rsid w:val="00B358BB"/>
    <w:rsid w:val="00B363E9"/>
    <w:rsid w:val="00B36B10"/>
    <w:rsid w:val="00B36B53"/>
    <w:rsid w:val="00B36C84"/>
    <w:rsid w:val="00B41ED0"/>
    <w:rsid w:val="00B428D8"/>
    <w:rsid w:val="00B46B65"/>
    <w:rsid w:val="00B515BC"/>
    <w:rsid w:val="00B5276A"/>
    <w:rsid w:val="00B52FAB"/>
    <w:rsid w:val="00B53054"/>
    <w:rsid w:val="00B53CCD"/>
    <w:rsid w:val="00B55421"/>
    <w:rsid w:val="00B5643A"/>
    <w:rsid w:val="00B61717"/>
    <w:rsid w:val="00B61912"/>
    <w:rsid w:val="00B633AD"/>
    <w:rsid w:val="00B634E1"/>
    <w:rsid w:val="00B634EE"/>
    <w:rsid w:val="00B63725"/>
    <w:rsid w:val="00B6494E"/>
    <w:rsid w:val="00B64B77"/>
    <w:rsid w:val="00B64DF5"/>
    <w:rsid w:val="00B65846"/>
    <w:rsid w:val="00B658E1"/>
    <w:rsid w:val="00B66F29"/>
    <w:rsid w:val="00B6717B"/>
    <w:rsid w:val="00B6785C"/>
    <w:rsid w:val="00B67F22"/>
    <w:rsid w:val="00B67F75"/>
    <w:rsid w:val="00B72454"/>
    <w:rsid w:val="00B730A3"/>
    <w:rsid w:val="00B752F6"/>
    <w:rsid w:val="00B754F8"/>
    <w:rsid w:val="00B75956"/>
    <w:rsid w:val="00B75D0B"/>
    <w:rsid w:val="00B7673B"/>
    <w:rsid w:val="00B80DB3"/>
    <w:rsid w:val="00B8176F"/>
    <w:rsid w:val="00B81DF5"/>
    <w:rsid w:val="00B81EDF"/>
    <w:rsid w:val="00B82057"/>
    <w:rsid w:val="00B820BC"/>
    <w:rsid w:val="00B821AA"/>
    <w:rsid w:val="00B8221A"/>
    <w:rsid w:val="00B84F78"/>
    <w:rsid w:val="00B85D9B"/>
    <w:rsid w:val="00B85DD4"/>
    <w:rsid w:val="00B86473"/>
    <w:rsid w:val="00B87B7E"/>
    <w:rsid w:val="00B92808"/>
    <w:rsid w:val="00B928D3"/>
    <w:rsid w:val="00B93400"/>
    <w:rsid w:val="00B93429"/>
    <w:rsid w:val="00B94B42"/>
    <w:rsid w:val="00B95451"/>
    <w:rsid w:val="00B96314"/>
    <w:rsid w:val="00B976AE"/>
    <w:rsid w:val="00BA01D0"/>
    <w:rsid w:val="00BA206D"/>
    <w:rsid w:val="00BA26E3"/>
    <w:rsid w:val="00BA2F60"/>
    <w:rsid w:val="00BA302E"/>
    <w:rsid w:val="00BA3E72"/>
    <w:rsid w:val="00BA5597"/>
    <w:rsid w:val="00BA6C07"/>
    <w:rsid w:val="00BA6E2E"/>
    <w:rsid w:val="00BA76F8"/>
    <w:rsid w:val="00BA7AF8"/>
    <w:rsid w:val="00BB0F55"/>
    <w:rsid w:val="00BB10E8"/>
    <w:rsid w:val="00BB167C"/>
    <w:rsid w:val="00BB5A2A"/>
    <w:rsid w:val="00BB5CBE"/>
    <w:rsid w:val="00BB5E49"/>
    <w:rsid w:val="00BB6B25"/>
    <w:rsid w:val="00BB6BE8"/>
    <w:rsid w:val="00BB6C31"/>
    <w:rsid w:val="00BB75C0"/>
    <w:rsid w:val="00BC123E"/>
    <w:rsid w:val="00BC2390"/>
    <w:rsid w:val="00BC3F98"/>
    <w:rsid w:val="00BC4DFA"/>
    <w:rsid w:val="00BC4FB4"/>
    <w:rsid w:val="00BC526C"/>
    <w:rsid w:val="00BC70D8"/>
    <w:rsid w:val="00BC741F"/>
    <w:rsid w:val="00BC7D7C"/>
    <w:rsid w:val="00BD09C3"/>
    <w:rsid w:val="00BD0D00"/>
    <w:rsid w:val="00BD54E1"/>
    <w:rsid w:val="00BD6AF2"/>
    <w:rsid w:val="00BE00D7"/>
    <w:rsid w:val="00BE06CE"/>
    <w:rsid w:val="00BE0F68"/>
    <w:rsid w:val="00BE114E"/>
    <w:rsid w:val="00BE1D45"/>
    <w:rsid w:val="00BE21BE"/>
    <w:rsid w:val="00BE2712"/>
    <w:rsid w:val="00BE2FF7"/>
    <w:rsid w:val="00BE369C"/>
    <w:rsid w:val="00BE4791"/>
    <w:rsid w:val="00BE5B72"/>
    <w:rsid w:val="00BE5C4C"/>
    <w:rsid w:val="00BF0F40"/>
    <w:rsid w:val="00BF2F3E"/>
    <w:rsid w:val="00BF3206"/>
    <w:rsid w:val="00BF394D"/>
    <w:rsid w:val="00BF3A7D"/>
    <w:rsid w:val="00BF3E75"/>
    <w:rsid w:val="00BF53CD"/>
    <w:rsid w:val="00BF5DC9"/>
    <w:rsid w:val="00BF7404"/>
    <w:rsid w:val="00C00396"/>
    <w:rsid w:val="00C00FAA"/>
    <w:rsid w:val="00C01329"/>
    <w:rsid w:val="00C02820"/>
    <w:rsid w:val="00C030EC"/>
    <w:rsid w:val="00C03699"/>
    <w:rsid w:val="00C04A54"/>
    <w:rsid w:val="00C04DFE"/>
    <w:rsid w:val="00C04FF0"/>
    <w:rsid w:val="00C05983"/>
    <w:rsid w:val="00C05A64"/>
    <w:rsid w:val="00C05E18"/>
    <w:rsid w:val="00C0672F"/>
    <w:rsid w:val="00C071D3"/>
    <w:rsid w:val="00C076B3"/>
    <w:rsid w:val="00C11748"/>
    <w:rsid w:val="00C1229B"/>
    <w:rsid w:val="00C14F3A"/>
    <w:rsid w:val="00C15F31"/>
    <w:rsid w:val="00C17164"/>
    <w:rsid w:val="00C173EB"/>
    <w:rsid w:val="00C1789B"/>
    <w:rsid w:val="00C2030C"/>
    <w:rsid w:val="00C20514"/>
    <w:rsid w:val="00C21324"/>
    <w:rsid w:val="00C225A6"/>
    <w:rsid w:val="00C22601"/>
    <w:rsid w:val="00C22D8F"/>
    <w:rsid w:val="00C231D8"/>
    <w:rsid w:val="00C23E12"/>
    <w:rsid w:val="00C25BDA"/>
    <w:rsid w:val="00C26A9D"/>
    <w:rsid w:val="00C26DDA"/>
    <w:rsid w:val="00C26DE9"/>
    <w:rsid w:val="00C27A44"/>
    <w:rsid w:val="00C31D54"/>
    <w:rsid w:val="00C31EDD"/>
    <w:rsid w:val="00C32174"/>
    <w:rsid w:val="00C3384D"/>
    <w:rsid w:val="00C3418D"/>
    <w:rsid w:val="00C349A6"/>
    <w:rsid w:val="00C34AB5"/>
    <w:rsid w:val="00C34DF5"/>
    <w:rsid w:val="00C34F5E"/>
    <w:rsid w:val="00C363F8"/>
    <w:rsid w:val="00C36764"/>
    <w:rsid w:val="00C3737D"/>
    <w:rsid w:val="00C40E69"/>
    <w:rsid w:val="00C43668"/>
    <w:rsid w:val="00C43686"/>
    <w:rsid w:val="00C45D40"/>
    <w:rsid w:val="00C469D3"/>
    <w:rsid w:val="00C50187"/>
    <w:rsid w:val="00C505C3"/>
    <w:rsid w:val="00C505F1"/>
    <w:rsid w:val="00C51426"/>
    <w:rsid w:val="00C53138"/>
    <w:rsid w:val="00C53B89"/>
    <w:rsid w:val="00C53F9E"/>
    <w:rsid w:val="00C54483"/>
    <w:rsid w:val="00C55676"/>
    <w:rsid w:val="00C557D6"/>
    <w:rsid w:val="00C55B31"/>
    <w:rsid w:val="00C614B9"/>
    <w:rsid w:val="00C61B2E"/>
    <w:rsid w:val="00C61F76"/>
    <w:rsid w:val="00C62141"/>
    <w:rsid w:val="00C6332C"/>
    <w:rsid w:val="00C633D3"/>
    <w:rsid w:val="00C638EB"/>
    <w:rsid w:val="00C63925"/>
    <w:rsid w:val="00C656BA"/>
    <w:rsid w:val="00C65C63"/>
    <w:rsid w:val="00C65F15"/>
    <w:rsid w:val="00C66878"/>
    <w:rsid w:val="00C669DE"/>
    <w:rsid w:val="00C678E5"/>
    <w:rsid w:val="00C67AA7"/>
    <w:rsid w:val="00C70A5F"/>
    <w:rsid w:val="00C71815"/>
    <w:rsid w:val="00C71E9A"/>
    <w:rsid w:val="00C72B93"/>
    <w:rsid w:val="00C72EC3"/>
    <w:rsid w:val="00C75503"/>
    <w:rsid w:val="00C76C3C"/>
    <w:rsid w:val="00C77B1C"/>
    <w:rsid w:val="00C77F53"/>
    <w:rsid w:val="00C805EC"/>
    <w:rsid w:val="00C8075B"/>
    <w:rsid w:val="00C8092D"/>
    <w:rsid w:val="00C8278A"/>
    <w:rsid w:val="00C82884"/>
    <w:rsid w:val="00C83636"/>
    <w:rsid w:val="00C85A94"/>
    <w:rsid w:val="00C86151"/>
    <w:rsid w:val="00C86CD5"/>
    <w:rsid w:val="00C8700D"/>
    <w:rsid w:val="00C87E36"/>
    <w:rsid w:val="00C92F63"/>
    <w:rsid w:val="00C93052"/>
    <w:rsid w:val="00C93DCD"/>
    <w:rsid w:val="00C9437C"/>
    <w:rsid w:val="00C9654E"/>
    <w:rsid w:val="00C965AA"/>
    <w:rsid w:val="00CA0FF7"/>
    <w:rsid w:val="00CA1851"/>
    <w:rsid w:val="00CA1A2B"/>
    <w:rsid w:val="00CA1CDD"/>
    <w:rsid w:val="00CA2D27"/>
    <w:rsid w:val="00CA41D7"/>
    <w:rsid w:val="00CA4F38"/>
    <w:rsid w:val="00CA71F8"/>
    <w:rsid w:val="00CB1F6C"/>
    <w:rsid w:val="00CB1FB6"/>
    <w:rsid w:val="00CB3893"/>
    <w:rsid w:val="00CB5410"/>
    <w:rsid w:val="00CB5675"/>
    <w:rsid w:val="00CB59A6"/>
    <w:rsid w:val="00CB5A5A"/>
    <w:rsid w:val="00CB5CCB"/>
    <w:rsid w:val="00CB6DBE"/>
    <w:rsid w:val="00CB7215"/>
    <w:rsid w:val="00CB768B"/>
    <w:rsid w:val="00CB7CE7"/>
    <w:rsid w:val="00CC0028"/>
    <w:rsid w:val="00CC0A1E"/>
    <w:rsid w:val="00CC0DC8"/>
    <w:rsid w:val="00CC249B"/>
    <w:rsid w:val="00CC2BAD"/>
    <w:rsid w:val="00CC3BE6"/>
    <w:rsid w:val="00CC5C31"/>
    <w:rsid w:val="00CC7F54"/>
    <w:rsid w:val="00CD004B"/>
    <w:rsid w:val="00CD1D54"/>
    <w:rsid w:val="00CD316D"/>
    <w:rsid w:val="00CD31D0"/>
    <w:rsid w:val="00CD3BBD"/>
    <w:rsid w:val="00CD48E5"/>
    <w:rsid w:val="00CD53BB"/>
    <w:rsid w:val="00CD54BE"/>
    <w:rsid w:val="00CE010C"/>
    <w:rsid w:val="00CE0E86"/>
    <w:rsid w:val="00CE1168"/>
    <w:rsid w:val="00CE2127"/>
    <w:rsid w:val="00CE2C5F"/>
    <w:rsid w:val="00CE3F35"/>
    <w:rsid w:val="00CE42EB"/>
    <w:rsid w:val="00CE5669"/>
    <w:rsid w:val="00CE6E76"/>
    <w:rsid w:val="00CE780B"/>
    <w:rsid w:val="00CF0A97"/>
    <w:rsid w:val="00CF0DFE"/>
    <w:rsid w:val="00CF0FAD"/>
    <w:rsid w:val="00CF139A"/>
    <w:rsid w:val="00CF1AFE"/>
    <w:rsid w:val="00CF2C44"/>
    <w:rsid w:val="00CF2DB4"/>
    <w:rsid w:val="00CF3539"/>
    <w:rsid w:val="00CF3D5C"/>
    <w:rsid w:val="00CF4F48"/>
    <w:rsid w:val="00CF5055"/>
    <w:rsid w:val="00CF5392"/>
    <w:rsid w:val="00CF66BC"/>
    <w:rsid w:val="00CF6DBF"/>
    <w:rsid w:val="00CF7972"/>
    <w:rsid w:val="00CF797B"/>
    <w:rsid w:val="00D001B4"/>
    <w:rsid w:val="00D026A8"/>
    <w:rsid w:val="00D03324"/>
    <w:rsid w:val="00D03BF5"/>
    <w:rsid w:val="00D044A4"/>
    <w:rsid w:val="00D1119B"/>
    <w:rsid w:val="00D11790"/>
    <w:rsid w:val="00D129C5"/>
    <w:rsid w:val="00D13365"/>
    <w:rsid w:val="00D133C8"/>
    <w:rsid w:val="00D14DF3"/>
    <w:rsid w:val="00D15511"/>
    <w:rsid w:val="00D159E0"/>
    <w:rsid w:val="00D16C4B"/>
    <w:rsid w:val="00D16D15"/>
    <w:rsid w:val="00D1750C"/>
    <w:rsid w:val="00D17C92"/>
    <w:rsid w:val="00D17C9F"/>
    <w:rsid w:val="00D17FF4"/>
    <w:rsid w:val="00D20CE4"/>
    <w:rsid w:val="00D21342"/>
    <w:rsid w:val="00D21A60"/>
    <w:rsid w:val="00D21AA3"/>
    <w:rsid w:val="00D22AEE"/>
    <w:rsid w:val="00D253AC"/>
    <w:rsid w:val="00D259E0"/>
    <w:rsid w:val="00D27474"/>
    <w:rsid w:val="00D27546"/>
    <w:rsid w:val="00D30E59"/>
    <w:rsid w:val="00D30F6F"/>
    <w:rsid w:val="00D32EF3"/>
    <w:rsid w:val="00D34813"/>
    <w:rsid w:val="00D3657E"/>
    <w:rsid w:val="00D37B4F"/>
    <w:rsid w:val="00D403A8"/>
    <w:rsid w:val="00D4065F"/>
    <w:rsid w:val="00D4650A"/>
    <w:rsid w:val="00D478CC"/>
    <w:rsid w:val="00D50427"/>
    <w:rsid w:val="00D5095B"/>
    <w:rsid w:val="00D5207A"/>
    <w:rsid w:val="00D52B0D"/>
    <w:rsid w:val="00D54165"/>
    <w:rsid w:val="00D54432"/>
    <w:rsid w:val="00D54A69"/>
    <w:rsid w:val="00D54D25"/>
    <w:rsid w:val="00D55B27"/>
    <w:rsid w:val="00D56B49"/>
    <w:rsid w:val="00D56C09"/>
    <w:rsid w:val="00D57AD8"/>
    <w:rsid w:val="00D60017"/>
    <w:rsid w:val="00D60170"/>
    <w:rsid w:val="00D60AB1"/>
    <w:rsid w:val="00D60BC3"/>
    <w:rsid w:val="00D62EAF"/>
    <w:rsid w:val="00D6352A"/>
    <w:rsid w:val="00D6394B"/>
    <w:rsid w:val="00D6590D"/>
    <w:rsid w:val="00D6639F"/>
    <w:rsid w:val="00D66D71"/>
    <w:rsid w:val="00D71CF9"/>
    <w:rsid w:val="00D71EFE"/>
    <w:rsid w:val="00D72829"/>
    <w:rsid w:val="00D72A3F"/>
    <w:rsid w:val="00D72D64"/>
    <w:rsid w:val="00D7345C"/>
    <w:rsid w:val="00D74EB1"/>
    <w:rsid w:val="00D75DAF"/>
    <w:rsid w:val="00D75E42"/>
    <w:rsid w:val="00D77729"/>
    <w:rsid w:val="00D8052C"/>
    <w:rsid w:val="00D82135"/>
    <w:rsid w:val="00D84AE5"/>
    <w:rsid w:val="00D85C6F"/>
    <w:rsid w:val="00D87BC1"/>
    <w:rsid w:val="00D9053E"/>
    <w:rsid w:val="00D911C7"/>
    <w:rsid w:val="00D92A68"/>
    <w:rsid w:val="00D9306D"/>
    <w:rsid w:val="00D93323"/>
    <w:rsid w:val="00D93509"/>
    <w:rsid w:val="00D95F2F"/>
    <w:rsid w:val="00D9612E"/>
    <w:rsid w:val="00D96439"/>
    <w:rsid w:val="00D97C4C"/>
    <w:rsid w:val="00DA05E9"/>
    <w:rsid w:val="00DA0EB5"/>
    <w:rsid w:val="00DA1167"/>
    <w:rsid w:val="00DA20F8"/>
    <w:rsid w:val="00DA387F"/>
    <w:rsid w:val="00DA577F"/>
    <w:rsid w:val="00DA5C01"/>
    <w:rsid w:val="00DA5D39"/>
    <w:rsid w:val="00DA60DE"/>
    <w:rsid w:val="00DA69D0"/>
    <w:rsid w:val="00DB2D28"/>
    <w:rsid w:val="00DB2DEA"/>
    <w:rsid w:val="00DB3131"/>
    <w:rsid w:val="00DB3452"/>
    <w:rsid w:val="00DB3DD5"/>
    <w:rsid w:val="00DB429A"/>
    <w:rsid w:val="00DB5570"/>
    <w:rsid w:val="00DB60AA"/>
    <w:rsid w:val="00DB64AE"/>
    <w:rsid w:val="00DC176B"/>
    <w:rsid w:val="00DC2B55"/>
    <w:rsid w:val="00DC2D1C"/>
    <w:rsid w:val="00DC78BC"/>
    <w:rsid w:val="00DD00C6"/>
    <w:rsid w:val="00DD00C8"/>
    <w:rsid w:val="00DD0304"/>
    <w:rsid w:val="00DD1A79"/>
    <w:rsid w:val="00DD1ED1"/>
    <w:rsid w:val="00DD3211"/>
    <w:rsid w:val="00DD33C5"/>
    <w:rsid w:val="00DD47F4"/>
    <w:rsid w:val="00DD7293"/>
    <w:rsid w:val="00DD734C"/>
    <w:rsid w:val="00DE0825"/>
    <w:rsid w:val="00DE082B"/>
    <w:rsid w:val="00DE12E7"/>
    <w:rsid w:val="00DE25BE"/>
    <w:rsid w:val="00DE2927"/>
    <w:rsid w:val="00DE2A45"/>
    <w:rsid w:val="00DE2DC1"/>
    <w:rsid w:val="00DE35BB"/>
    <w:rsid w:val="00DE4571"/>
    <w:rsid w:val="00DE4A32"/>
    <w:rsid w:val="00DE4A9A"/>
    <w:rsid w:val="00DE5601"/>
    <w:rsid w:val="00DE5665"/>
    <w:rsid w:val="00DE6DC9"/>
    <w:rsid w:val="00DE727D"/>
    <w:rsid w:val="00DE7552"/>
    <w:rsid w:val="00DE79A2"/>
    <w:rsid w:val="00DF00DE"/>
    <w:rsid w:val="00DF0A54"/>
    <w:rsid w:val="00DF0F6D"/>
    <w:rsid w:val="00DF0FCC"/>
    <w:rsid w:val="00DF201F"/>
    <w:rsid w:val="00DF3708"/>
    <w:rsid w:val="00DF4A3C"/>
    <w:rsid w:val="00DF5794"/>
    <w:rsid w:val="00DF6591"/>
    <w:rsid w:val="00DF6702"/>
    <w:rsid w:val="00DF7988"/>
    <w:rsid w:val="00DF7DFB"/>
    <w:rsid w:val="00E000E3"/>
    <w:rsid w:val="00E00211"/>
    <w:rsid w:val="00E002B9"/>
    <w:rsid w:val="00E002D6"/>
    <w:rsid w:val="00E01F72"/>
    <w:rsid w:val="00E02B4B"/>
    <w:rsid w:val="00E042DE"/>
    <w:rsid w:val="00E05387"/>
    <w:rsid w:val="00E0734D"/>
    <w:rsid w:val="00E074B4"/>
    <w:rsid w:val="00E07D31"/>
    <w:rsid w:val="00E108EE"/>
    <w:rsid w:val="00E10A11"/>
    <w:rsid w:val="00E10E07"/>
    <w:rsid w:val="00E112E3"/>
    <w:rsid w:val="00E122AF"/>
    <w:rsid w:val="00E147D3"/>
    <w:rsid w:val="00E16217"/>
    <w:rsid w:val="00E16650"/>
    <w:rsid w:val="00E168CC"/>
    <w:rsid w:val="00E179F1"/>
    <w:rsid w:val="00E20467"/>
    <w:rsid w:val="00E20B46"/>
    <w:rsid w:val="00E21978"/>
    <w:rsid w:val="00E2282C"/>
    <w:rsid w:val="00E22960"/>
    <w:rsid w:val="00E23AFF"/>
    <w:rsid w:val="00E24A26"/>
    <w:rsid w:val="00E24CAD"/>
    <w:rsid w:val="00E254D0"/>
    <w:rsid w:val="00E26061"/>
    <w:rsid w:val="00E26BD6"/>
    <w:rsid w:val="00E26F19"/>
    <w:rsid w:val="00E30564"/>
    <w:rsid w:val="00E30BC6"/>
    <w:rsid w:val="00E315FE"/>
    <w:rsid w:val="00E31B21"/>
    <w:rsid w:val="00E33D6F"/>
    <w:rsid w:val="00E33FA5"/>
    <w:rsid w:val="00E34896"/>
    <w:rsid w:val="00E35594"/>
    <w:rsid w:val="00E35B01"/>
    <w:rsid w:val="00E363D8"/>
    <w:rsid w:val="00E377E2"/>
    <w:rsid w:val="00E40C85"/>
    <w:rsid w:val="00E40D61"/>
    <w:rsid w:val="00E41C45"/>
    <w:rsid w:val="00E41CEE"/>
    <w:rsid w:val="00E437EB"/>
    <w:rsid w:val="00E43EED"/>
    <w:rsid w:val="00E451F0"/>
    <w:rsid w:val="00E460A7"/>
    <w:rsid w:val="00E460F2"/>
    <w:rsid w:val="00E460F9"/>
    <w:rsid w:val="00E47555"/>
    <w:rsid w:val="00E507C4"/>
    <w:rsid w:val="00E508C8"/>
    <w:rsid w:val="00E50D79"/>
    <w:rsid w:val="00E519F1"/>
    <w:rsid w:val="00E51DAE"/>
    <w:rsid w:val="00E52794"/>
    <w:rsid w:val="00E529F1"/>
    <w:rsid w:val="00E543D4"/>
    <w:rsid w:val="00E55EEB"/>
    <w:rsid w:val="00E56453"/>
    <w:rsid w:val="00E56ACF"/>
    <w:rsid w:val="00E57835"/>
    <w:rsid w:val="00E60B52"/>
    <w:rsid w:val="00E618D9"/>
    <w:rsid w:val="00E620D3"/>
    <w:rsid w:val="00E62B68"/>
    <w:rsid w:val="00E635D5"/>
    <w:rsid w:val="00E6421D"/>
    <w:rsid w:val="00E6448C"/>
    <w:rsid w:val="00E64EEC"/>
    <w:rsid w:val="00E715AC"/>
    <w:rsid w:val="00E7219D"/>
    <w:rsid w:val="00E73349"/>
    <w:rsid w:val="00E753AA"/>
    <w:rsid w:val="00E763B9"/>
    <w:rsid w:val="00E76600"/>
    <w:rsid w:val="00E800B5"/>
    <w:rsid w:val="00E82122"/>
    <w:rsid w:val="00E8283D"/>
    <w:rsid w:val="00E82FCB"/>
    <w:rsid w:val="00E86B18"/>
    <w:rsid w:val="00E875DB"/>
    <w:rsid w:val="00E876E1"/>
    <w:rsid w:val="00E87C85"/>
    <w:rsid w:val="00E900BA"/>
    <w:rsid w:val="00E91D8C"/>
    <w:rsid w:val="00E9209C"/>
    <w:rsid w:val="00E931C4"/>
    <w:rsid w:val="00E932C0"/>
    <w:rsid w:val="00E93D03"/>
    <w:rsid w:val="00E941D4"/>
    <w:rsid w:val="00E9433F"/>
    <w:rsid w:val="00E943D8"/>
    <w:rsid w:val="00E946C8"/>
    <w:rsid w:val="00E94E4C"/>
    <w:rsid w:val="00E9603E"/>
    <w:rsid w:val="00E96FC3"/>
    <w:rsid w:val="00EA02A6"/>
    <w:rsid w:val="00EA2041"/>
    <w:rsid w:val="00EA3BA2"/>
    <w:rsid w:val="00EA5D41"/>
    <w:rsid w:val="00EB04A9"/>
    <w:rsid w:val="00EB0CC1"/>
    <w:rsid w:val="00EB1494"/>
    <w:rsid w:val="00EB1D5F"/>
    <w:rsid w:val="00EB3F3D"/>
    <w:rsid w:val="00EB5536"/>
    <w:rsid w:val="00EB5B15"/>
    <w:rsid w:val="00EB7104"/>
    <w:rsid w:val="00EC043C"/>
    <w:rsid w:val="00EC1016"/>
    <w:rsid w:val="00EC18DE"/>
    <w:rsid w:val="00EC2DD7"/>
    <w:rsid w:val="00EC353D"/>
    <w:rsid w:val="00EC38DB"/>
    <w:rsid w:val="00EC5011"/>
    <w:rsid w:val="00EC5C79"/>
    <w:rsid w:val="00ED0C74"/>
    <w:rsid w:val="00ED10C7"/>
    <w:rsid w:val="00ED12E1"/>
    <w:rsid w:val="00ED13CE"/>
    <w:rsid w:val="00ED39F8"/>
    <w:rsid w:val="00ED3BA7"/>
    <w:rsid w:val="00ED401F"/>
    <w:rsid w:val="00ED50C0"/>
    <w:rsid w:val="00ED5307"/>
    <w:rsid w:val="00ED530E"/>
    <w:rsid w:val="00ED5656"/>
    <w:rsid w:val="00ED5C1F"/>
    <w:rsid w:val="00ED6DE3"/>
    <w:rsid w:val="00ED707E"/>
    <w:rsid w:val="00ED7D73"/>
    <w:rsid w:val="00EE0C2C"/>
    <w:rsid w:val="00EE0EF0"/>
    <w:rsid w:val="00EE168F"/>
    <w:rsid w:val="00EE17CE"/>
    <w:rsid w:val="00EE1BBE"/>
    <w:rsid w:val="00EE29FA"/>
    <w:rsid w:val="00EE3A15"/>
    <w:rsid w:val="00EE5251"/>
    <w:rsid w:val="00EE6271"/>
    <w:rsid w:val="00EE6DC2"/>
    <w:rsid w:val="00EF0D0B"/>
    <w:rsid w:val="00EF26F6"/>
    <w:rsid w:val="00EF28B8"/>
    <w:rsid w:val="00EF29BC"/>
    <w:rsid w:val="00EF2F65"/>
    <w:rsid w:val="00EF4648"/>
    <w:rsid w:val="00EF486A"/>
    <w:rsid w:val="00EF52D7"/>
    <w:rsid w:val="00EF636C"/>
    <w:rsid w:val="00EF705F"/>
    <w:rsid w:val="00EF7291"/>
    <w:rsid w:val="00F00D5E"/>
    <w:rsid w:val="00F019CB"/>
    <w:rsid w:val="00F03947"/>
    <w:rsid w:val="00F0439D"/>
    <w:rsid w:val="00F0748B"/>
    <w:rsid w:val="00F10EA6"/>
    <w:rsid w:val="00F118AC"/>
    <w:rsid w:val="00F13C09"/>
    <w:rsid w:val="00F141EF"/>
    <w:rsid w:val="00F144E2"/>
    <w:rsid w:val="00F146F3"/>
    <w:rsid w:val="00F14855"/>
    <w:rsid w:val="00F1497B"/>
    <w:rsid w:val="00F17224"/>
    <w:rsid w:val="00F203C7"/>
    <w:rsid w:val="00F20464"/>
    <w:rsid w:val="00F205CC"/>
    <w:rsid w:val="00F20790"/>
    <w:rsid w:val="00F21D1A"/>
    <w:rsid w:val="00F21E06"/>
    <w:rsid w:val="00F2224F"/>
    <w:rsid w:val="00F22CE2"/>
    <w:rsid w:val="00F230D3"/>
    <w:rsid w:val="00F23EBC"/>
    <w:rsid w:val="00F23F9D"/>
    <w:rsid w:val="00F24BCF"/>
    <w:rsid w:val="00F2513B"/>
    <w:rsid w:val="00F26C85"/>
    <w:rsid w:val="00F274D3"/>
    <w:rsid w:val="00F304C9"/>
    <w:rsid w:val="00F3130A"/>
    <w:rsid w:val="00F31526"/>
    <w:rsid w:val="00F31956"/>
    <w:rsid w:val="00F31A0C"/>
    <w:rsid w:val="00F32179"/>
    <w:rsid w:val="00F3385F"/>
    <w:rsid w:val="00F34772"/>
    <w:rsid w:val="00F3487A"/>
    <w:rsid w:val="00F34D7D"/>
    <w:rsid w:val="00F35566"/>
    <w:rsid w:val="00F400E5"/>
    <w:rsid w:val="00F40608"/>
    <w:rsid w:val="00F415EC"/>
    <w:rsid w:val="00F41F22"/>
    <w:rsid w:val="00F431B2"/>
    <w:rsid w:val="00F443CB"/>
    <w:rsid w:val="00F44B2C"/>
    <w:rsid w:val="00F45059"/>
    <w:rsid w:val="00F45488"/>
    <w:rsid w:val="00F45F0D"/>
    <w:rsid w:val="00F46334"/>
    <w:rsid w:val="00F463C0"/>
    <w:rsid w:val="00F46435"/>
    <w:rsid w:val="00F47235"/>
    <w:rsid w:val="00F47B34"/>
    <w:rsid w:val="00F50979"/>
    <w:rsid w:val="00F51324"/>
    <w:rsid w:val="00F57EE6"/>
    <w:rsid w:val="00F61D88"/>
    <w:rsid w:val="00F61FE4"/>
    <w:rsid w:val="00F620D3"/>
    <w:rsid w:val="00F62283"/>
    <w:rsid w:val="00F63353"/>
    <w:rsid w:val="00F63418"/>
    <w:rsid w:val="00F64C1D"/>
    <w:rsid w:val="00F666B1"/>
    <w:rsid w:val="00F66925"/>
    <w:rsid w:val="00F71559"/>
    <w:rsid w:val="00F72345"/>
    <w:rsid w:val="00F73524"/>
    <w:rsid w:val="00F742ED"/>
    <w:rsid w:val="00F74B9D"/>
    <w:rsid w:val="00F75BA7"/>
    <w:rsid w:val="00F75DC1"/>
    <w:rsid w:val="00F767BE"/>
    <w:rsid w:val="00F772E1"/>
    <w:rsid w:val="00F81202"/>
    <w:rsid w:val="00F812A4"/>
    <w:rsid w:val="00F8286D"/>
    <w:rsid w:val="00F858CD"/>
    <w:rsid w:val="00F85D3D"/>
    <w:rsid w:val="00F8606A"/>
    <w:rsid w:val="00F869A1"/>
    <w:rsid w:val="00F8735C"/>
    <w:rsid w:val="00F87CA0"/>
    <w:rsid w:val="00F90207"/>
    <w:rsid w:val="00F90852"/>
    <w:rsid w:val="00F9096F"/>
    <w:rsid w:val="00F90B3B"/>
    <w:rsid w:val="00F91BB8"/>
    <w:rsid w:val="00F93270"/>
    <w:rsid w:val="00F936BB"/>
    <w:rsid w:val="00F93EBD"/>
    <w:rsid w:val="00F944DA"/>
    <w:rsid w:val="00F94551"/>
    <w:rsid w:val="00F95D1E"/>
    <w:rsid w:val="00F96BAA"/>
    <w:rsid w:val="00F96CA5"/>
    <w:rsid w:val="00F96E5D"/>
    <w:rsid w:val="00FA08B5"/>
    <w:rsid w:val="00FA12A3"/>
    <w:rsid w:val="00FA2606"/>
    <w:rsid w:val="00FA2693"/>
    <w:rsid w:val="00FA3563"/>
    <w:rsid w:val="00FA499C"/>
    <w:rsid w:val="00FA6080"/>
    <w:rsid w:val="00FA64D4"/>
    <w:rsid w:val="00FA731C"/>
    <w:rsid w:val="00FB000C"/>
    <w:rsid w:val="00FB02D5"/>
    <w:rsid w:val="00FB0C7A"/>
    <w:rsid w:val="00FB1EA9"/>
    <w:rsid w:val="00FB3C34"/>
    <w:rsid w:val="00FB547A"/>
    <w:rsid w:val="00FB54B5"/>
    <w:rsid w:val="00FB6788"/>
    <w:rsid w:val="00FB72C9"/>
    <w:rsid w:val="00FB7AC6"/>
    <w:rsid w:val="00FB7DA5"/>
    <w:rsid w:val="00FC11F1"/>
    <w:rsid w:val="00FC2324"/>
    <w:rsid w:val="00FC3900"/>
    <w:rsid w:val="00FC4086"/>
    <w:rsid w:val="00FC4537"/>
    <w:rsid w:val="00FC54F3"/>
    <w:rsid w:val="00FC55CB"/>
    <w:rsid w:val="00FC55F7"/>
    <w:rsid w:val="00FC5942"/>
    <w:rsid w:val="00FC6DD8"/>
    <w:rsid w:val="00FC7085"/>
    <w:rsid w:val="00FD18DF"/>
    <w:rsid w:val="00FD25D3"/>
    <w:rsid w:val="00FD299E"/>
    <w:rsid w:val="00FD426B"/>
    <w:rsid w:val="00FD655F"/>
    <w:rsid w:val="00FD6796"/>
    <w:rsid w:val="00FD7588"/>
    <w:rsid w:val="00FE09B1"/>
    <w:rsid w:val="00FE0B7F"/>
    <w:rsid w:val="00FE0CDE"/>
    <w:rsid w:val="00FE206E"/>
    <w:rsid w:val="00FE3588"/>
    <w:rsid w:val="00FE53F6"/>
    <w:rsid w:val="00FE5D0A"/>
    <w:rsid w:val="00FE5E73"/>
    <w:rsid w:val="00FE6A5B"/>
    <w:rsid w:val="00FF1AB9"/>
    <w:rsid w:val="00FF1BF3"/>
    <w:rsid w:val="00FF1D74"/>
    <w:rsid w:val="00FF3184"/>
    <w:rsid w:val="00FF3779"/>
    <w:rsid w:val="00FF58C8"/>
    <w:rsid w:val="00FF6D61"/>
    <w:rsid w:val="00FF72BB"/>
    <w:rsid w:val="00FF7491"/>
    <w:rsid w:val="00FF7502"/>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C025B"/>
  <w15:docId w15:val="{ACDD089E-259D-4E9B-92C1-A6999646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5755E"/>
  </w:style>
  <w:style w:type="paragraph" w:styleId="1">
    <w:name w:val="heading 1"/>
    <w:basedOn w:val="a0"/>
    <w:next w:val="a0"/>
    <w:link w:val="10"/>
    <w:qFormat/>
    <w:rsid w:val="00B36B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nhideWhenUsed/>
    <w:qFormat/>
    <w:rsid w:val="002E46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qFormat/>
    <w:rsid w:val="005D7C61"/>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qFormat/>
    <w:rsid w:val="005D7C61"/>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qFormat/>
    <w:rsid w:val="005D7C61"/>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qFormat/>
    <w:rsid w:val="009D0527"/>
    <w:pPr>
      <w:spacing w:after="0" w:line="276" w:lineRule="auto"/>
    </w:pPr>
    <w:rPr>
      <w:rFonts w:ascii="Arial" w:eastAsia="Arial" w:hAnsi="Arial" w:cs="Arial"/>
      <w:color w:val="000000"/>
      <w:lang w:eastAsia="ru-RU"/>
    </w:rPr>
  </w:style>
  <w:style w:type="character" w:customStyle="1" w:styleId="rvts9">
    <w:name w:val="rvts9"/>
    <w:basedOn w:val="a1"/>
    <w:rsid w:val="00E26F19"/>
  </w:style>
  <w:style w:type="paragraph" w:styleId="a4">
    <w:name w:val="Balloon Text"/>
    <w:basedOn w:val="a0"/>
    <w:link w:val="a5"/>
    <w:uiPriority w:val="99"/>
    <w:unhideWhenUsed/>
    <w:rsid w:val="00907F0E"/>
    <w:pPr>
      <w:spacing w:after="0" w:line="240" w:lineRule="auto"/>
    </w:pPr>
    <w:rPr>
      <w:rFonts w:ascii="Segoe UI" w:hAnsi="Segoe UI" w:cs="Segoe UI"/>
      <w:sz w:val="18"/>
      <w:szCs w:val="18"/>
    </w:rPr>
  </w:style>
  <w:style w:type="character" w:customStyle="1" w:styleId="a5">
    <w:name w:val="Текст у виносці Знак"/>
    <w:basedOn w:val="a1"/>
    <w:link w:val="a4"/>
    <w:uiPriority w:val="99"/>
    <w:rsid w:val="00907F0E"/>
    <w:rPr>
      <w:rFonts w:ascii="Segoe UI" w:hAnsi="Segoe UI" w:cs="Segoe UI"/>
      <w:sz w:val="18"/>
      <w:szCs w:val="18"/>
    </w:rPr>
  </w:style>
  <w:style w:type="table" w:styleId="a6">
    <w:name w:val="Table Grid"/>
    <w:basedOn w:val="a2"/>
    <w:uiPriority w:val="59"/>
    <w:rsid w:val="006E2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Chapter10,Список уровня 2,название табл/рис,Details"/>
    <w:basedOn w:val="a0"/>
    <w:link w:val="a8"/>
    <w:qFormat/>
    <w:rsid w:val="006E2B1A"/>
    <w:pPr>
      <w:ind w:left="720"/>
      <w:contextualSpacing/>
    </w:pPr>
  </w:style>
  <w:style w:type="paragraph" w:styleId="a9">
    <w:name w:val="Body Text"/>
    <w:basedOn w:val="a0"/>
    <w:link w:val="aa"/>
    <w:rsid w:val="00ED6DE3"/>
    <w:pPr>
      <w:autoSpaceDE w:val="0"/>
      <w:autoSpaceDN w:val="0"/>
      <w:spacing w:after="120" w:line="240" w:lineRule="auto"/>
      <w:jc w:val="both"/>
    </w:pPr>
    <w:rPr>
      <w:rFonts w:ascii="Times New Roman" w:eastAsia="Times New Roman" w:hAnsi="Times New Roman" w:cs="Times New Roman"/>
      <w:sz w:val="24"/>
      <w:szCs w:val="24"/>
    </w:rPr>
  </w:style>
  <w:style w:type="character" w:customStyle="1" w:styleId="aa">
    <w:name w:val="Основний текст Знак"/>
    <w:basedOn w:val="a1"/>
    <w:link w:val="a9"/>
    <w:rsid w:val="00ED6DE3"/>
    <w:rPr>
      <w:rFonts w:ascii="Times New Roman" w:eastAsia="Times New Roman" w:hAnsi="Times New Roman" w:cs="Times New Roman"/>
      <w:sz w:val="24"/>
      <w:szCs w:val="24"/>
    </w:rPr>
  </w:style>
  <w:style w:type="character" w:customStyle="1" w:styleId="20">
    <w:name w:val="Заголовок 2 Знак"/>
    <w:basedOn w:val="a1"/>
    <w:link w:val="2"/>
    <w:rsid w:val="002E465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1"/>
    <w:link w:val="1"/>
    <w:uiPriority w:val="99"/>
    <w:rsid w:val="00B36B53"/>
    <w:rPr>
      <w:rFonts w:asciiTheme="majorHAnsi" w:eastAsiaTheme="majorEastAsia" w:hAnsiTheme="majorHAnsi" w:cstheme="majorBidi"/>
      <w:b/>
      <w:bCs/>
      <w:color w:val="2E74B5" w:themeColor="accent1" w:themeShade="BF"/>
      <w:sz w:val="28"/>
      <w:szCs w:val="28"/>
    </w:rPr>
  </w:style>
  <w:style w:type="character" w:styleId="ab">
    <w:name w:val="Hyperlink"/>
    <w:basedOn w:val="a1"/>
    <w:unhideWhenUsed/>
    <w:rsid w:val="00D27474"/>
    <w:rPr>
      <w:color w:val="0563C1" w:themeColor="hyperlink"/>
      <w:u w:val="single"/>
    </w:rPr>
  </w:style>
  <w:style w:type="paragraph" w:styleId="ac">
    <w:name w:val="header"/>
    <w:basedOn w:val="a0"/>
    <w:link w:val="ad"/>
    <w:rsid w:val="00EF28B8"/>
    <w:pPr>
      <w:tabs>
        <w:tab w:val="center" w:pos="4819"/>
        <w:tab w:val="right" w:pos="9639"/>
      </w:tabs>
      <w:spacing w:after="0" w:line="240" w:lineRule="auto"/>
    </w:pPr>
    <w:rPr>
      <w:rFonts w:ascii="Calibri" w:eastAsia="Calibri" w:hAnsi="Calibri" w:cs="Times New Roman"/>
      <w:sz w:val="20"/>
      <w:szCs w:val="20"/>
    </w:rPr>
  </w:style>
  <w:style w:type="character" w:customStyle="1" w:styleId="ad">
    <w:name w:val="Верхній колонтитул Знак"/>
    <w:basedOn w:val="a1"/>
    <w:link w:val="ac"/>
    <w:uiPriority w:val="99"/>
    <w:rsid w:val="00EF28B8"/>
    <w:rPr>
      <w:rFonts w:ascii="Calibri" w:eastAsia="Calibri" w:hAnsi="Calibri" w:cs="Times New Roman"/>
      <w:sz w:val="20"/>
      <w:szCs w:val="20"/>
    </w:rPr>
  </w:style>
  <w:style w:type="paragraph" w:styleId="21">
    <w:name w:val="Body Text Indent 2"/>
    <w:basedOn w:val="a0"/>
    <w:link w:val="22"/>
    <w:unhideWhenUsed/>
    <w:rsid w:val="00054E0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ий текст з відступом 2 Знак"/>
    <w:basedOn w:val="a1"/>
    <w:link w:val="21"/>
    <w:rsid w:val="00054E05"/>
    <w:rPr>
      <w:rFonts w:ascii="Times New Roman" w:eastAsia="Times New Roman" w:hAnsi="Times New Roman" w:cs="Times New Roman"/>
      <w:sz w:val="24"/>
      <w:szCs w:val="24"/>
      <w:lang w:eastAsia="ru-RU"/>
    </w:rPr>
  </w:style>
  <w:style w:type="paragraph" w:styleId="ae">
    <w:name w:val="No Spacing"/>
    <w:link w:val="af"/>
    <w:qFormat/>
    <w:rsid w:val="00054E05"/>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af0">
    <w:name w:val="Òåêñò"/>
    <w:rsid w:val="00054E05"/>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1">
    <w:name w:val="Ïîäçàã3"/>
    <w:basedOn w:val="a0"/>
    <w:rsid w:val="00054E05"/>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basedOn w:val="a0"/>
    <w:rsid w:val="00054E05"/>
    <w:pPr>
      <w:spacing w:after="0" w:line="240" w:lineRule="auto"/>
    </w:pPr>
    <w:rPr>
      <w:rFonts w:ascii="Verdana" w:eastAsia="Times New Roman" w:hAnsi="Verdana" w:cs="Verdana"/>
      <w:sz w:val="20"/>
      <w:szCs w:val="20"/>
      <w:lang w:val="en-US"/>
    </w:rPr>
  </w:style>
  <w:style w:type="paragraph" w:customStyle="1" w:styleId="af1">
    <w:basedOn w:val="a0"/>
    <w:next w:val="af2"/>
    <w:qFormat/>
    <w:rsid w:val="00226763"/>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af3">
    <w:name w:val="Subtitle"/>
    <w:basedOn w:val="a0"/>
    <w:link w:val="af4"/>
    <w:uiPriority w:val="99"/>
    <w:qFormat/>
    <w:rsid w:val="00226763"/>
    <w:pPr>
      <w:spacing w:after="0" w:line="360" w:lineRule="auto"/>
      <w:jc w:val="center"/>
    </w:pPr>
    <w:rPr>
      <w:rFonts w:ascii="Times New Roman" w:eastAsia="Times New Roman" w:hAnsi="Times New Roman" w:cs="Times New Roman"/>
      <w:b/>
      <w:noProof/>
      <w:sz w:val="24"/>
      <w:szCs w:val="24"/>
      <w:lang w:val="en-GB"/>
    </w:rPr>
  </w:style>
  <w:style w:type="character" w:customStyle="1" w:styleId="af4">
    <w:name w:val="Підзаголовок Знак"/>
    <w:basedOn w:val="a1"/>
    <w:link w:val="af3"/>
    <w:uiPriority w:val="99"/>
    <w:rsid w:val="00226763"/>
    <w:rPr>
      <w:rFonts w:ascii="Times New Roman" w:eastAsia="Times New Roman" w:hAnsi="Times New Roman" w:cs="Times New Roman"/>
      <w:b/>
      <w:noProof/>
      <w:sz w:val="24"/>
      <w:szCs w:val="24"/>
      <w:lang w:val="en-GB"/>
    </w:rPr>
  </w:style>
  <w:style w:type="paragraph" w:styleId="af2">
    <w:name w:val="Title"/>
    <w:basedOn w:val="a0"/>
    <w:next w:val="a0"/>
    <w:link w:val="af5"/>
    <w:uiPriority w:val="99"/>
    <w:qFormat/>
    <w:rsid w:val="002267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Назва Знак"/>
    <w:basedOn w:val="a1"/>
    <w:link w:val="af2"/>
    <w:uiPriority w:val="99"/>
    <w:rsid w:val="00226763"/>
    <w:rPr>
      <w:rFonts w:asciiTheme="majorHAnsi" w:eastAsiaTheme="majorEastAsia" w:hAnsiTheme="majorHAnsi" w:cstheme="majorBidi"/>
      <w:spacing w:val="-10"/>
      <w:kern w:val="28"/>
      <w:sz w:val="56"/>
      <w:szCs w:val="56"/>
    </w:rPr>
  </w:style>
  <w:style w:type="paragraph" w:styleId="af6">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Знак5 Знак Знак"/>
    <w:basedOn w:val="a0"/>
    <w:link w:val="af7"/>
    <w:uiPriority w:val="99"/>
    <w:qFormat/>
    <w:rsid w:val="00A040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Звичайний (веб) Знак"/>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f6"/>
    <w:locked/>
    <w:rsid w:val="00A040E3"/>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5D7C61"/>
    <w:rPr>
      <w:rFonts w:ascii="Cambria" w:eastAsia="Times New Roman" w:hAnsi="Cambria" w:cs="Times New Roman"/>
      <w:b/>
      <w:bCs/>
      <w:sz w:val="26"/>
      <w:szCs w:val="26"/>
    </w:rPr>
  </w:style>
  <w:style w:type="character" w:customStyle="1" w:styleId="40">
    <w:name w:val="Заголовок 4 Знак"/>
    <w:basedOn w:val="a1"/>
    <w:link w:val="4"/>
    <w:rsid w:val="005D7C61"/>
    <w:rPr>
      <w:rFonts w:ascii="Calibri" w:eastAsia="Times New Roman" w:hAnsi="Calibri" w:cs="Times New Roman"/>
      <w:b/>
      <w:bCs/>
      <w:sz w:val="28"/>
      <w:szCs w:val="28"/>
    </w:rPr>
  </w:style>
  <w:style w:type="character" w:customStyle="1" w:styleId="50">
    <w:name w:val="Заголовок 5 Знак"/>
    <w:basedOn w:val="a1"/>
    <w:link w:val="5"/>
    <w:rsid w:val="005D7C61"/>
    <w:rPr>
      <w:rFonts w:ascii="Times New Roman" w:eastAsia="Times New Roman" w:hAnsi="Times New Roman" w:cs="Times New Roman"/>
      <w:b/>
      <w:bCs/>
      <w:i/>
      <w:iCs/>
      <w:sz w:val="26"/>
      <w:szCs w:val="26"/>
      <w:lang w:eastAsia="ru-RU"/>
    </w:rPr>
  </w:style>
  <w:style w:type="paragraph" w:customStyle="1" w:styleId="6">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rvts0">
    <w:name w:val="rvts0"/>
    <w:rsid w:val="005D7C61"/>
  </w:style>
  <w:style w:type="paragraph" w:customStyle="1" w:styleId="af8">
    <w:name w:val="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ru-RU"/>
    </w:rPr>
  </w:style>
  <w:style w:type="paragraph" w:customStyle="1" w:styleId="rvps2">
    <w:name w:val="rvps2"/>
    <w:basedOn w:val="a0"/>
    <w:qFormat/>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w:basedOn w:val="a0"/>
    <w:uiPriority w:val="99"/>
    <w:rsid w:val="005D7C61"/>
    <w:pPr>
      <w:spacing w:after="0" w:line="240" w:lineRule="auto"/>
    </w:pPr>
    <w:rPr>
      <w:rFonts w:ascii="Verdana" w:eastAsia="Times New Roman" w:hAnsi="Verdana" w:cs="Verdana"/>
      <w:sz w:val="20"/>
      <w:szCs w:val="20"/>
      <w:lang w:val="en-US"/>
    </w:rPr>
  </w:style>
  <w:style w:type="paragraph" w:styleId="HTML">
    <w:name w:val="HTML Preformatted"/>
    <w:basedOn w:val="a0"/>
    <w:link w:val="HTML0"/>
    <w:uiPriority w:val="99"/>
    <w:rsid w:val="005D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ий HTML Знак"/>
    <w:basedOn w:val="a1"/>
    <w:link w:val="HTML"/>
    <w:uiPriority w:val="99"/>
    <w:rsid w:val="005D7C61"/>
    <w:rPr>
      <w:rFonts w:ascii="Courier New" w:eastAsia="Courier New" w:hAnsi="Courier New" w:cs="Courier New"/>
      <w:sz w:val="20"/>
      <w:szCs w:val="20"/>
      <w:lang w:eastAsia="ru-RU"/>
    </w:rPr>
  </w:style>
  <w:style w:type="paragraph" w:customStyle="1" w:styleId="af9">
    <w:basedOn w:val="a0"/>
    <w:next w:val="af2"/>
    <w:qFormat/>
    <w:rsid w:val="005D7C61"/>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23">
    <w:name w:val="Body Text 2"/>
    <w:basedOn w:val="a0"/>
    <w:link w:val="24"/>
    <w:rsid w:val="005D7C61"/>
    <w:pPr>
      <w:spacing w:after="0" w:line="240" w:lineRule="auto"/>
    </w:pPr>
    <w:rPr>
      <w:rFonts w:ascii="Times New Roman" w:eastAsia="Times New Roman" w:hAnsi="Times New Roman" w:cs="Times New Roman"/>
      <w:sz w:val="28"/>
      <w:szCs w:val="24"/>
      <w:lang w:val="uk-UA"/>
    </w:rPr>
  </w:style>
  <w:style w:type="character" w:customStyle="1" w:styleId="24">
    <w:name w:val="Основний текст 2 Знак"/>
    <w:basedOn w:val="a1"/>
    <w:link w:val="23"/>
    <w:rsid w:val="005D7C61"/>
    <w:rPr>
      <w:rFonts w:ascii="Times New Roman" w:eastAsia="Times New Roman" w:hAnsi="Times New Roman" w:cs="Times New Roman"/>
      <w:sz w:val="28"/>
      <w:szCs w:val="24"/>
      <w:lang w:val="uk-UA"/>
    </w:rPr>
  </w:style>
  <w:style w:type="paragraph" w:styleId="32">
    <w:name w:val="Body Text 3"/>
    <w:basedOn w:val="a0"/>
    <w:link w:val="33"/>
    <w:rsid w:val="005D7C61"/>
    <w:pPr>
      <w:spacing w:after="0" w:line="312" w:lineRule="auto"/>
      <w:jc w:val="both"/>
    </w:pPr>
    <w:rPr>
      <w:rFonts w:ascii="Times New Roman" w:eastAsia="Times New Roman" w:hAnsi="Times New Roman" w:cs="Times New Roman"/>
      <w:color w:val="000000"/>
      <w:sz w:val="28"/>
      <w:szCs w:val="24"/>
      <w:lang w:val="uk-UA"/>
    </w:rPr>
  </w:style>
  <w:style w:type="character" w:customStyle="1" w:styleId="33">
    <w:name w:val="Основний текст 3 Знак"/>
    <w:basedOn w:val="a1"/>
    <w:link w:val="32"/>
    <w:rsid w:val="005D7C61"/>
    <w:rPr>
      <w:rFonts w:ascii="Times New Roman" w:eastAsia="Times New Roman" w:hAnsi="Times New Roman" w:cs="Times New Roman"/>
      <w:color w:val="000000"/>
      <w:sz w:val="28"/>
      <w:szCs w:val="24"/>
      <w:lang w:val="uk-UA"/>
    </w:rPr>
  </w:style>
  <w:style w:type="paragraph" w:customStyle="1" w:styleId="afa">
    <w:name w:val="Знак"/>
    <w:basedOn w:val="a0"/>
    <w:rsid w:val="005D7C61"/>
    <w:pPr>
      <w:spacing w:after="0" w:line="240" w:lineRule="auto"/>
    </w:pPr>
    <w:rPr>
      <w:rFonts w:ascii="Verdana" w:eastAsia="Times New Roman" w:hAnsi="Verdana" w:cs="Verdana"/>
      <w:sz w:val="20"/>
      <w:szCs w:val="20"/>
      <w:lang w:val="en-US"/>
    </w:rPr>
  </w:style>
  <w:style w:type="character" w:styleId="afb">
    <w:name w:val="FollowedHyperlink"/>
    <w:uiPriority w:val="99"/>
    <w:unhideWhenUsed/>
    <w:rsid w:val="005D7C61"/>
    <w:rPr>
      <w:color w:val="800080"/>
      <w:u w:val="single"/>
    </w:rPr>
  </w:style>
  <w:style w:type="paragraph" w:customStyle="1" w:styleId="12">
    <w:name w:val="Знак Знак1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13">
    <w:name w:val="Знак Знак1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notranslate">
    <w:name w:val="notranslate"/>
    <w:basedOn w:val="a1"/>
    <w:rsid w:val="005D7C61"/>
  </w:style>
  <w:style w:type="paragraph" w:customStyle="1" w:styleId="Style5">
    <w:name w:val="Style5"/>
    <w:basedOn w:val="a0"/>
    <w:rsid w:val="005D7C61"/>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paragraph" w:customStyle="1" w:styleId="14">
    <w:name w:val="Знак Знак1 Знак Знак"/>
    <w:basedOn w:val="a0"/>
    <w:rsid w:val="005D7C61"/>
    <w:pPr>
      <w:spacing w:after="0" w:line="240" w:lineRule="auto"/>
    </w:pPr>
    <w:rPr>
      <w:rFonts w:ascii="Verdana" w:eastAsia="Times New Roman" w:hAnsi="Verdana" w:cs="Verdana"/>
      <w:sz w:val="20"/>
      <w:szCs w:val="20"/>
      <w:lang w:val="en-US"/>
    </w:rPr>
  </w:style>
  <w:style w:type="paragraph" w:customStyle="1" w:styleId="60">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25">
    <w:name w:val="Основной текст (2)_"/>
    <w:link w:val="210"/>
    <w:locked/>
    <w:rsid w:val="005D7C61"/>
    <w:rPr>
      <w:rFonts w:ascii="Calibri" w:hAnsi="Calibri"/>
      <w:i/>
      <w:iCs/>
      <w:sz w:val="21"/>
      <w:szCs w:val="21"/>
      <w:shd w:val="clear" w:color="auto" w:fill="FFFFFF"/>
    </w:rPr>
  </w:style>
  <w:style w:type="paragraph" w:customStyle="1" w:styleId="210">
    <w:name w:val="Основной текст (2)1"/>
    <w:basedOn w:val="a0"/>
    <w:link w:val="25"/>
    <w:rsid w:val="005D7C61"/>
    <w:pPr>
      <w:widowControl w:val="0"/>
      <w:shd w:val="clear" w:color="auto" w:fill="FFFFFF"/>
      <w:spacing w:after="180" w:line="248" w:lineRule="exact"/>
      <w:jc w:val="both"/>
    </w:pPr>
    <w:rPr>
      <w:rFonts w:ascii="Calibri" w:hAnsi="Calibri"/>
      <w:i/>
      <w:iCs/>
      <w:sz w:val="21"/>
      <w:szCs w:val="21"/>
      <w:shd w:val="clear" w:color="auto" w:fill="FFFFFF"/>
    </w:rPr>
  </w:style>
  <w:style w:type="character" w:customStyle="1" w:styleId="15">
    <w:name w:val="Основной текст Знак1"/>
    <w:rsid w:val="005D7C61"/>
    <w:rPr>
      <w:rFonts w:ascii="Calibri" w:hAnsi="Calibri" w:cs="Calibri" w:hint="default"/>
      <w:strike w:val="0"/>
      <w:dstrike w:val="0"/>
      <w:sz w:val="21"/>
      <w:szCs w:val="21"/>
      <w:u w:val="none"/>
      <w:effect w:val="none"/>
    </w:rPr>
  </w:style>
  <w:style w:type="paragraph" w:customStyle="1" w:styleId="16">
    <w:name w:val="Знак Знак1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styleId="afc">
    <w:name w:val="Strong"/>
    <w:uiPriority w:val="22"/>
    <w:qFormat/>
    <w:rsid w:val="005D7C61"/>
    <w:rPr>
      <w:b/>
      <w:bCs/>
    </w:rPr>
  </w:style>
  <w:style w:type="paragraph" w:customStyle="1" w:styleId="Normal1">
    <w:name w:val="Normal1"/>
    <w:link w:val="Normal10"/>
    <w:rsid w:val="005D7C61"/>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10">
    <w:name w:val="Normal1 Знак"/>
    <w:link w:val="Normal1"/>
    <w:rsid w:val="005D7C61"/>
    <w:rPr>
      <w:rFonts w:ascii="Times New Roman" w:eastAsia="Times New Roman" w:hAnsi="Times New Roman" w:cs="Times New Roman"/>
      <w:snapToGrid w:val="0"/>
      <w:sz w:val="20"/>
      <w:szCs w:val="20"/>
      <w:lang w:eastAsia="ru-RU"/>
    </w:rPr>
  </w:style>
  <w:style w:type="paragraph" w:customStyle="1" w:styleId="tjbmf">
    <w:name w:val="tj bmf"/>
    <w:basedOn w:val="a0"/>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page number"/>
    <w:basedOn w:val="a1"/>
    <w:uiPriority w:val="99"/>
    <w:rsid w:val="005D7C61"/>
  </w:style>
  <w:style w:type="paragraph" w:styleId="afe">
    <w:name w:val="footer"/>
    <w:basedOn w:val="a0"/>
    <w:link w:val="aff"/>
    <w:rsid w:val="005D7C6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
    <w:name w:val="Нижній колонтитул Знак"/>
    <w:basedOn w:val="a1"/>
    <w:link w:val="afe"/>
    <w:uiPriority w:val="99"/>
    <w:rsid w:val="005D7C61"/>
    <w:rPr>
      <w:rFonts w:ascii="Times New Roman" w:eastAsia="Times New Roman" w:hAnsi="Times New Roman" w:cs="Times New Roman"/>
      <w:sz w:val="24"/>
      <w:szCs w:val="24"/>
    </w:rPr>
  </w:style>
  <w:style w:type="character" w:customStyle="1" w:styleId="hps">
    <w:name w:val="hps"/>
    <w:basedOn w:val="a1"/>
    <w:rsid w:val="005D7C61"/>
  </w:style>
  <w:style w:type="paragraph" w:customStyle="1" w:styleId="TableParagraph">
    <w:name w:val="Table Paragraph"/>
    <w:basedOn w:val="a0"/>
    <w:uiPriority w:val="99"/>
    <w:qFormat/>
    <w:rsid w:val="005D7C61"/>
    <w:pPr>
      <w:widowControl w:val="0"/>
      <w:spacing w:after="0" w:line="240" w:lineRule="auto"/>
      <w:ind w:left="100"/>
      <w:jc w:val="both"/>
    </w:pPr>
    <w:rPr>
      <w:rFonts w:ascii="Times New Roman" w:eastAsia="Times New Roman" w:hAnsi="Times New Roman" w:cs="Times New Roman"/>
      <w:lang w:val="en-US"/>
    </w:rPr>
  </w:style>
  <w:style w:type="paragraph" w:customStyle="1" w:styleId="17">
    <w:name w:val="Знак Знак1 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aff0">
    <w:name w:val="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WW-">
    <w:name w:val="WW-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customStyle="1" w:styleId="62">
    <w:name w:val="Знак Знак6 Знак Знак Знак Знак2"/>
    <w:basedOn w:val="a0"/>
    <w:rsid w:val="005D7C61"/>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1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WW8Num2z0">
    <w:name w:val="WW8Num2z0"/>
    <w:rsid w:val="005D7C61"/>
    <w:rPr>
      <w:rFonts w:ascii="Times New Roman" w:hAnsi="Times New Roman" w:cs="Times New Roman"/>
      <w:u w:val="none"/>
      <w:lang w:val="uk-UA"/>
    </w:rPr>
  </w:style>
  <w:style w:type="character" w:customStyle="1" w:styleId="msglistempty-email">
    <w:name w:val="msglist__empty-email"/>
    <w:rsid w:val="005D7C61"/>
  </w:style>
  <w:style w:type="paragraph" w:styleId="34">
    <w:name w:val="Body Text Indent 3"/>
    <w:basedOn w:val="a0"/>
    <w:link w:val="35"/>
    <w:rsid w:val="005D7C61"/>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ий текст з відступом 3 Знак"/>
    <w:basedOn w:val="a1"/>
    <w:link w:val="34"/>
    <w:rsid w:val="005D7C61"/>
    <w:rPr>
      <w:rFonts w:ascii="Times New Roman" w:eastAsia="Times New Roman" w:hAnsi="Times New Roman" w:cs="Times New Roman"/>
      <w:sz w:val="16"/>
      <w:szCs w:val="16"/>
      <w:lang w:eastAsia="ru-RU"/>
    </w:rPr>
  </w:style>
  <w:style w:type="paragraph" w:customStyle="1" w:styleId="FR1">
    <w:name w:val="FR1"/>
    <w:rsid w:val="005B5FA0"/>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customStyle="1" w:styleId="26">
    <w:name w:val="Обычный2"/>
    <w:rsid w:val="00C638EB"/>
    <w:pPr>
      <w:spacing w:after="0" w:line="276" w:lineRule="auto"/>
    </w:pPr>
    <w:rPr>
      <w:rFonts w:ascii="Arial" w:eastAsia="Arial" w:hAnsi="Arial" w:cs="Arial"/>
      <w:color w:val="000000"/>
      <w:lang w:eastAsia="ru-RU"/>
    </w:rPr>
  </w:style>
  <w:style w:type="character" w:customStyle="1" w:styleId="af">
    <w:name w:val="Без інтервалів Знак"/>
    <w:link w:val="ae"/>
    <w:rsid w:val="00821FC5"/>
    <w:rPr>
      <w:rFonts w:ascii="Times New Roman" w:eastAsia="Times New Roman" w:hAnsi="Times New Roman" w:cs="Times New Roman"/>
      <w:sz w:val="20"/>
      <w:szCs w:val="20"/>
      <w:lang w:val="uk-UA" w:eastAsia="ar-SA"/>
    </w:rPr>
  </w:style>
  <w:style w:type="paragraph" w:customStyle="1" w:styleId="aff1">
    <w:name w:val="Нормальний текст"/>
    <w:basedOn w:val="a0"/>
    <w:rsid w:val="00821FC5"/>
    <w:pPr>
      <w:spacing w:before="120" w:after="0" w:line="240" w:lineRule="auto"/>
      <w:ind w:firstLine="567"/>
    </w:pPr>
    <w:rPr>
      <w:rFonts w:ascii="Antiqua" w:eastAsia="Times New Roman" w:hAnsi="Antiqua" w:cs="Antiqua"/>
      <w:sz w:val="26"/>
      <w:szCs w:val="26"/>
      <w:lang w:val="uk-UA" w:eastAsia="ru-RU"/>
    </w:rPr>
  </w:style>
  <w:style w:type="character" w:customStyle="1" w:styleId="a8">
    <w:name w:val="Абзац списку Знак"/>
    <w:aliases w:val="Chapter10 Знак,Список уровня 2 Знак,название табл/рис Знак,Details Знак"/>
    <w:link w:val="a7"/>
    <w:uiPriority w:val="34"/>
    <w:locked/>
    <w:rsid w:val="005E6835"/>
  </w:style>
  <w:style w:type="character" w:customStyle="1" w:styleId="18">
    <w:name w:val="Неразрешенное упоминание1"/>
    <w:basedOn w:val="a1"/>
    <w:uiPriority w:val="99"/>
    <w:semiHidden/>
    <w:unhideWhenUsed/>
    <w:rsid w:val="00512A5B"/>
    <w:rPr>
      <w:color w:val="605E5C"/>
      <w:shd w:val="clear" w:color="auto" w:fill="E1DFDD"/>
    </w:rPr>
  </w:style>
  <w:style w:type="character" w:customStyle="1" w:styleId="WW8Num13z1">
    <w:name w:val="WW8Num13z1"/>
    <w:rsid w:val="001E341F"/>
  </w:style>
  <w:style w:type="character" w:customStyle="1" w:styleId="27">
    <w:name w:val="Неразрешенное упоминание2"/>
    <w:basedOn w:val="a1"/>
    <w:uiPriority w:val="99"/>
    <w:semiHidden/>
    <w:unhideWhenUsed/>
    <w:rsid w:val="00FC2324"/>
    <w:rPr>
      <w:color w:val="605E5C"/>
      <w:shd w:val="clear" w:color="auto" w:fill="E1DFDD"/>
    </w:rPr>
  </w:style>
  <w:style w:type="paragraph" w:customStyle="1" w:styleId="19">
    <w:name w:val="Абзац списка1"/>
    <w:basedOn w:val="a0"/>
    <w:link w:val="ListParagraphChar"/>
    <w:uiPriority w:val="99"/>
    <w:rsid w:val="00557E17"/>
    <w:pPr>
      <w:spacing w:after="0" w:line="240" w:lineRule="auto"/>
      <w:ind w:left="720"/>
      <w:contextualSpacing/>
    </w:pPr>
    <w:rPr>
      <w:rFonts w:ascii="Liberation Serif" w:eastAsia="Calibri" w:hAnsi="Liberation Serif" w:cs="Times New Roman"/>
      <w:sz w:val="24"/>
      <w:szCs w:val="20"/>
      <w:lang w:val="uk-UA" w:eastAsia="zh-CN"/>
    </w:rPr>
  </w:style>
  <w:style w:type="character" w:customStyle="1" w:styleId="ListParagraphChar">
    <w:name w:val="List Paragraph Char"/>
    <w:link w:val="19"/>
    <w:uiPriority w:val="99"/>
    <w:locked/>
    <w:rsid w:val="00557E17"/>
    <w:rPr>
      <w:rFonts w:ascii="Liberation Serif" w:eastAsia="Calibri" w:hAnsi="Liberation Serif" w:cs="Times New Roman"/>
      <w:sz w:val="24"/>
      <w:szCs w:val="20"/>
      <w:lang w:val="uk-UA" w:eastAsia="zh-CN"/>
    </w:rPr>
  </w:style>
  <w:style w:type="paragraph" w:customStyle="1" w:styleId="tj">
    <w:name w:val="tj"/>
    <w:basedOn w:val="a0"/>
    <w:uiPriority w:val="99"/>
    <w:qFormat/>
    <w:rsid w:val="00B358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_тире"/>
    <w:basedOn w:val="a0"/>
    <w:uiPriority w:val="99"/>
    <w:qFormat/>
    <w:rsid w:val="00693E00"/>
    <w:pPr>
      <w:numPr>
        <w:numId w:val="3"/>
      </w:numPr>
      <w:spacing w:after="120" w:line="240" w:lineRule="auto"/>
      <w:ind w:left="284" w:hanging="284"/>
      <w:jc w:val="both"/>
    </w:pPr>
    <w:rPr>
      <w:rFonts w:ascii="Times New Roman" w:eastAsia="Times New Roman" w:hAnsi="Times New Roman" w:cs="Times New Roman"/>
      <w:sz w:val="24"/>
      <w:szCs w:val="24"/>
      <w:lang w:val="uk-UA" w:eastAsia="ru-RU"/>
    </w:rPr>
  </w:style>
  <w:style w:type="character" w:styleId="aff2">
    <w:name w:val="Emphasis"/>
    <w:basedOn w:val="a1"/>
    <w:uiPriority w:val="20"/>
    <w:qFormat/>
    <w:rsid w:val="00B31AED"/>
    <w:rPr>
      <w:i/>
      <w:iCs/>
    </w:rPr>
  </w:style>
  <w:style w:type="character" w:customStyle="1" w:styleId="36">
    <w:name w:val="Неразрешенное упоминание3"/>
    <w:basedOn w:val="a1"/>
    <w:uiPriority w:val="99"/>
    <w:semiHidden/>
    <w:unhideWhenUsed/>
    <w:rsid w:val="007F696E"/>
    <w:rPr>
      <w:color w:val="605E5C"/>
      <w:shd w:val="clear" w:color="auto" w:fill="E1DFDD"/>
    </w:rPr>
  </w:style>
  <w:style w:type="character" w:customStyle="1" w:styleId="ListLabel10">
    <w:name w:val="ListLabel 10"/>
    <w:uiPriority w:val="99"/>
    <w:rsid w:val="001C1A7D"/>
    <w:rPr>
      <w:position w:val="0"/>
      <w:sz w:val="20"/>
      <w:vertAlign w:val="baseline"/>
    </w:rPr>
  </w:style>
  <w:style w:type="character" w:customStyle="1" w:styleId="fontstyle01">
    <w:name w:val="fontstyle01"/>
    <w:basedOn w:val="a1"/>
    <w:rsid w:val="005D4CD3"/>
    <w:rPr>
      <w:rFonts w:ascii="TimesNewRomanPSMT" w:hAnsi="TimesNewRomanPSMT" w:hint="default"/>
      <w:b w:val="0"/>
      <w:bCs w:val="0"/>
      <w:i w:val="0"/>
      <w:iCs w:val="0"/>
      <w:color w:val="000000"/>
      <w:sz w:val="20"/>
      <w:szCs w:val="20"/>
    </w:rPr>
  </w:style>
  <w:style w:type="character" w:customStyle="1" w:styleId="WW8Num1z0">
    <w:name w:val="WW8Num1z0"/>
    <w:rsid w:val="00326015"/>
  </w:style>
  <w:style w:type="table" w:customStyle="1" w:styleId="TableNormal">
    <w:name w:val="Table Normal"/>
    <w:rsid w:val="00A12396"/>
    <w:pPr>
      <w:spacing w:after="0" w:line="240" w:lineRule="auto"/>
    </w:pPr>
    <w:rPr>
      <w:rFonts w:ascii="Calibri" w:eastAsia="Calibri" w:hAnsi="Calibri" w:cs="Calibri"/>
      <w:sz w:val="20"/>
      <w:szCs w:val="20"/>
      <w:lang w:val="uk-UA"/>
    </w:rPr>
    <w:tblPr>
      <w:tblCellMar>
        <w:top w:w="0" w:type="dxa"/>
        <w:left w:w="0" w:type="dxa"/>
        <w:bottom w:w="0" w:type="dxa"/>
        <w:right w:w="0" w:type="dxa"/>
      </w:tblCellMar>
    </w:tblPr>
  </w:style>
  <w:style w:type="numbering" w:customStyle="1" w:styleId="1a">
    <w:name w:val="Нет списка1"/>
    <w:next w:val="a3"/>
    <w:uiPriority w:val="99"/>
    <w:semiHidden/>
    <w:unhideWhenUsed/>
    <w:rsid w:val="002E4493"/>
  </w:style>
  <w:style w:type="paragraph" w:styleId="aff3">
    <w:name w:val="Document Map"/>
    <w:basedOn w:val="a0"/>
    <w:link w:val="aff4"/>
    <w:uiPriority w:val="99"/>
    <w:semiHidden/>
    <w:rsid w:val="002E4493"/>
    <w:pPr>
      <w:widowControl w:val="0"/>
      <w:shd w:val="clear" w:color="auto" w:fill="000080"/>
      <w:spacing w:after="0" w:line="240" w:lineRule="auto"/>
    </w:pPr>
    <w:rPr>
      <w:rFonts w:ascii="Tahoma" w:eastAsia="Calibri" w:hAnsi="Tahoma" w:cs="Tahoma"/>
      <w:color w:val="000000"/>
      <w:sz w:val="20"/>
      <w:szCs w:val="20"/>
      <w:lang w:val="uk-UA" w:eastAsia="ru-RU"/>
    </w:rPr>
  </w:style>
  <w:style w:type="character" w:customStyle="1" w:styleId="aff4">
    <w:name w:val="Схема документа Знак"/>
    <w:basedOn w:val="a1"/>
    <w:link w:val="aff3"/>
    <w:uiPriority w:val="99"/>
    <w:semiHidden/>
    <w:rsid w:val="002E4493"/>
    <w:rPr>
      <w:rFonts w:ascii="Tahoma" w:eastAsia="Calibri" w:hAnsi="Tahoma" w:cs="Tahoma"/>
      <w:color w:val="000000"/>
      <w:sz w:val="20"/>
      <w:szCs w:val="20"/>
      <w:shd w:val="clear" w:color="auto" w:fill="000080"/>
      <w:lang w:val="uk-UA" w:eastAsia="ru-RU"/>
    </w:rPr>
  </w:style>
  <w:style w:type="character" w:customStyle="1" w:styleId="Bodytext">
    <w:name w:val="Body text_"/>
    <w:basedOn w:val="a1"/>
    <w:link w:val="28"/>
    <w:rsid w:val="002E4493"/>
    <w:rPr>
      <w:rFonts w:ascii="Times New Roman" w:eastAsia="Times New Roman" w:hAnsi="Times New Roman"/>
      <w:shd w:val="clear" w:color="auto" w:fill="FFFFFF"/>
    </w:rPr>
  </w:style>
  <w:style w:type="character" w:customStyle="1" w:styleId="Heading1">
    <w:name w:val="Heading #1_"/>
    <w:basedOn w:val="a1"/>
    <w:link w:val="Heading10"/>
    <w:rsid w:val="002E4493"/>
    <w:rPr>
      <w:rFonts w:ascii="Times New Roman" w:eastAsia="Times New Roman" w:hAnsi="Times New Roman"/>
      <w:b/>
      <w:bCs/>
      <w:shd w:val="clear" w:color="auto" w:fill="FFFFFF"/>
    </w:rPr>
  </w:style>
  <w:style w:type="paragraph" w:customStyle="1" w:styleId="28">
    <w:name w:val="Основной текст2"/>
    <w:basedOn w:val="a0"/>
    <w:link w:val="Bodytext"/>
    <w:rsid w:val="002E4493"/>
    <w:pPr>
      <w:widowControl w:val="0"/>
      <w:shd w:val="clear" w:color="auto" w:fill="FFFFFF"/>
      <w:spacing w:after="0" w:line="254" w:lineRule="exact"/>
    </w:pPr>
    <w:rPr>
      <w:rFonts w:ascii="Times New Roman" w:eastAsia="Times New Roman" w:hAnsi="Times New Roman"/>
    </w:rPr>
  </w:style>
  <w:style w:type="paragraph" w:customStyle="1" w:styleId="Heading10">
    <w:name w:val="Heading #1"/>
    <w:basedOn w:val="a0"/>
    <w:link w:val="Heading1"/>
    <w:rsid w:val="002E4493"/>
    <w:pPr>
      <w:widowControl w:val="0"/>
      <w:shd w:val="clear" w:color="auto" w:fill="FFFFFF"/>
      <w:spacing w:before="540" w:after="360" w:line="0" w:lineRule="atLeast"/>
      <w:jc w:val="center"/>
      <w:outlineLvl w:val="0"/>
    </w:pPr>
    <w:rPr>
      <w:rFonts w:ascii="Times New Roman" w:eastAsia="Times New Roman" w:hAnsi="Times New Roman"/>
      <w:b/>
      <w:bCs/>
    </w:rPr>
  </w:style>
  <w:style w:type="character" w:customStyle="1" w:styleId="BodytextBold">
    <w:name w:val="Body text + Bold"/>
    <w:basedOn w:val="Bodytext"/>
    <w:rsid w:val="002E449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211">
    <w:name w:val="Основной текст с отступом 21"/>
    <w:basedOn w:val="a0"/>
    <w:rsid w:val="000E1502"/>
    <w:pPr>
      <w:suppressAutoHyphens/>
      <w:spacing w:after="120" w:line="480" w:lineRule="auto"/>
      <w:ind w:left="283"/>
    </w:pPr>
    <w:rPr>
      <w:rFonts w:ascii="Times New Roman" w:eastAsia="Times New Roman" w:hAnsi="Times New Roman" w:cs="Times New Roman"/>
      <w:sz w:val="24"/>
      <w:szCs w:val="24"/>
      <w:lang w:val="uk-UA" w:eastAsia="ar-SA"/>
    </w:rPr>
  </w:style>
  <w:style w:type="character" w:customStyle="1" w:styleId="translation-chunk">
    <w:name w:val="translation-chunk"/>
    <w:rsid w:val="00C43668"/>
    <w:rPr>
      <w:rFonts w:cs="Times New Roman"/>
    </w:rPr>
  </w:style>
  <w:style w:type="character" w:styleId="aff5">
    <w:name w:val="Placeholder Text"/>
    <w:basedOn w:val="a1"/>
    <w:uiPriority w:val="99"/>
    <w:semiHidden/>
    <w:rsid w:val="00AA493E"/>
    <w:rPr>
      <w:color w:val="808080"/>
    </w:rPr>
  </w:style>
  <w:style w:type="paragraph" w:customStyle="1" w:styleId="ng-star-inserted">
    <w:name w:val="ng-star-inserted"/>
    <w:basedOn w:val="a0"/>
    <w:rsid w:val="008817F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
    <w:name w:val="Интернет-ссылка"/>
    <w:rsid w:val="00E41CEE"/>
    <w:rPr>
      <w:color w:val="0563C1"/>
      <w:u w:val="single"/>
      <w:lang w:val="ru-RU" w:eastAsia="ru-RU" w:bidi="ru-RU"/>
    </w:rPr>
  </w:style>
  <w:style w:type="table" w:customStyle="1" w:styleId="1b">
    <w:name w:val="Сетка таблицы1"/>
    <w:basedOn w:val="a2"/>
    <w:uiPriority w:val="39"/>
    <w:rsid w:val="00344FC4"/>
    <w:pPr>
      <w:spacing w:after="0" w:line="240" w:lineRule="auto"/>
    </w:pPr>
    <w:rPr>
      <w:rFonts w:ascii="Times New Roman" w:eastAsia="Calibri" w:hAnsi="Times New Roman" w:cs="Times New Roman"/>
      <w:sz w:val="24"/>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4">
    <w:name w:val="rvts44"/>
    <w:basedOn w:val="a1"/>
    <w:rsid w:val="006F2BF4"/>
  </w:style>
  <w:style w:type="paragraph" w:customStyle="1" w:styleId="login-buttonuser">
    <w:name w:val="login-button__user"/>
    <w:basedOn w:val="a0"/>
    <w:rsid w:val="00FF72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TML1">
    <w:name w:val="Стандартный HTML1"/>
    <w:basedOn w:val="a0"/>
    <w:uiPriority w:val="99"/>
    <w:rsid w:val="00FF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aff6">
    <w:name w:val="Другое_"/>
    <w:basedOn w:val="a1"/>
    <w:link w:val="aff7"/>
    <w:rsid w:val="00FF72BB"/>
    <w:rPr>
      <w:rFonts w:ascii="Arial" w:eastAsia="Arial" w:hAnsi="Arial" w:cs="Arial"/>
      <w:sz w:val="15"/>
      <w:szCs w:val="15"/>
      <w:shd w:val="clear" w:color="auto" w:fill="FFFFFF"/>
    </w:rPr>
  </w:style>
  <w:style w:type="paragraph" w:customStyle="1" w:styleId="aff7">
    <w:name w:val="Другое"/>
    <w:basedOn w:val="a0"/>
    <w:link w:val="aff6"/>
    <w:rsid w:val="00FF72BB"/>
    <w:pPr>
      <w:widowControl w:val="0"/>
      <w:shd w:val="clear" w:color="auto" w:fill="FFFFFF"/>
      <w:spacing w:after="0" w:line="240" w:lineRule="auto"/>
    </w:pPr>
    <w:rPr>
      <w:rFonts w:ascii="Arial" w:eastAsia="Arial" w:hAnsi="Arial" w:cs="Arial"/>
      <w:sz w:val="15"/>
      <w:szCs w:val="15"/>
    </w:rPr>
  </w:style>
  <w:style w:type="character" w:styleId="aff8">
    <w:name w:val="annotation reference"/>
    <w:basedOn w:val="a1"/>
    <w:uiPriority w:val="99"/>
    <w:semiHidden/>
    <w:unhideWhenUsed/>
    <w:rsid w:val="00A115EA"/>
    <w:rPr>
      <w:sz w:val="16"/>
      <w:szCs w:val="16"/>
    </w:rPr>
  </w:style>
  <w:style w:type="paragraph" w:styleId="aff9">
    <w:name w:val="annotation text"/>
    <w:basedOn w:val="a0"/>
    <w:link w:val="affa"/>
    <w:uiPriority w:val="99"/>
    <w:semiHidden/>
    <w:unhideWhenUsed/>
    <w:rsid w:val="00A115EA"/>
    <w:pPr>
      <w:spacing w:line="240" w:lineRule="auto"/>
    </w:pPr>
    <w:rPr>
      <w:sz w:val="20"/>
      <w:szCs w:val="20"/>
    </w:rPr>
  </w:style>
  <w:style w:type="character" w:customStyle="1" w:styleId="affa">
    <w:name w:val="Текст примітки Знак"/>
    <w:basedOn w:val="a1"/>
    <w:link w:val="aff9"/>
    <w:uiPriority w:val="99"/>
    <w:semiHidden/>
    <w:rsid w:val="00A115EA"/>
    <w:rPr>
      <w:sz w:val="20"/>
      <w:szCs w:val="20"/>
    </w:rPr>
  </w:style>
  <w:style w:type="paragraph" w:styleId="affb">
    <w:name w:val="annotation subject"/>
    <w:basedOn w:val="aff9"/>
    <w:next w:val="aff9"/>
    <w:link w:val="affc"/>
    <w:uiPriority w:val="99"/>
    <w:semiHidden/>
    <w:unhideWhenUsed/>
    <w:rsid w:val="00A115EA"/>
    <w:rPr>
      <w:b/>
      <w:bCs/>
    </w:rPr>
  </w:style>
  <w:style w:type="character" w:customStyle="1" w:styleId="affc">
    <w:name w:val="Тема примітки Знак"/>
    <w:basedOn w:val="affa"/>
    <w:link w:val="affb"/>
    <w:uiPriority w:val="99"/>
    <w:semiHidden/>
    <w:rsid w:val="00A115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47706">
      <w:bodyDiv w:val="1"/>
      <w:marLeft w:val="0"/>
      <w:marRight w:val="0"/>
      <w:marTop w:val="0"/>
      <w:marBottom w:val="0"/>
      <w:divBdr>
        <w:top w:val="none" w:sz="0" w:space="0" w:color="auto"/>
        <w:left w:val="none" w:sz="0" w:space="0" w:color="auto"/>
        <w:bottom w:val="none" w:sz="0" w:space="0" w:color="auto"/>
        <w:right w:val="none" w:sz="0" w:space="0" w:color="auto"/>
      </w:divBdr>
    </w:div>
    <w:div w:id="71705001">
      <w:bodyDiv w:val="1"/>
      <w:marLeft w:val="0"/>
      <w:marRight w:val="0"/>
      <w:marTop w:val="0"/>
      <w:marBottom w:val="0"/>
      <w:divBdr>
        <w:top w:val="none" w:sz="0" w:space="0" w:color="auto"/>
        <w:left w:val="none" w:sz="0" w:space="0" w:color="auto"/>
        <w:bottom w:val="none" w:sz="0" w:space="0" w:color="auto"/>
        <w:right w:val="none" w:sz="0" w:space="0" w:color="auto"/>
      </w:divBdr>
    </w:div>
    <w:div w:id="185995010">
      <w:bodyDiv w:val="1"/>
      <w:marLeft w:val="0"/>
      <w:marRight w:val="0"/>
      <w:marTop w:val="0"/>
      <w:marBottom w:val="0"/>
      <w:divBdr>
        <w:top w:val="none" w:sz="0" w:space="0" w:color="auto"/>
        <w:left w:val="none" w:sz="0" w:space="0" w:color="auto"/>
        <w:bottom w:val="none" w:sz="0" w:space="0" w:color="auto"/>
        <w:right w:val="none" w:sz="0" w:space="0" w:color="auto"/>
      </w:divBdr>
    </w:div>
    <w:div w:id="214779474">
      <w:bodyDiv w:val="1"/>
      <w:marLeft w:val="0"/>
      <w:marRight w:val="0"/>
      <w:marTop w:val="0"/>
      <w:marBottom w:val="0"/>
      <w:divBdr>
        <w:top w:val="none" w:sz="0" w:space="0" w:color="auto"/>
        <w:left w:val="none" w:sz="0" w:space="0" w:color="auto"/>
        <w:bottom w:val="none" w:sz="0" w:space="0" w:color="auto"/>
        <w:right w:val="none" w:sz="0" w:space="0" w:color="auto"/>
      </w:divBdr>
    </w:div>
    <w:div w:id="240913696">
      <w:bodyDiv w:val="1"/>
      <w:marLeft w:val="0"/>
      <w:marRight w:val="0"/>
      <w:marTop w:val="0"/>
      <w:marBottom w:val="0"/>
      <w:divBdr>
        <w:top w:val="none" w:sz="0" w:space="0" w:color="auto"/>
        <w:left w:val="none" w:sz="0" w:space="0" w:color="auto"/>
        <w:bottom w:val="none" w:sz="0" w:space="0" w:color="auto"/>
        <w:right w:val="none" w:sz="0" w:space="0" w:color="auto"/>
      </w:divBdr>
    </w:div>
    <w:div w:id="287397839">
      <w:bodyDiv w:val="1"/>
      <w:marLeft w:val="0"/>
      <w:marRight w:val="0"/>
      <w:marTop w:val="0"/>
      <w:marBottom w:val="0"/>
      <w:divBdr>
        <w:top w:val="none" w:sz="0" w:space="0" w:color="auto"/>
        <w:left w:val="none" w:sz="0" w:space="0" w:color="auto"/>
        <w:bottom w:val="none" w:sz="0" w:space="0" w:color="auto"/>
        <w:right w:val="none" w:sz="0" w:space="0" w:color="auto"/>
      </w:divBdr>
    </w:div>
    <w:div w:id="326519107">
      <w:bodyDiv w:val="1"/>
      <w:marLeft w:val="0"/>
      <w:marRight w:val="0"/>
      <w:marTop w:val="0"/>
      <w:marBottom w:val="0"/>
      <w:divBdr>
        <w:top w:val="none" w:sz="0" w:space="0" w:color="auto"/>
        <w:left w:val="none" w:sz="0" w:space="0" w:color="auto"/>
        <w:bottom w:val="none" w:sz="0" w:space="0" w:color="auto"/>
        <w:right w:val="none" w:sz="0" w:space="0" w:color="auto"/>
      </w:divBdr>
    </w:div>
    <w:div w:id="373584944">
      <w:bodyDiv w:val="1"/>
      <w:marLeft w:val="0"/>
      <w:marRight w:val="0"/>
      <w:marTop w:val="0"/>
      <w:marBottom w:val="0"/>
      <w:divBdr>
        <w:top w:val="none" w:sz="0" w:space="0" w:color="auto"/>
        <w:left w:val="none" w:sz="0" w:space="0" w:color="auto"/>
        <w:bottom w:val="none" w:sz="0" w:space="0" w:color="auto"/>
        <w:right w:val="none" w:sz="0" w:space="0" w:color="auto"/>
      </w:divBdr>
    </w:div>
    <w:div w:id="438380163">
      <w:bodyDiv w:val="1"/>
      <w:marLeft w:val="0"/>
      <w:marRight w:val="0"/>
      <w:marTop w:val="0"/>
      <w:marBottom w:val="0"/>
      <w:divBdr>
        <w:top w:val="none" w:sz="0" w:space="0" w:color="auto"/>
        <w:left w:val="none" w:sz="0" w:space="0" w:color="auto"/>
        <w:bottom w:val="none" w:sz="0" w:space="0" w:color="auto"/>
        <w:right w:val="none" w:sz="0" w:space="0" w:color="auto"/>
      </w:divBdr>
      <w:divsChild>
        <w:div w:id="707753372">
          <w:marLeft w:val="0"/>
          <w:marRight w:val="0"/>
          <w:marTop w:val="0"/>
          <w:marBottom w:val="0"/>
          <w:divBdr>
            <w:top w:val="none" w:sz="0" w:space="0" w:color="auto"/>
            <w:left w:val="none" w:sz="0" w:space="0" w:color="auto"/>
            <w:bottom w:val="none" w:sz="0" w:space="0" w:color="auto"/>
            <w:right w:val="none" w:sz="0" w:space="0" w:color="auto"/>
          </w:divBdr>
        </w:div>
      </w:divsChild>
    </w:div>
    <w:div w:id="446124073">
      <w:bodyDiv w:val="1"/>
      <w:marLeft w:val="0"/>
      <w:marRight w:val="0"/>
      <w:marTop w:val="0"/>
      <w:marBottom w:val="0"/>
      <w:divBdr>
        <w:top w:val="none" w:sz="0" w:space="0" w:color="auto"/>
        <w:left w:val="none" w:sz="0" w:space="0" w:color="auto"/>
        <w:bottom w:val="none" w:sz="0" w:space="0" w:color="auto"/>
        <w:right w:val="none" w:sz="0" w:space="0" w:color="auto"/>
      </w:divBdr>
    </w:div>
    <w:div w:id="468283481">
      <w:bodyDiv w:val="1"/>
      <w:marLeft w:val="0"/>
      <w:marRight w:val="0"/>
      <w:marTop w:val="0"/>
      <w:marBottom w:val="0"/>
      <w:divBdr>
        <w:top w:val="none" w:sz="0" w:space="0" w:color="auto"/>
        <w:left w:val="none" w:sz="0" w:space="0" w:color="auto"/>
        <w:bottom w:val="none" w:sz="0" w:space="0" w:color="auto"/>
        <w:right w:val="none" w:sz="0" w:space="0" w:color="auto"/>
      </w:divBdr>
    </w:div>
    <w:div w:id="501362915">
      <w:bodyDiv w:val="1"/>
      <w:marLeft w:val="0"/>
      <w:marRight w:val="0"/>
      <w:marTop w:val="0"/>
      <w:marBottom w:val="0"/>
      <w:divBdr>
        <w:top w:val="none" w:sz="0" w:space="0" w:color="auto"/>
        <w:left w:val="none" w:sz="0" w:space="0" w:color="auto"/>
        <w:bottom w:val="none" w:sz="0" w:space="0" w:color="auto"/>
        <w:right w:val="none" w:sz="0" w:space="0" w:color="auto"/>
      </w:divBdr>
    </w:div>
    <w:div w:id="533731753">
      <w:bodyDiv w:val="1"/>
      <w:marLeft w:val="0"/>
      <w:marRight w:val="0"/>
      <w:marTop w:val="0"/>
      <w:marBottom w:val="0"/>
      <w:divBdr>
        <w:top w:val="none" w:sz="0" w:space="0" w:color="auto"/>
        <w:left w:val="none" w:sz="0" w:space="0" w:color="auto"/>
        <w:bottom w:val="none" w:sz="0" w:space="0" w:color="auto"/>
        <w:right w:val="none" w:sz="0" w:space="0" w:color="auto"/>
      </w:divBdr>
    </w:div>
    <w:div w:id="592201832">
      <w:bodyDiv w:val="1"/>
      <w:marLeft w:val="0"/>
      <w:marRight w:val="0"/>
      <w:marTop w:val="0"/>
      <w:marBottom w:val="0"/>
      <w:divBdr>
        <w:top w:val="none" w:sz="0" w:space="0" w:color="auto"/>
        <w:left w:val="none" w:sz="0" w:space="0" w:color="auto"/>
        <w:bottom w:val="none" w:sz="0" w:space="0" w:color="auto"/>
        <w:right w:val="none" w:sz="0" w:space="0" w:color="auto"/>
      </w:divBdr>
    </w:div>
    <w:div w:id="618993131">
      <w:bodyDiv w:val="1"/>
      <w:marLeft w:val="0"/>
      <w:marRight w:val="0"/>
      <w:marTop w:val="0"/>
      <w:marBottom w:val="0"/>
      <w:divBdr>
        <w:top w:val="none" w:sz="0" w:space="0" w:color="auto"/>
        <w:left w:val="none" w:sz="0" w:space="0" w:color="auto"/>
        <w:bottom w:val="none" w:sz="0" w:space="0" w:color="auto"/>
        <w:right w:val="none" w:sz="0" w:space="0" w:color="auto"/>
      </w:divBdr>
    </w:div>
    <w:div w:id="629358227">
      <w:bodyDiv w:val="1"/>
      <w:marLeft w:val="0"/>
      <w:marRight w:val="0"/>
      <w:marTop w:val="0"/>
      <w:marBottom w:val="0"/>
      <w:divBdr>
        <w:top w:val="none" w:sz="0" w:space="0" w:color="auto"/>
        <w:left w:val="none" w:sz="0" w:space="0" w:color="auto"/>
        <w:bottom w:val="none" w:sz="0" w:space="0" w:color="auto"/>
        <w:right w:val="none" w:sz="0" w:space="0" w:color="auto"/>
      </w:divBdr>
      <w:divsChild>
        <w:div w:id="957033406">
          <w:marLeft w:val="0"/>
          <w:marRight w:val="0"/>
          <w:marTop w:val="0"/>
          <w:marBottom w:val="0"/>
          <w:divBdr>
            <w:top w:val="none" w:sz="0" w:space="0" w:color="auto"/>
            <w:left w:val="none" w:sz="0" w:space="0" w:color="auto"/>
            <w:bottom w:val="none" w:sz="0" w:space="0" w:color="auto"/>
            <w:right w:val="none" w:sz="0" w:space="0" w:color="auto"/>
          </w:divBdr>
        </w:div>
      </w:divsChild>
    </w:div>
    <w:div w:id="724915175">
      <w:bodyDiv w:val="1"/>
      <w:marLeft w:val="0"/>
      <w:marRight w:val="0"/>
      <w:marTop w:val="0"/>
      <w:marBottom w:val="0"/>
      <w:divBdr>
        <w:top w:val="none" w:sz="0" w:space="0" w:color="auto"/>
        <w:left w:val="none" w:sz="0" w:space="0" w:color="auto"/>
        <w:bottom w:val="none" w:sz="0" w:space="0" w:color="auto"/>
        <w:right w:val="none" w:sz="0" w:space="0" w:color="auto"/>
      </w:divBdr>
    </w:div>
    <w:div w:id="737292642">
      <w:bodyDiv w:val="1"/>
      <w:marLeft w:val="0"/>
      <w:marRight w:val="0"/>
      <w:marTop w:val="0"/>
      <w:marBottom w:val="0"/>
      <w:divBdr>
        <w:top w:val="none" w:sz="0" w:space="0" w:color="auto"/>
        <w:left w:val="none" w:sz="0" w:space="0" w:color="auto"/>
        <w:bottom w:val="none" w:sz="0" w:space="0" w:color="auto"/>
        <w:right w:val="none" w:sz="0" w:space="0" w:color="auto"/>
      </w:divBdr>
    </w:div>
    <w:div w:id="871504053">
      <w:bodyDiv w:val="1"/>
      <w:marLeft w:val="0"/>
      <w:marRight w:val="0"/>
      <w:marTop w:val="0"/>
      <w:marBottom w:val="0"/>
      <w:divBdr>
        <w:top w:val="none" w:sz="0" w:space="0" w:color="auto"/>
        <w:left w:val="none" w:sz="0" w:space="0" w:color="auto"/>
        <w:bottom w:val="none" w:sz="0" w:space="0" w:color="auto"/>
        <w:right w:val="none" w:sz="0" w:space="0" w:color="auto"/>
      </w:divBdr>
    </w:div>
    <w:div w:id="1026754605">
      <w:bodyDiv w:val="1"/>
      <w:marLeft w:val="0"/>
      <w:marRight w:val="0"/>
      <w:marTop w:val="0"/>
      <w:marBottom w:val="0"/>
      <w:divBdr>
        <w:top w:val="none" w:sz="0" w:space="0" w:color="auto"/>
        <w:left w:val="none" w:sz="0" w:space="0" w:color="auto"/>
        <w:bottom w:val="none" w:sz="0" w:space="0" w:color="auto"/>
        <w:right w:val="none" w:sz="0" w:space="0" w:color="auto"/>
      </w:divBdr>
    </w:div>
    <w:div w:id="1127940850">
      <w:bodyDiv w:val="1"/>
      <w:marLeft w:val="0"/>
      <w:marRight w:val="0"/>
      <w:marTop w:val="0"/>
      <w:marBottom w:val="0"/>
      <w:divBdr>
        <w:top w:val="none" w:sz="0" w:space="0" w:color="auto"/>
        <w:left w:val="none" w:sz="0" w:space="0" w:color="auto"/>
        <w:bottom w:val="none" w:sz="0" w:space="0" w:color="auto"/>
        <w:right w:val="none" w:sz="0" w:space="0" w:color="auto"/>
      </w:divBdr>
    </w:div>
    <w:div w:id="1154568633">
      <w:bodyDiv w:val="1"/>
      <w:marLeft w:val="0"/>
      <w:marRight w:val="0"/>
      <w:marTop w:val="0"/>
      <w:marBottom w:val="0"/>
      <w:divBdr>
        <w:top w:val="none" w:sz="0" w:space="0" w:color="auto"/>
        <w:left w:val="none" w:sz="0" w:space="0" w:color="auto"/>
        <w:bottom w:val="none" w:sz="0" w:space="0" w:color="auto"/>
        <w:right w:val="none" w:sz="0" w:space="0" w:color="auto"/>
      </w:divBdr>
    </w:div>
    <w:div w:id="1231699269">
      <w:bodyDiv w:val="1"/>
      <w:marLeft w:val="0"/>
      <w:marRight w:val="0"/>
      <w:marTop w:val="0"/>
      <w:marBottom w:val="0"/>
      <w:divBdr>
        <w:top w:val="none" w:sz="0" w:space="0" w:color="auto"/>
        <w:left w:val="none" w:sz="0" w:space="0" w:color="auto"/>
        <w:bottom w:val="none" w:sz="0" w:space="0" w:color="auto"/>
        <w:right w:val="none" w:sz="0" w:space="0" w:color="auto"/>
      </w:divBdr>
    </w:div>
    <w:div w:id="1307079097">
      <w:bodyDiv w:val="1"/>
      <w:marLeft w:val="0"/>
      <w:marRight w:val="0"/>
      <w:marTop w:val="0"/>
      <w:marBottom w:val="0"/>
      <w:divBdr>
        <w:top w:val="none" w:sz="0" w:space="0" w:color="auto"/>
        <w:left w:val="none" w:sz="0" w:space="0" w:color="auto"/>
        <w:bottom w:val="none" w:sz="0" w:space="0" w:color="auto"/>
        <w:right w:val="none" w:sz="0" w:space="0" w:color="auto"/>
      </w:divBdr>
    </w:div>
    <w:div w:id="1500192619">
      <w:bodyDiv w:val="1"/>
      <w:marLeft w:val="0"/>
      <w:marRight w:val="0"/>
      <w:marTop w:val="0"/>
      <w:marBottom w:val="0"/>
      <w:divBdr>
        <w:top w:val="none" w:sz="0" w:space="0" w:color="auto"/>
        <w:left w:val="none" w:sz="0" w:space="0" w:color="auto"/>
        <w:bottom w:val="none" w:sz="0" w:space="0" w:color="auto"/>
        <w:right w:val="none" w:sz="0" w:space="0" w:color="auto"/>
      </w:divBdr>
    </w:div>
    <w:div w:id="1546746895">
      <w:bodyDiv w:val="1"/>
      <w:marLeft w:val="0"/>
      <w:marRight w:val="0"/>
      <w:marTop w:val="0"/>
      <w:marBottom w:val="0"/>
      <w:divBdr>
        <w:top w:val="none" w:sz="0" w:space="0" w:color="auto"/>
        <w:left w:val="none" w:sz="0" w:space="0" w:color="auto"/>
        <w:bottom w:val="none" w:sz="0" w:space="0" w:color="auto"/>
        <w:right w:val="none" w:sz="0" w:space="0" w:color="auto"/>
      </w:divBdr>
    </w:div>
    <w:div w:id="1613784447">
      <w:bodyDiv w:val="1"/>
      <w:marLeft w:val="0"/>
      <w:marRight w:val="0"/>
      <w:marTop w:val="0"/>
      <w:marBottom w:val="0"/>
      <w:divBdr>
        <w:top w:val="none" w:sz="0" w:space="0" w:color="auto"/>
        <w:left w:val="none" w:sz="0" w:space="0" w:color="auto"/>
        <w:bottom w:val="none" w:sz="0" w:space="0" w:color="auto"/>
        <w:right w:val="none" w:sz="0" w:space="0" w:color="auto"/>
      </w:divBdr>
    </w:div>
    <w:div w:id="1624799605">
      <w:bodyDiv w:val="1"/>
      <w:marLeft w:val="0"/>
      <w:marRight w:val="0"/>
      <w:marTop w:val="0"/>
      <w:marBottom w:val="0"/>
      <w:divBdr>
        <w:top w:val="none" w:sz="0" w:space="0" w:color="auto"/>
        <w:left w:val="none" w:sz="0" w:space="0" w:color="auto"/>
        <w:bottom w:val="none" w:sz="0" w:space="0" w:color="auto"/>
        <w:right w:val="none" w:sz="0" w:space="0" w:color="auto"/>
      </w:divBdr>
      <w:divsChild>
        <w:div w:id="1179587851">
          <w:marLeft w:val="0"/>
          <w:marRight w:val="0"/>
          <w:marTop w:val="0"/>
          <w:marBottom w:val="0"/>
          <w:divBdr>
            <w:top w:val="none" w:sz="0" w:space="0" w:color="auto"/>
            <w:left w:val="none" w:sz="0" w:space="0" w:color="auto"/>
            <w:bottom w:val="none" w:sz="0" w:space="0" w:color="auto"/>
            <w:right w:val="none" w:sz="0" w:space="0" w:color="auto"/>
          </w:divBdr>
        </w:div>
      </w:divsChild>
    </w:div>
    <w:div w:id="1633632700">
      <w:bodyDiv w:val="1"/>
      <w:marLeft w:val="0"/>
      <w:marRight w:val="0"/>
      <w:marTop w:val="0"/>
      <w:marBottom w:val="0"/>
      <w:divBdr>
        <w:top w:val="none" w:sz="0" w:space="0" w:color="auto"/>
        <w:left w:val="none" w:sz="0" w:space="0" w:color="auto"/>
        <w:bottom w:val="none" w:sz="0" w:space="0" w:color="auto"/>
        <w:right w:val="none" w:sz="0" w:space="0" w:color="auto"/>
      </w:divBdr>
    </w:div>
    <w:div w:id="1641113317">
      <w:bodyDiv w:val="1"/>
      <w:marLeft w:val="0"/>
      <w:marRight w:val="0"/>
      <w:marTop w:val="0"/>
      <w:marBottom w:val="0"/>
      <w:divBdr>
        <w:top w:val="none" w:sz="0" w:space="0" w:color="auto"/>
        <w:left w:val="none" w:sz="0" w:space="0" w:color="auto"/>
        <w:bottom w:val="none" w:sz="0" w:space="0" w:color="auto"/>
        <w:right w:val="none" w:sz="0" w:space="0" w:color="auto"/>
      </w:divBdr>
    </w:div>
    <w:div w:id="1743986906">
      <w:bodyDiv w:val="1"/>
      <w:marLeft w:val="0"/>
      <w:marRight w:val="0"/>
      <w:marTop w:val="0"/>
      <w:marBottom w:val="0"/>
      <w:divBdr>
        <w:top w:val="none" w:sz="0" w:space="0" w:color="auto"/>
        <w:left w:val="none" w:sz="0" w:space="0" w:color="auto"/>
        <w:bottom w:val="none" w:sz="0" w:space="0" w:color="auto"/>
        <w:right w:val="none" w:sz="0" w:space="0" w:color="auto"/>
      </w:divBdr>
      <w:divsChild>
        <w:div w:id="977536760">
          <w:marLeft w:val="0"/>
          <w:marRight w:val="0"/>
          <w:marTop w:val="0"/>
          <w:marBottom w:val="0"/>
          <w:divBdr>
            <w:top w:val="none" w:sz="0" w:space="0" w:color="auto"/>
            <w:left w:val="none" w:sz="0" w:space="0" w:color="auto"/>
            <w:bottom w:val="none" w:sz="0" w:space="0" w:color="auto"/>
            <w:right w:val="none" w:sz="0" w:space="0" w:color="auto"/>
          </w:divBdr>
        </w:div>
      </w:divsChild>
    </w:div>
    <w:div w:id="1863398284">
      <w:bodyDiv w:val="1"/>
      <w:marLeft w:val="0"/>
      <w:marRight w:val="0"/>
      <w:marTop w:val="0"/>
      <w:marBottom w:val="0"/>
      <w:divBdr>
        <w:top w:val="none" w:sz="0" w:space="0" w:color="auto"/>
        <w:left w:val="none" w:sz="0" w:space="0" w:color="auto"/>
        <w:bottom w:val="none" w:sz="0" w:space="0" w:color="auto"/>
        <w:right w:val="none" w:sz="0" w:space="0" w:color="auto"/>
      </w:divBdr>
    </w:div>
    <w:div w:id="1863932148">
      <w:bodyDiv w:val="1"/>
      <w:marLeft w:val="0"/>
      <w:marRight w:val="0"/>
      <w:marTop w:val="0"/>
      <w:marBottom w:val="0"/>
      <w:divBdr>
        <w:top w:val="none" w:sz="0" w:space="0" w:color="auto"/>
        <w:left w:val="none" w:sz="0" w:space="0" w:color="auto"/>
        <w:bottom w:val="none" w:sz="0" w:space="0" w:color="auto"/>
        <w:right w:val="none" w:sz="0" w:space="0" w:color="auto"/>
      </w:divBdr>
      <w:divsChild>
        <w:div w:id="1593662426">
          <w:marLeft w:val="0"/>
          <w:marRight w:val="0"/>
          <w:marTop w:val="0"/>
          <w:marBottom w:val="0"/>
          <w:divBdr>
            <w:top w:val="none" w:sz="0" w:space="0" w:color="auto"/>
            <w:left w:val="none" w:sz="0" w:space="0" w:color="auto"/>
            <w:bottom w:val="none" w:sz="0" w:space="0" w:color="auto"/>
            <w:right w:val="none" w:sz="0" w:space="0" w:color="auto"/>
          </w:divBdr>
        </w:div>
      </w:divsChild>
    </w:div>
    <w:div w:id="203673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B0BEE-B41F-4DEB-8607-8FF1F9E26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22742</Words>
  <Characters>12963</Characters>
  <Application>Microsoft Office Word</Application>
  <DocSecurity>0</DocSecurity>
  <Lines>108</Lines>
  <Paragraphs>71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Кутова Катерина</dc:creator>
  <cp:lastModifiedBy>Денис Юрьєвич</cp:lastModifiedBy>
  <cp:revision>86</cp:revision>
  <cp:lastPrinted>2020-09-28T07:05:00Z</cp:lastPrinted>
  <dcterms:created xsi:type="dcterms:W3CDTF">2023-11-15T16:13:00Z</dcterms:created>
  <dcterms:modified xsi:type="dcterms:W3CDTF">2024-03-18T13:49:00Z</dcterms:modified>
</cp:coreProperties>
</file>