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2316" w14:textId="77777777" w:rsidR="00555061" w:rsidRPr="000908F7" w:rsidRDefault="002A5333" w:rsidP="00210F77">
      <w:pPr>
        <w:pStyle w:val="a8"/>
        <w:jc w:val="center"/>
        <w:rPr>
          <w:rStyle w:val="1"/>
          <w:rFonts w:eastAsia="Microsoft Sans Serif"/>
          <w:b/>
          <w:bCs/>
          <w:lang w:val="en-US" w:eastAsia="en-US"/>
        </w:rPr>
      </w:pPr>
      <w:bookmarkStart w:id="0" w:name="bookmark0"/>
      <w:r w:rsidRPr="000908F7">
        <w:rPr>
          <w:rStyle w:val="1"/>
          <w:rFonts w:eastAsia="Microsoft Sans Serif"/>
          <w:b/>
          <w:bCs/>
        </w:rPr>
        <w:t xml:space="preserve">Додаток </w:t>
      </w:r>
      <w:r w:rsidRPr="000908F7">
        <w:rPr>
          <w:rStyle w:val="1"/>
          <w:rFonts w:eastAsia="Microsoft Sans Serif"/>
          <w:b/>
          <w:bCs/>
          <w:lang w:val="en-US" w:eastAsia="en-US"/>
        </w:rPr>
        <w:t>5</w:t>
      </w:r>
    </w:p>
    <w:p w14:paraId="77A837C8" w14:textId="77777777" w:rsidR="00555061" w:rsidRPr="000908F7" w:rsidRDefault="002A5333" w:rsidP="00210F77">
      <w:pPr>
        <w:pStyle w:val="a8"/>
        <w:jc w:val="center"/>
        <w:rPr>
          <w:rStyle w:val="1"/>
          <w:rFonts w:eastAsia="Microsoft Sans Serif"/>
        </w:rPr>
      </w:pPr>
      <w:r w:rsidRPr="000908F7">
        <w:rPr>
          <w:rStyle w:val="1"/>
          <w:rFonts w:eastAsia="Microsoft Sans Serif"/>
        </w:rPr>
        <w:t>до тендерної документації на закупівлю:</w:t>
      </w:r>
      <w:bookmarkEnd w:id="0"/>
    </w:p>
    <w:p w14:paraId="689FF0E7" w14:textId="1B25A221" w:rsidR="00DA087A" w:rsidRPr="00DA087A" w:rsidRDefault="00DA087A" w:rsidP="00555061">
      <w:pPr>
        <w:spacing w:before="120" w:after="120" w:line="264" w:lineRule="auto"/>
        <w:ind w:left="11" w:right="40" w:hanging="11"/>
        <w:jc w:val="center"/>
        <w:rPr>
          <w:rStyle w:val="a5"/>
          <w:rFonts w:eastAsia="Microsoft Sans Serif"/>
          <w:sz w:val="28"/>
          <w:szCs w:val="28"/>
        </w:rPr>
      </w:pPr>
      <w:r w:rsidRPr="00DA087A">
        <w:rPr>
          <w:rStyle w:val="a5"/>
          <w:rFonts w:eastAsia="Microsoft Sans Serif"/>
          <w:sz w:val="28"/>
          <w:szCs w:val="28"/>
        </w:rPr>
        <w:t xml:space="preserve">33190000-8 - Медичне обладнання та вироби медичного призначення різні </w:t>
      </w:r>
      <w:r>
        <w:rPr>
          <w:rStyle w:val="a5"/>
          <w:rFonts w:eastAsia="Microsoft Sans Serif"/>
          <w:sz w:val="28"/>
          <w:szCs w:val="28"/>
        </w:rPr>
        <w:t xml:space="preserve">             </w:t>
      </w:r>
      <w:r w:rsidRPr="00DA087A">
        <w:rPr>
          <w:rStyle w:val="a5"/>
          <w:rFonts w:eastAsia="Microsoft Sans Serif"/>
          <w:sz w:val="28"/>
          <w:szCs w:val="28"/>
        </w:rPr>
        <w:t>(</w:t>
      </w:r>
      <w:r w:rsidR="00597B0F" w:rsidRPr="00DA087A">
        <w:rPr>
          <w:rStyle w:val="a5"/>
          <w:rFonts w:eastAsia="Microsoft Sans Serif"/>
          <w:sz w:val="28"/>
          <w:szCs w:val="28"/>
        </w:rPr>
        <w:t>Стерилізатор паровий</w:t>
      </w:r>
      <w:r w:rsidRPr="00DA087A">
        <w:rPr>
          <w:rStyle w:val="a5"/>
          <w:rFonts w:eastAsia="Microsoft Sans Serif"/>
          <w:sz w:val="28"/>
          <w:szCs w:val="28"/>
        </w:rPr>
        <w:t>, НК 024:2023 - 38671 - Стерилізатор паровий)</w:t>
      </w:r>
    </w:p>
    <w:p w14:paraId="6CB6551B" w14:textId="4DBD0CC6" w:rsidR="00555061" w:rsidRPr="000908F7" w:rsidRDefault="008B5273" w:rsidP="00555061">
      <w:pPr>
        <w:spacing w:before="120" w:after="120" w:line="264" w:lineRule="auto"/>
        <w:ind w:left="11" w:right="40" w:hanging="11"/>
        <w:jc w:val="center"/>
        <w:rPr>
          <w:rFonts w:ascii="Times New Roman" w:eastAsia="Times New Roman" w:hAnsi="Times New Roman" w:cs="Times New Roman"/>
        </w:rPr>
      </w:pPr>
      <w:r w:rsidRPr="000908F7">
        <w:rPr>
          <w:rFonts w:ascii="Times New Roman" w:eastAsia="Times New Roman" w:hAnsi="Times New Roman" w:cs="Times New Roman"/>
        </w:rPr>
        <w:t>Загальна інформація про учасника процедури закупівлі</w:t>
      </w:r>
    </w:p>
    <w:tbl>
      <w:tblPr>
        <w:tblStyle w:val="a9"/>
        <w:tblW w:w="0" w:type="auto"/>
        <w:tblInd w:w="11" w:type="dxa"/>
        <w:tblLook w:val="04A0" w:firstRow="1" w:lastRow="0" w:firstColumn="1" w:lastColumn="0" w:noHBand="0" w:noVBand="1"/>
      </w:tblPr>
      <w:tblGrid>
        <w:gridCol w:w="665"/>
        <w:gridCol w:w="4688"/>
        <w:gridCol w:w="4936"/>
      </w:tblGrid>
      <w:tr w:rsidR="00555061" w:rsidRPr="000908F7" w14:paraId="5A1D4C99" w14:textId="77777777" w:rsidTr="00555061">
        <w:tc>
          <w:tcPr>
            <w:tcW w:w="693" w:type="dxa"/>
          </w:tcPr>
          <w:p w14:paraId="40081B29" w14:textId="56BDBD6C" w:rsidR="00555061" w:rsidRPr="000908F7" w:rsidRDefault="00555061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14:paraId="1206BB28" w14:textId="2C136D6E" w:rsidR="00555061" w:rsidRPr="000908F7" w:rsidRDefault="00555061" w:rsidP="00CE686C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Style w:val="a5"/>
                <w:rFonts w:eastAsia="Microsoft Sans Serif"/>
              </w:rPr>
              <w:t>Повне найменування учасника:</w:t>
            </w:r>
          </w:p>
        </w:tc>
        <w:tc>
          <w:tcPr>
            <w:tcW w:w="4209" w:type="dxa"/>
          </w:tcPr>
          <w:p w14:paraId="2746970B" w14:textId="3726599D" w:rsidR="00555061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6C37B94C" w14:textId="77777777" w:rsidTr="00555061">
        <w:tc>
          <w:tcPr>
            <w:tcW w:w="693" w:type="dxa"/>
          </w:tcPr>
          <w:p w14:paraId="31106DFD" w14:textId="4818B9CA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14:paraId="5E5845AB" w14:textId="0059D9AD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Юридична адреса  (місце реєстрації): Фактична адреса  (місце знаходження): </w:t>
            </w:r>
          </w:p>
        </w:tc>
        <w:tc>
          <w:tcPr>
            <w:tcW w:w="4209" w:type="dxa"/>
          </w:tcPr>
          <w:p w14:paraId="3B06E45D" w14:textId="77777777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7B75AB40" w14:textId="35E7CD05" w:rsidR="00E71E4F" w:rsidRPr="000908F7" w:rsidRDefault="00E71E4F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3A2BA184" w14:textId="77777777" w:rsidTr="00555061">
        <w:tc>
          <w:tcPr>
            <w:tcW w:w="693" w:type="dxa"/>
          </w:tcPr>
          <w:p w14:paraId="30CC8CF9" w14:textId="779C6740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14:paraId="324909BE" w14:textId="1200649E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Телефон/факс:   </w:t>
            </w:r>
          </w:p>
        </w:tc>
        <w:tc>
          <w:tcPr>
            <w:tcW w:w="4209" w:type="dxa"/>
          </w:tcPr>
          <w:p w14:paraId="37079D55" w14:textId="2711105E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5D48ECC5" w14:textId="77777777" w:rsidTr="00555061">
        <w:tc>
          <w:tcPr>
            <w:tcW w:w="693" w:type="dxa"/>
          </w:tcPr>
          <w:p w14:paraId="36E0246A" w14:textId="4631FF88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14:paraId="4FE1B9B8" w14:textId="3420BFAB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Електронна адреса:  </w:t>
            </w:r>
          </w:p>
        </w:tc>
        <w:tc>
          <w:tcPr>
            <w:tcW w:w="4209" w:type="dxa"/>
          </w:tcPr>
          <w:p w14:paraId="219E9F10" w14:textId="54ADC070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69EB024A" w14:textId="77777777" w:rsidTr="00555061">
        <w:tc>
          <w:tcPr>
            <w:tcW w:w="693" w:type="dxa"/>
          </w:tcPr>
          <w:p w14:paraId="51B0381A" w14:textId="0724D2DC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14:paraId="706524EB" w14:textId="6765C2CA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Керівництво (прізвище, ім’я, по батькові): </w:t>
            </w:r>
          </w:p>
        </w:tc>
        <w:tc>
          <w:tcPr>
            <w:tcW w:w="4209" w:type="dxa"/>
          </w:tcPr>
          <w:p w14:paraId="734645A7" w14:textId="28BC5DCF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119D4A6F" w14:textId="77777777" w:rsidTr="00555061">
        <w:tc>
          <w:tcPr>
            <w:tcW w:w="693" w:type="dxa"/>
          </w:tcPr>
          <w:p w14:paraId="77C3BD00" w14:textId="2AB9FC38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14:paraId="2B36AD53" w14:textId="45EEB03A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Форма власності та юридичний статус підприємства (організації), юридична адреса підприємства: </w:t>
            </w:r>
          </w:p>
        </w:tc>
        <w:tc>
          <w:tcPr>
            <w:tcW w:w="4209" w:type="dxa"/>
          </w:tcPr>
          <w:p w14:paraId="6BA41A99" w14:textId="5D678EDC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2E823D1D" w14:textId="77777777" w:rsidTr="00555061">
        <w:tc>
          <w:tcPr>
            <w:tcW w:w="693" w:type="dxa"/>
          </w:tcPr>
          <w:p w14:paraId="5A3D38B3" w14:textId="3C0DAFF5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14:paraId="79B50397" w14:textId="70EB69AC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Уповноважений представник учасника на підписання документів за результатами процедури закупівлі: </w:t>
            </w:r>
          </w:p>
        </w:tc>
        <w:tc>
          <w:tcPr>
            <w:tcW w:w="4209" w:type="dxa"/>
          </w:tcPr>
          <w:p w14:paraId="3057AC85" w14:textId="68E084C2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3098CCD0" w14:textId="77777777" w:rsidTr="00555061">
        <w:tc>
          <w:tcPr>
            <w:tcW w:w="693" w:type="dxa"/>
          </w:tcPr>
          <w:p w14:paraId="5ABF9DC0" w14:textId="74242C02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14:paraId="0413AF30" w14:textId="1241EC10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Банківські реквізити (р/р, назва обслуговуючого банку, МФО): </w:t>
            </w:r>
          </w:p>
        </w:tc>
        <w:tc>
          <w:tcPr>
            <w:tcW w:w="4209" w:type="dxa"/>
          </w:tcPr>
          <w:p w14:paraId="02346F27" w14:textId="0851E377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51BE8347" w14:textId="77777777" w:rsidTr="00555061">
        <w:tc>
          <w:tcPr>
            <w:tcW w:w="693" w:type="dxa"/>
          </w:tcPr>
          <w:p w14:paraId="51373B49" w14:textId="2AB9390C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14:paraId="4EEA372F" w14:textId="0609EFF7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 xml:space="preserve">Інформація про те, чи має учасник процедури закупівлі статус платника ПДВ на загальних підставах на момент подання тендерної пропозиції: </w:t>
            </w:r>
          </w:p>
        </w:tc>
        <w:tc>
          <w:tcPr>
            <w:tcW w:w="4209" w:type="dxa"/>
          </w:tcPr>
          <w:p w14:paraId="4A194C71" w14:textId="77777777" w:rsidR="00E71E4F" w:rsidRPr="000908F7" w:rsidRDefault="00E71E4F" w:rsidP="00E71E4F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53F3D9" w14:textId="146D8F25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DD7058" w:rsidRPr="000908F7" w14:paraId="6C0AF6AB" w14:textId="77777777" w:rsidTr="00555061">
        <w:tc>
          <w:tcPr>
            <w:tcW w:w="693" w:type="dxa"/>
          </w:tcPr>
          <w:p w14:paraId="556F505C" w14:textId="1ECE3FA1" w:rsidR="00DD7058" w:rsidRPr="000908F7" w:rsidRDefault="00DD7058" w:rsidP="00DD7058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14:paraId="2A6AB68F" w14:textId="39902121" w:rsidR="00DD7058" w:rsidRPr="000908F7" w:rsidRDefault="00DD7058" w:rsidP="00DD7058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Інформація про те, що учасник процедури закупівлі не є громадянином Російської Федерації / 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 / Республіка Білорусь, громадянин Російської Федерації / Республіки Білорусь (крім того, що проживає на території України на законних підставах), або юридичною</w:t>
            </w:r>
            <w:r w:rsidRPr="000908F7">
              <w:t xml:space="preserve"> </w:t>
            </w:r>
            <w:r w:rsidRPr="000908F7">
              <w:rPr>
                <w:rFonts w:ascii="Times New Roman" w:eastAsia="Times New Roman" w:hAnsi="Times New Roman" w:cs="Times New Roman"/>
              </w:rPr>
              <w:t xml:space="preserve">особою, утвореною та зареєстрованою відповідно до </w:t>
            </w:r>
            <w:r w:rsidRPr="000908F7">
              <w:rPr>
                <w:rFonts w:ascii="Times New Roman" w:eastAsia="Times New Roman" w:hAnsi="Times New Roman" w:cs="Times New Roman"/>
              </w:rPr>
              <w:lastRenderedPageBreak/>
              <w:t xml:space="preserve">законодавства Російської Федерації / 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 / 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скасування»: </w:t>
            </w:r>
          </w:p>
        </w:tc>
        <w:tc>
          <w:tcPr>
            <w:tcW w:w="4209" w:type="dxa"/>
          </w:tcPr>
          <w:p w14:paraId="5B1D149A" w14:textId="0E98BBE9" w:rsidR="00E71E4F" w:rsidRPr="000908F7" w:rsidRDefault="00E71E4F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41063A" w14:textId="77777777" w:rsidR="00E71E4F" w:rsidRPr="000908F7" w:rsidRDefault="00E71E4F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EA5D52" w14:textId="05AC2CD8" w:rsidR="00DD7058" w:rsidRPr="000908F7" w:rsidRDefault="00DD7058" w:rsidP="00DD7058">
            <w:pPr>
              <w:spacing w:after="120"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555061" w:rsidRPr="000908F7" w14:paraId="439F597F" w14:textId="77777777" w:rsidTr="00555061">
        <w:tc>
          <w:tcPr>
            <w:tcW w:w="693" w:type="dxa"/>
          </w:tcPr>
          <w:p w14:paraId="4C43AA51" w14:textId="55AB114A" w:rsidR="00555061" w:rsidRPr="000908F7" w:rsidRDefault="00555061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14:paraId="5AE9BAFE" w14:textId="7F3CA125" w:rsidR="00555061" w:rsidRPr="000908F7" w:rsidRDefault="00555061" w:rsidP="00CE686C">
            <w:pPr>
              <w:spacing w:line="264" w:lineRule="auto"/>
              <w:ind w:right="40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Додаткові відомості</w:t>
            </w:r>
          </w:p>
        </w:tc>
        <w:tc>
          <w:tcPr>
            <w:tcW w:w="4209" w:type="dxa"/>
          </w:tcPr>
          <w:p w14:paraId="0187EE17" w14:textId="2B715F49" w:rsidR="00555061" w:rsidRPr="000908F7" w:rsidRDefault="000908F7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0908F7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53B78CBF" w14:textId="5E8D851F" w:rsidR="000908F7" w:rsidRPr="000908F7" w:rsidRDefault="000908F7" w:rsidP="00CE686C">
            <w:pPr>
              <w:spacing w:line="264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AF7FC9" w14:textId="69AA849C" w:rsidR="00555061" w:rsidRDefault="00555061" w:rsidP="00555061">
      <w:pPr>
        <w:spacing w:line="1" w:lineRule="exact"/>
        <w:rPr>
          <w:sz w:val="2"/>
          <w:szCs w:val="2"/>
        </w:rPr>
      </w:pPr>
    </w:p>
    <w:p w14:paraId="4D5535C3" w14:textId="77777777" w:rsidR="00555061" w:rsidRPr="00555061" w:rsidRDefault="00555061" w:rsidP="00555061">
      <w:pPr>
        <w:spacing w:line="1" w:lineRule="exact"/>
        <w:rPr>
          <w:sz w:val="2"/>
          <w:szCs w:val="2"/>
        </w:rPr>
      </w:pPr>
    </w:p>
    <w:p w14:paraId="63372AFA" w14:textId="56789BBA" w:rsidR="00555061" w:rsidRDefault="00555061" w:rsidP="00555061">
      <w:pPr>
        <w:spacing w:after="3"/>
        <w:ind w:left="9" w:hanging="10"/>
        <w:rPr>
          <w:rFonts w:ascii="Times New Roman" w:eastAsia="Times New Roman" w:hAnsi="Times New Roman" w:cs="Times New Roman"/>
        </w:rPr>
      </w:pPr>
    </w:p>
    <w:p w14:paraId="3BC62380" w14:textId="58FC5434" w:rsidR="00555061" w:rsidRDefault="00555061" w:rsidP="00555061">
      <w:pPr>
        <w:spacing w:after="3"/>
        <w:ind w:left="9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 </w:t>
      </w:r>
    </w:p>
    <w:p w14:paraId="3B4CCB67" w14:textId="77777777" w:rsidR="00555061" w:rsidRDefault="00555061" w:rsidP="00555061">
      <w:pPr>
        <w:spacing w:after="4" w:line="26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  (Підпис керівника або уповноваженого представника  підприємства, організації, установи) </w:t>
      </w:r>
    </w:p>
    <w:p w14:paraId="0C240976" w14:textId="77777777" w:rsidR="00555061" w:rsidRDefault="00555061" w:rsidP="00555061">
      <w:pPr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</w:t>
      </w:r>
    </w:p>
    <w:p w14:paraId="5D8B9B94" w14:textId="77777777" w:rsidR="00555061" w:rsidRDefault="00555061" w:rsidP="00555061">
      <w:pPr>
        <w:spacing w:after="4" w:line="26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 М.П.*  </w:t>
      </w:r>
    </w:p>
    <w:p w14:paraId="4FDC60F2" w14:textId="77777777" w:rsidR="00555061" w:rsidRDefault="00555061" w:rsidP="00555061">
      <w:pPr>
        <w:spacing w:after="1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7FF822" w14:textId="77777777" w:rsidR="00555061" w:rsidRDefault="00555061" w:rsidP="00555061">
      <w:pPr>
        <w:spacing w:after="4" w:line="268" w:lineRule="auto"/>
        <w:ind w:left="14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* Вимога щодо печатки не стосується учасників, які здійснюють діяльність без печатки згідно з чинним законодавством. </w:t>
      </w:r>
    </w:p>
    <w:p w14:paraId="36FD46DA" w14:textId="77777777" w:rsidR="0078693F" w:rsidRDefault="0078693F" w:rsidP="00555061">
      <w:pPr>
        <w:spacing w:after="4" w:line="268" w:lineRule="auto"/>
        <w:ind w:left="14" w:hanging="720"/>
        <w:rPr>
          <w:rFonts w:ascii="Times New Roman" w:eastAsia="Times New Roman" w:hAnsi="Times New Roman" w:cs="Times New Roman"/>
          <w:sz w:val="20"/>
        </w:rPr>
      </w:pPr>
    </w:p>
    <w:p w14:paraId="2001F064" w14:textId="77777777" w:rsidR="0078693F" w:rsidRPr="000908F7" w:rsidRDefault="0078693F" w:rsidP="00555061">
      <w:pPr>
        <w:spacing w:after="4" w:line="268" w:lineRule="auto"/>
        <w:ind w:left="14" w:hanging="720"/>
        <w:rPr>
          <w:rFonts w:ascii="Times New Roman" w:eastAsia="Times New Roman" w:hAnsi="Times New Roman" w:cs="Times New Roman"/>
          <w:szCs w:val="32"/>
        </w:rPr>
      </w:pPr>
    </w:p>
    <w:p w14:paraId="38020B1A" w14:textId="7267EFE8" w:rsidR="00F155F0" w:rsidRDefault="0078693F" w:rsidP="000908F7">
      <w:pPr>
        <w:spacing w:after="4" w:line="268" w:lineRule="auto"/>
        <w:ind w:left="14" w:hanging="720"/>
        <w:jc w:val="center"/>
      </w:pPr>
      <w:r w:rsidRPr="000908F7">
        <w:rPr>
          <w:rFonts w:ascii="Times New Roman" w:eastAsia="Times New Roman" w:hAnsi="Times New Roman" w:cs="Times New Roman"/>
          <w:szCs w:val="32"/>
        </w:rPr>
        <w:t>Київ 2023</w:t>
      </w:r>
    </w:p>
    <w:sectPr w:rsidR="00F155F0">
      <w:footerReference w:type="default" r:id="rId6"/>
      <w:pgSz w:w="11900" w:h="16840"/>
      <w:pgMar w:top="1134" w:right="450" w:bottom="1131" w:left="1140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6671" w14:textId="77777777" w:rsidR="0094516E" w:rsidRDefault="0094516E">
      <w:r>
        <w:separator/>
      </w:r>
    </w:p>
  </w:endnote>
  <w:endnote w:type="continuationSeparator" w:id="0">
    <w:p w14:paraId="4B96C3ED" w14:textId="77777777" w:rsidR="0094516E" w:rsidRDefault="009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0B1F" w14:textId="77777777" w:rsidR="00F155F0" w:rsidRDefault="002A53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020B20" wp14:editId="38020B21">
              <wp:simplePos x="0" y="0"/>
              <wp:positionH relativeFrom="page">
                <wp:posOffset>7142480</wp:posOffset>
              </wp:positionH>
              <wp:positionV relativeFrom="page">
                <wp:posOffset>10095230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020B22" w14:textId="77777777" w:rsidR="00F155F0" w:rsidRDefault="002A533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848" w:rsidRPr="00B01848">
                            <w:rPr>
                              <w:rStyle w:val="2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20B2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2.4pt;margin-top:794.9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" filled="f" stroked="f">
              <v:textbox style="mso-fit-shape-to-text:t" inset="0,0,0,0">
                <w:txbxContent>
                  <w:p w14:paraId="38020B22" w14:textId="77777777" w:rsidR="00F155F0" w:rsidRDefault="002A533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848" w:rsidRPr="00B01848">
                      <w:rPr>
                        <w:rStyle w:val="2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1820" w14:textId="77777777" w:rsidR="0094516E" w:rsidRDefault="0094516E"/>
  </w:footnote>
  <w:footnote w:type="continuationSeparator" w:id="0">
    <w:p w14:paraId="39025907" w14:textId="77777777" w:rsidR="0094516E" w:rsidRDefault="00945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F0"/>
    <w:rsid w:val="000908F7"/>
    <w:rsid w:val="000F33C2"/>
    <w:rsid w:val="00205C0E"/>
    <w:rsid w:val="00210F77"/>
    <w:rsid w:val="002A5333"/>
    <w:rsid w:val="00327A65"/>
    <w:rsid w:val="00376919"/>
    <w:rsid w:val="003A4D1B"/>
    <w:rsid w:val="003B1317"/>
    <w:rsid w:val="00555061"/>
    <w:rsid w:val="0059720A"/>
    <w:rsid w:val="00597B0F"/>
    <w:rsid w:val="00755915"/>
    <w:rsid w:val="0078693F"/>
    <w:rsid w:val="008B5273"/>
    <w:rsid w:val="008E385A"/>
    <w:rsid w:val="0094516E"/>
    <w:rsid w:val="009533C4"/>
    <w:rsid w:val="009C036D"/>
    <w:rsid w:val="00B01848"/>
    <w:rsid w:val="00CE686C"/>
    <w:rsid w:val="00DA087A"/>
    <w:rsid w:val="00DD7058"/>
    <w:rsid w:val="00E71D7D"/>
    <w:rsid w:val="00E71E4F"/>
    <w:rsid w:val="00F155F0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AB5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3">
    <w:name w:val="Підпис до таблиці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">
    <w:name w:val="Підпис до таблиці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pPr>
      <w:spacing w:after="370"/>
      <w:ind w:firstLine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pacing w:after="380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10F77"/>
    <w:rPr>
      <w:color w:val="000000"/>
    </w:rPr>
  </w:style>
  <w:style w:type="table" w:styleId="a9">
    <w:name w:val="Table Grid"/>
    <w:basedOn w:val="a1"/>
    <w:uiPriority w:val="39"/>
    <w:rsid w:val="0075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506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55061"/>
    <w:rPr>
      <w:color w:val="000000"/>
    </w:rPr>
  </w:style>
  <w:style w:type="paragraph" w:styleId="ac">
    <w:name w:val="footer"/>
    <w:basedOn w:val="a"/>
    <w:link w:val="ad"/>
    <w:uiPriority w:val="99"/>
    <w:unhideWhenUsed/>
    <w:rsid w:val="0055506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550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2103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25</cp:revision>
  <dcterms:created xsi:type="dcterms:W3CDTF">2023-11-09T17:49:00Z</dcterms:created>
  <dcterms:modified xsi:type="dcterms:W3CDTF">2023-11-20T11:23:00Z</dcterms:modified>
</cp:coreProperties>
</file>