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796" w:rsidRPr="00F20796">
        <w:rPr>
          <w:rFonts w:ascii="Times New Roman" w:hAnsi="Times New Roman"/>
          <w:b/>
          <w:bCs/>
          <w:sz w:val="24"/>
          <w:szCs w:val="24"/>
        </w:rPr>
        <w:t>«Кабель оптичний; Провід (код ДК 021:2015 : 44320000-9 Кабелі та супутня продукція)»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F2079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796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6" w:rsidRPr="00C7407C" w:rsidRDefault="00F2079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6" w:rsidRPr="00C7407C" w:rsidRDefault="00F2079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6" w:rsidRDefault="00F2079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C7407C">
              <w:rPr>
                <w:rFonts w:ascii="Times New Roman" w:eastAsia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6" w:rsidRPr="00C7407C" w:rsidRDefault="00F2079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6" w:rsidRPr="00C7407C" w:rsidRDefault="00F2079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6" w:rsidRPr="00C7407C" w:rsidRDefault="00F2079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63AF5"/>
    <w:rsid w:val="005A01CC"/>
    <w:rsid w:val="006328DA"/>
    <w:rsid w:val="008356AE"/>
    <w:rsid w:val="008B6F49"/>
    <w:rsid w:val="00906492"/>
    <w:rsid w:val="00975335"/>
    <w:rsid w:val="00A8429A"/>
    <w:rsid w:val="00A92DEA"/>
    <w:rsid w:val="00AA656C"/>
    <w:rsid w:val="00AC35CB"/>
    <w:rsid w:val="00B0022F"/>
    <w:rsid w:val="00B04EE4"/>
    <w:rsid w:val="00C425D7"/>
    <w:rsid w:val="00C508EF"/>
    <w:rsid w:val="00CA06D7"/>
    <w:rsid w:val="00DA222B"/>
    <w:rsid w:val="00F13BCE"/>
    <w:rsid w:val="00F20796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13</cp:revision>
  <dcterms:created xsi:type="dcterms:W3CDTF">2022-11-07T11:09:00Z</dcterms:created>
  <dcterms:modified xsi:type="dcterms:W3CDTF">2023-03-15T12:48:00Z</dcterms:modified>
</cp:coreProperties>
</file>