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9F08" w14:textId="77777777" w:rsidR="00A16F24" w:rsidRPr="006B2D7B" w:rsidRDefault="00A16F24" w:rsidP="00A16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2D7B">
        <w:rPr>
          <w:rFonts w:ascii="Times New Roman" w:hAnsi="Times New Roman"/>
          <w:b/>
          <w:sz w:val="24"/>
          <w:szCs w:val="24"/>
          <w:lang w:val="uk-UA"/>
        </w:rPr>
        <w:t>Управління інфраструктури Миколаївської обласної військової адміністрації</w:t>
      </w:r>
    </w:p>
    <w:p w14:paraId="707FD4C3" w14:textId="77777777" w:rsidR="00A16F24" w:rsidRPr="006B2D7B" w:rsidRDefault="00A16F24" w:rsidP="00A16F24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3123B64" w14:textId="7013F58D" w:rsidR="00A16F24" w:rsidRPr="00E46792" w:rsidRDefault="00A16F24" w:rsidP="00A16F24">
      <w:pPr>
        <w:keepNext/>
        <w:keepLines/>
        <w:suppressAutoHyphens/>
        <w:autoSpaceDE w:val="0"/>
        <w:autoSpaceDN w:val="0"/>
        <w:adjustRightInd w:val="0"/>
        <w:spacing w:before="397" w:after="17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</w:pPr>
      <w:r w:rsidRPr="00E46792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>ПРОТОКОЛ</w:t>
      </w:r>
      <w:r w:rsidRPr="006E0E43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>№</w:t>
      </w:r>
      <w:r w:rsidR="002C511C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6F24" w:rsidRPr="006C0E7C" w14:paraId="63AFF3D1" w14:textId="77777777" w:rsidTr="00225282">
        <w:tc>
          <w:tcPr>
            <w:tcW w:w="3115" w:type="dxa"/>
          </w:tcPr>
          <w:p w14:paraId="1D7D6397" w14:textId="535ECE61" w:rsidR="00A16F24" w:rsidRPr="00E46792" w:rsidRDefault="006C0E7C" w:rsidP="00225282">
            <w:pPr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Arial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6C0E7C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10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.10</w:t>
            </w:r>
            <w:bookmarkStart w:id="0" w:name="_GoBack"/>
            <w:bookmarkEnd w:id="0"/>
            <w:r w:rsidR="00A16F24"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.2023</w:t>
            </w:r>
          </w:p>
          <w:p w14:paraId="6E625FDC" w14:textId="77777777" w:rsidR="00A16F24" w:rsidRPr="00E46792" w:rsidRDefault="00A16F24" w:rsidP="00225282">
            <w:pPr>
              <w:autoSpaceDE w:val="0"/>
              <w:autoSpaceDN w:val="0"/>
              <w:adjustRightInd w:val="0"/>
              <w:spacing w:line="250" w:lineRule="atLeas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46A1D" w14:textId="77777777" w:rsidR="00A16F24" w:rsidRPr="00E46792" w:rsidRDefault="00A16F24" w:rsidP="00225282">
            <w:pPr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67C9A7" w14:textId="77777777" w:rsidR="00A16F24" w:rsidRPr="00E46792" w:rsidRDefault="00A16F24" w:rsidP="00225282">
            <w:pPr>
              <w:autoSpaceDE w:val="0"/>
              <w:autoSpaceDN w:val="0"/>
              <w:adjustRightInd w:val="0"/>
              <w:spacing w:line="250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</w:tc>
      </w:tr>
    </w:tbl>
    <w:p w14:paraId="70298558" w14:textId="77777777" w:rsidR="00A16F24" w:rsidRPr="00E46792" w:rsidRDefault="00A16F24" w:rsidP="00A16F24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ED7ACE" w14:textId="77777777" w:rsidR="00A16F24" w:rsidRPr="00E46792" w:rsidRDefault="00A16F24" w:rsidP="00A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46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488CF1CC" w14:textId="77777777" w:rsidR="00A16F24" w:rsidRDefault="00A16F24" w:rsidP="00A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46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56C5989A" w14:textId="77777777" w:rsidR="00A16F24" w:rsidRDefault="00A16F24" w:rsidP="00BE24D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ar-SA"/>
        </w:rPr>
      </w:pPr>
    </w:p>
    <w:p w14:paraId="6549C2C2" w14:textId="3AA6B381" w:rsidR="00BE24D8" w:rsidRPr="00025542" w:rsidRDefault="00025542" w:rsidP="00BE24D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/>
          <w:b/>
          <w:sz w:val="24"/>
          <w:szCs w:val="24"/>
          <w:lang w:val="uk-UA" w:eastAsia="ar-SA"/>
        </w:rPr>
        <w:t xml:space="preserve">про </w:t>
      </w:r>
      <w:r w:rsidR="00E77160">
        <w:rPr>
          <w:rFonts w:ascii="Times New Roman" w:eastAsia="Arial" w:hAnsi="Times New Roman"/>
          <w:b/>
          <w:sz w:val="24"/>
          <w:szCs w:val="24"/>
          <w:lang w:val="uk-UA" w:eastAsia="ar-SA"/>
        </w:rPr>
        <w:t>допущення</w:t>
      </w:r>
      <w:r>
        <w:rPr>
          <w:rFonts w:ascii="Times New Roman" w:eastAsia="Arial" w:hAnsi="Times New Roman"/>
          <w:b/>
          <w:sz w:val="24"/>
          <w:szCs w:val="24"/>
          <w:lang w:val="uk-UA" w:eastAsia="ar-SA"/>
        </w:rPr>
        <w:t xml:space="preserve"> технічної</w:t>
      </w:r>
      <w:r w:rsidR="00E77160">
        <w:rPr>
          <w:rFonts w:ascii="Times New Roman" w:eastAsia="Arial" w:hAnsi="Times New Roman"/>
          <w:b/>
          <w:sz w:val="24"/>
          <w:szCs w:val="24"/>
          <w:lang w:val="uk-UA" w:eastAsia="ar-SA"/>
        </w:rPr>
        <w:t>/ механічної</w:t>
      </w:r>
      <w:r>
        <w:rPr>
          <w:rFonts w:ascii="Times New Roman" w:eastAsia="Arial" w:hAnsi="Times New Roman"/>
          <w:b/>
          <w:sz w:val="24"/>
          <w:szCs w:val="24"/>
          <w:lang w:val="uk-UA" w:eastAsia="ar-SA"/>
        </w:rPr>
        <w:t xml:space="preserve"> помилки яка склалася під час оприлюднення </w:t>
      </w:r>
      <w:r w:rsidR="00E77160">
        <w:rPr>
          <w:rFonts w:ascii="Times New Roman" w:eastAsia="Arial" w:hAnsi="Times New Roman"/>
          <w:b/>
          <w:sz w:val="24"/>
          <w:szCs w:val="24"/>
          <w:lang w:val="uk-UA" w:eastAsia="ar-SA"/>
        </w:rPr>
        <w:t>закупівлі без використання електронної системи</w:t>
      </w:r>
    </w:p>
    <w:p w14:paraId="687C8EA6" w14:textId="77777777" w:rsidR="00A16F24" w:rsidRDefault="00A16F24" w:rsidP="00BE24D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CE0E9CC" w14:textId="28413435" w:rsidR="00BE24D8" w:rsidRPr="007546E8" w:rsidRDefault="00BE24D8" w:rsidP="00BE24D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46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денний: </w:t>
      </w:r>
    </w:p>
    <w:p w14:paraId="0B762136" w14:textId="6C7C414C" w:rsidR="00BE24D8" w:rsidRPr="007546E8" w:rsidRDefault="00BE24D8" w:rsidP="00C30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E8">
        <w:rPr>
          <w:rFonts w:ascii="Times New Roman" w:hAnsi="Times New Roman" w:cs="Times New Roman"/>
          <w:sz w:val="24"/>
          <w:szCs w:val="24"/>
          <w:lang w:val="uk-UA"/>
        </w:rPr>
        <w:t xml:space="preserve">1. Розгляд питання про </w:t>
      </w:r>
      <w:r w:rsidR="00082678">
        <w:rPr>
          <w:rFonts w:ascii="Times New Roman" w:hAnsi="Times New Roman" w:cs="Times New Roman"/>
          <w:sz w:val="24"/>
          <w:szCs w:val="24"/>
          <w:lang w:val="uk-UA"/>
        </w:rPr>
        <w:t xml:space="preserve">виправлення </w:t>
      </w:r>
      <w:r w:rsidRPr="007546E8">
        <w:rPr>
          <w:rFonts w:ascii="Times New Roman" w:hAnsi="Times New Roman" w:cs="Times New Roman"/>
          <w:sz w:val="24"/>
          <w:szCs w:val="24"/>
          <w:lang w:val="uk-UA"/>
        </w:rPr>
        <w:t>допущенн</w:t>
      </w:r>
      <w:r w:rsidR="0008267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7546E8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(механічних, формальних) помилок під час </w:t>
      </w:r>
      <w:r w:rsidR="00E77160">
        <w:rPr>
          <w:rFonts w:ascii="Times New Roman" w:hAnsi="Times New Roman" w:cs="Times New Roman"/>
          <w:sz w:val="24"/>
          <w:szCs w:val="24"/>
          <w:lang w:val="uk-UA"/>
        </w:rPr>
        <w:t>публікації</w:t>
      </w:r>
      <w:r w:rsidRPr="007546E8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E77160" w:rsidRPr="00E77160">
        <w:rPr>
          <w:lang w:val="uk-UA"/>
        </w:rPr>
        <w:t xml:space="preserve"> </w:t>
      </w:r>
      <w:r w:rsidR="00E77160" w:rsidRPr="00E77160">
        <w:rPr>
          <w:rFonts w:ascii="Times New Roman" w:hAnsi="Times New Roman" w:cs="Times New Roman"/>
          <w:sz w:val="24"/>
          <w:szCs w:val="24"/>
          <w:lang w:val="uk-UA"/>
        </w:rPr>
        <w:t>без використання електронної системи</w:t>
      </w:r>
      <w:r w:rsidRPr="007546E8">
        <w:rPr>
          <w:rFonts w:ascii="Times New Roman" w:hAnsi="Times New Roman" w:cs="Times New Roman"/>
          <w:sz w:val="24"/>
          <w:szCs w:val="24"/>
          <w:lang w:val="uk-UA"/>
        </w:rPr>
        <w:t xml:space="preserve"> за ідентифікатором №</w:t>
      </w:r>
      <w:r w:rsidRPr="007546E8">
        <w:rPr>
          <w:sz w:val="24"/>
          <w:szCs w:val="24"/>
          <w:lang w:val="uk-UA"/>
        </w:rPr>
        <w:t xml:space="preserve"> </w:t>
      </w:r>
      <w:bookmarkStart w:id="1" w:name="_Hlk147756727"/>
      <w:r w:rsidR="00C30F08" w:rsidRPr="00C30F08">
        <w:rPr>
          <w:rFonts w:ascii="Times New Roman" w:hAnsi="Times New Roman" w:cs="Times New Roman"/>
          <w:sz w:val="24"/>
          <w:szCs w:val="24"/>
          <w:lang w:val="uk-UA"/>
        </w:rPr>
        <w:t>UA-2023-10-06-006434-a</w:t>
      </w:r>
      <w:r w:rsidRPr="007546E8">
        <w:rPr>
          <w:rFonts w:ascii="Times New Roman" w:hAnsi="Times New Roman" w:cs="Times New Roman"/>
          <w:sz w:val="24"/>
          <w:szCs w:val="24"/>
          <w:lang w:val="uk-UA"/>
        </w:rPr>
        <w:t xml:space="preserve">, за предметом закупівлі </w:t>
      </w:r>
      <w:bookmarkStart w:id="2" w:name="_Hlk74043237"/>
      <w:r w:rsidR="000A23F1" w:rsidRPr="000A23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30F08" w:rsidRPr="00C30F08">
        <w:rPr>
          <w:rFonts w:ascii="Times New Roman" w:hAnsi="Times New Roman" w:cs="Times New Roman"/>
          <w:sz w:val="24"/>
          <w:szCs w:val="24"/>
          <w:lang w:val="uk-UA"/>
        </w:rPr>
        <w:t>Арматура 12мм А500, Арматура 18мм А500, Дріт т/о 1,2 мм ДК 021:2015 - 44330000-2 Будівельні прути, стрижні, дроти та профілі</w:t>
      </w:r>
      <w:r w:rsidR="000A23F1" w:rsidRPr="000A23F1"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2"/>
      <w:r w:rsidR="000A23F1" w:rsidRPr="000A23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</w:p>
    <w:p w14:paraId="4DE4CFE3" w14:textId="77777777" w:rsidR="00BE24D8" w:rsidRPr="007546E8" w:rsidRDefault="00BE24D8" w:rsidP="00BE24D8">
      <w:pPr>
        <w:spacing w:before="80"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46E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розгляду першого питання порядку денного:</w:t>
      </w:r>
    </w:p>
    <w:p w14:paraId="5E0804F0" w14:textId="30EA3CD8" w:rsidR="00BE24D8" w:rsidRDefault="00BE24D8" w:rsidP="00BE24D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Уповноваженою особою під час </w:t>
      </w:r>
      <w:bookmarkStart w:id="3" w:name="_Hlk123144444"/>
      <w:r w:rsidR="003B02D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публікації </w:t>
      </w:r>
      <w:r w:rsid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інформації про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суму</w:t>
      </w:r>
      <w:r w:rsid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закупівлі виникла механічна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/технічна</w:t>
      </w:r>
      <w:r w:rsid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помилка у зазначеній сумі замість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176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999,58 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</w:t>
      </w:r>
      <w:r w:rsidR="001F1F7A" w:rsidRP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дин мільйон сто сімдесят шість тисяч дев'ятсот дев'яносто дев'ять гривень 58 копійок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було зазначено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117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999,58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bookmarkEnd w:id="3"/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1F1F7A" w:rsidRP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дин мільйон сто сімнадцять тисяч дев'ятсот дев'яносто дев'ять гривень 58 копійок</w:t>
      </w:r>
      <w:r w:rsidR="002C511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Pr="007546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електронному майданчику </w:t>
      </w:r>
      <w:r w:rsidR="004232DC">
        <w:rPr>
          <w:rFonts w:ascii="Times New Roman" w:hAnsi="Times New Roman" w:cs="Times New Roman"/>
          <w:sz w:val="24"/>
          <w:szCs w:val="24"/>
          <w:lang w:val="uk-UA"/>
        </w:rPr>
        <w:t xml:space="preserve">під час внесення інформації 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було </w:t>
      </w:r>
      <w:r w:rsidR="008D2CD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допущено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технічн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(механічн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формальн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 помилк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754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а саме: </w:t>
      </w:r>
    </w:p>
    <w:p w14:paraId="74B26458" w14:textId="607BDAF3" w:rsidR="000A23F1" w:rsidRDefault="003B02DC" w:rsidP="001F1F7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Під час публікації інформації </w:t>
      </w:r>
      <w:r w:rsidR="00C30F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суму закупівлі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E77160" w:rsidRP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виникла </w:t>
      </w:r>
      <w:bookmarkStart w:id="4" w:name="_Hlk147756758"/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механічна/технічна</w:t>
      </w:r>
      <w:r w:rsidR="00E77160" w:rsidRP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bookmarkEnd w:id="4"/>
      <w:r w:rsidR="00E77160" w:rsidRP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помилка у зазначеній сумі </w:t>
      </w:r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176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999,58 </w:t>
      </w:r>
      <w:r w:rsidR="001F1F7A" w:rsidRP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(дин мільйон сто сімдесят шість тисяч дев'ятсот дев'яносто дев'ять гривень 58 копійок)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було зазначено 1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117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9A2F91" w:rsidRP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999,58</w:t>
      </w:r>
      <w:r w:rsidR="001F1F7A" w:rsidRPr="001F1F7A">
        <w:rPr>
          <w:lang w:val="uk-UA"/>
        </w:rPr>
        <w:t xml:space="preserve"> </w:t>
      </w:r>
      <w:r w:rsidR="001F1F7A">
        <w:rPr>
          <w:lang w:val="uk-UA"/>
        </w:rPr>
        <w:t>(</w:t>
      </w:r>
      <w:r w:rsidR="001F1F7A" w:rsidRP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один мільйон сто сімнадцять тисяч дев'ятсот дев'яносто дев'ять гривень 58 копійок</w:t>
      </w:r>
      <w:r w:rsidR="001F1F7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="00EB371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О</w:t>
      </w:r>
      <w:r w:rsid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скільки електронною площадкою обмежено внесення змін інформації </w:t>
      </w:r>
      <w:r w:rsidR="009A2F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суму закупівлі</w:t>
      </w:r>
      <w:r w:rsidR="00E771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Уповноважена особа обмежена виправити механічну помилку</w:t>
      </w:r>
      <w:r w:rsidR="003A6B0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14:paraId="2818A96B" w14:textId="77777777" w:rsidR="00BE24D8" w:rsidRPr="00AC6834" w:rsidRDefault="00BE24D8" w:rsidP="00BE24D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5528466F" w14:textId="77777777" w:rsidR="00BE24D8" w:rsidRPr="00B24756" w:rsidRDefault="00BE24D8" w:rsidP="00BE24D8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546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052304FE" w14:textId="2C184ECC" w:rsidR="000479C7" w:rsidRDefault="00BE24D8" w:rsidP="00A941AE">
      <w:pPr>
        <w:pStyle w:val="1"/>
        <w:numPr>
          <w:ilvl w:val="0"/>
          <w:numId w:val="1"/>
        </w:numPr>
        <w:spacing w:after="0" w:line="240" w:lineRule="auto"/>
        <w:ind w:left="0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46E8">
        <w:rPr>
          <w:rFonts w:ascii="Times New Roman" w:hAnsi="Times New Roman" w:cs="Times New Roman"/>
          <w:sz w:val="24"/>
          <w:szCs w:val="24"/>
        </w:rPr>
        <w:t xml:space="preserve">Прийняти рішення про </w:t>
      </w:r>
      <w:r w:rsidR="00E77160">
        <w:rPr>
          <w:rFonts w:ascii="Times New Roman" w:hAnsi="Times New Roman" w:cs="Times New Roman"/>
          <w:sz w:val="24"/>
          <w:szCs w:val="24"/>
        </w:rPr>
        <w:t>відміну закупівлі</w:t>
      </w:r>
      <w:r w:rsidR="00A43CAC" w:rsidRPr="00A43CAC">
        <w:rPr>
          <w:rFonts w:ascii="Times New Roman" w:hAnsi="Times New Roman" w:cs="Times New Roman"/>
          <w:sz w:val="24"/>
          <w:szCs w:val="24"/>
        </w:rPr>
        <w:t xml:space="preserve"> за ідентифікатором </w:t>
      </w:r>
      <w:r w:rsidR="009A2F91" w:rsidRPr="009A2F91">
        <w:rPr>
          <w:rFonts w:ascii="Times New Roman" w:hAnsi="Times New Roman" w:cs="Times New Roman"/>
          <w:sz w:val="24"/>
          <w:szCs w:val="24"/>
        </w:rPr>
        <w:t>UA-2023-10-06-006434-a, за предметом закупівлі «Арматура 12мм А500, Арматура 18мм А500, Дріт т/о 1,2 мм ДК 021:2015 - 44330000-2 Будівельні прути, стрижні, дроти та профілі»</w:t>
      </w:r>
      <w:r w:rsidR="00A43CAC">
        <w:rPr>
          <w:rFonts w:ascii="Times New Roman" w:hAnsi="Times New Roman" w:cs="Times New Roman"/>
          <w:sz w:val="24"/>
          <w:szCs w:val="24"/>
        </w:rPr>
        <w:t>.</w:t>
      </w:r>
    </w:p>
    <w:p w14:paraId="62ED7EB5" w14:textId="30C36BC5" w:rsidR="00BE24D8" w:rsidRPr="00E77160" w:rsidRDefault="00E77160" w:rsidP="00A941AE">
      <w:pPr>
        <w:pStyle w:val="1"/>
        <w:spacing w:after="0" w:line="240" w:lineRule="auto"/>
        <w:ind w:left="0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7160">
        <w:rPr>
          <w:rFonts w:ascii="Times New Roman" w:hAnsi="Times New Roman" w:cs="Times New Roman"/>
          <w:sz w:val="24"/>
          <w:szCs w:val="24"/>
        </w:rPr>
        <w:t xml:space="preserve"> </w:t>
      </w:r>
      <w:r w:rsidR="000479C7" w:rsidRPr="00E77160">
        <w:rPr>
          <w:rFonts w:ascii="Times New Roman" w:hAnsi="Times New Roman" w:cs="Times New Roman"/>
          <w:sz w:val="24"/>
          <w:szCs w:val="24"/>
        </w:rPr>
        <w:t xml:space="preserve"> </w:t>
      </w:r>
      <w:r w:rsidRPr="00E77160">
        <w:rPr>
          <w:rFonts w:ascii="Times New Roman" w:hAnsi="Times New Roman" w:cs="Times New Roman"/>
          <w:sz w:val="24"/>
          <w:szCs w:val="24"/>
        </w:rPr>
        <w:t xml:space="preserve">  </w:t>
      </w:r>
      <w:r w:rsidR="000479C7" w:rsidRPr="00E77160">
        <w:rPr>
          <w:rFonts w:ascii="Times New Roman" w:hAnsi="Times New Roman" w:cs="Times New Roman"/>
          <w:sz w:val="24"/>
          <w:szCs w:val="24"/>
        </w:rPr>
        <w:t>Оскільки</w:t>
      </w:r>
      <w:r w:rsidRPr="00E77160">
        <w:rPr>
          <w:rFonts w:ascii="Times New Roman" w:hAnsi="Times New Roman" w:cs="Times New Roman"/>
          <w:sz w:val="24"/>
          <w:szCs w:val="24"/>
        </w:rPr>
        <w:t xml:space="preserve"> електронною площадкою обмежено внесення змін інформації </w:t>
      </w:r>
      <w:r w:rsidR="009A2F91">
        <w:rPr>
          <w:rFonts w:ascii="Times New Roman" w:hAnsi="Times New Roman" w:cs="Times New Roman"/>
          <w:sz w:val="24"/>
          <w:szCs w:val="24"/>
        </w:rPr>
        <w:t>про суму закупівлі</w:t>
      </w:r>
      <w:r w:rsidRPr="00E77160">
        <w:rPr>
          <w:rFonts w:ascii="Times New Roman" w:hAnsi="Times New Roman" w:cs="Times New Roman"/>
          <w:sz w:val="24"/>
          <w:szCs w:val="24"/>
        </w:rPr>
        <w:t xml:space="preserve">, Уповноважена особа обмежена виправити </w:t>
      </w:r>
      <w:r w:rsidR="009A2F91" w:rsidRPr="009A2F91">
        <w:rPr>
          <w:rFonts w:ascii="Times New Roman" w:hAnsi="Times New Roman" w:cs="Times New Roman"/>
          <w:sz w:val="24"/>
          <w:szCs w:val="24"/>
        </w:rPr>
        <w:t>механічна/технічна</w:t>
      </w:r>
      <w:r w:rsidRPr="00E77160">
        <w:rPr>
          <w:rFonts w:ascii="Times New Roman" w:hAnsi="Times New Roman" w:cs="Times New Roman"/>
          <w:sz w:val="24"/>
          <w:szCs w:val="24"/>
        </w:rPr>
        <w:t xml:space="preserve"> помилку, Уповноваженою особою прийнято рішення відмінити закупівлю у зв’язку із неможливістю усунення порушення,</w:t>
      </w:r>
      <w:r w:rsidRPr="00E77160">
        <w:t xml:space="preserve"> </w:t>
      </w:r>
      <w:r w:rsidRPr="00E77160">
        <w:rPr>
          <w:rFonts w:ascii="Times New Roman" w:hAnsi="Times New Roman" w:cs="Times New Roman"/>
          <w:sz w:val="24"/>
          <w:szCs w:val="24"/>
        </w:rPr>
        <w:t>що виникли через виявлені порушення законодавства у сфері публічних закупівель.</w:t>
      </w:r>
    </w:p>
    <w:p w14:paraId="4C22C703" w14:textId="77777777" w:rsidR="00BE24D8" w:rsidRPr="007546E8" w:rsidRDefault="00BE24D8" w:rsidP="00A941AE">
      <w:pPr>
        <w:pStyle w:val="1"/>
        <w:spacing w:after="0" w:line="240" w:lineRule="auto"/>
        <w:ind w:left="876" w:right="-284" w:hangingChars="365" w:hanging="8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26102" w14:textId="77777777" w:rsidR="00BE24D8" w:rsidRPr="000479C7" w:rsidRDefault="00BE24D8" w:rsidP="00EB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60351D" w14:textId="77777777" w:rsidR="00BE24D8" w:rsidRPr="000479C7" w:rsidRDefault="00BE24D8" w:rsidP="00EB371B">
      <w:pPr>
        <w:jc w:val="both"/>
        <w:rPr>
          <w:lang w:val="uk-UA"/>
        </w:rPr>
      </w:pPr>
    </w:p>
    <w:p w14:paraId="25E25388" w14:textId="045F3736" w:rsidR="00780556" w:rsidRPr="00C8114D" w:rsidRDefault="00C811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114D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          </w:t>
      </w:r>
      <w:r w:rsidR="00A941A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811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Н.А. Крамар</w:t>
      </w:r>
    </w:p>
    <w:sectPr w:rsidR="00780556" w:rsidRPr="00C8114D" w:rsidSect="005A7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5EB"/>
    <w:multiLevelType w:val="hybridMultilevel"/>
    <w:tmpl w:val="A52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A2B"/>
    <w:multiLevelType w:val="hybridMultilevel"/>
    <w:tmpl w:val="AD6C9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2"/>
    <w:rsid w:val="00025542"/>
    <w:rsid w:val="000479C7"/>
    <w:rsid w:val="00082678"/>
    <w:rsid w:val="000977D7"/>
    <w:rsid w:val="000A23F1"/>
    <w:rsid w:val="0016010C"/>
    <w:rsid w:val="001D1AF9"/>
    <w:rsid w:val="001F1F7A"/>
    <w:rsid w:val="002A70E2"/>
    <w:rsid w:val="002C511C"/>
    <w:rsid w:val="003827BC"/>
    <w:rsid w:val="003A6B05"/>
    <w:rsid w:val="003B02DC"/>
    <w:rsid w:val="00416182"/>
    <w:rsid w:val="004232DC"/>
    <w:rsid w:val="00583C82"/>
    <w:rsid w:val="005A7B0F"/>
    <w:rsid w:val="006C0E7C"/>
    <w:rsid w:val="00780556"/>
    <w:rsid w:val="008D2CD5"/>
    <w:rsid w:val="009A2F91"/>
    <w:rsid w:val="00A16F24"/>
    <w:rsid w:val="00A43CAC"/>
    <w:rsid w:val="00A941AE"/>
    <w:rsid w:val="00BE24D8"/>
    <w:rsid w:val="00C30F08"/>
    <w:rsid w:val="00C8114D"/>
    <w:rsid w:val="00C90DF8"/>
    <w:rsid w:val="00DD4CBE"/>
    <w:rsid w:val="00E77160"/>
    <w:rsid w:val="00EB371B"/>
    <w:rsid w:val="00F87AF6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37B8"/>
  <w15:docId w15:val="{CADF093A-2E9C-48EF-A133-7532CDD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E24D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3">
    <w:name w:val="List Paragraph"/>
    <w:basedOn w:val="a"/>
    <w:uiPriority w:val="34"/>
    <w:qFormat/>
    <w:rsid w:val="00BE24D8"/>
    <w:pPr>
      <w:ind w:left="720"/>
      <w:contextualSpacing/>
    </w:pPr>
  </w:style>
  <w:style w:type="table" w:styleId="a4">
    <w:name w:val="Table Grid"/>
    <w:basedOn w:val="a1"/>
    <w:uiPriority w:val="39"/>
    <w:rsid w:val="00A1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2022-12-29T13:19:00Z</cp:lastPrinted>
  <dcterms:created xsi:type="dcterms:W3CDTF">2023-10-09T12:43:00Z</dcterms:created>
  <dcterms:modified xsi:type="dcterms:W3CDTF">2023-10-10T15:40:00Z</dcterms:modified>
</cp:coreProperties>
</file>