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465D6" w14:textId="22A5435E" w:rsidR="00317708" w:rsidRDefault="00317708" w:rsidP="00317708">
      <w:pPr>
        <w:pStyle w:val="rvps2"/>
        <w:shd w:val="clear" w:color="auto" w:fill="FFFFFF"/>
        <w:spacing w:before="0" w:beforeAutospacing="0" w:after="150" w:afterAutospacing="0"/>
        <w:ind w:firstLine="450"/>
        <w:jc w:val="center"/>
        <w:rPr>
          <w:b/>
          <w:bCs/>
          <w:color w:val="333333"/>
          <w:sz w:val="28"/>
          <w:szCs w:val="28"/>
        </w:rPr>
      </w:pPr>
      <w:r w:rsidRPr="00317708">
        <w:rPr>
          <w:b/>
          <w:bCs/>
          <w:color w:val="333333"/>
          <w:sz w:val="28"/>
          <w:szCs w:val="28"/>
        </w:rPr>
        <w:t>Звіт про виконання договору про закупівлю</w:t>
      </w:r>
    </w:p>
    <w:tbl>
      <w:tblPr>
        <w:tblStyle w:val="a4"/>
        <w:tblW w:w="0" w:type="auto"/>
        <w:tblLook w:val="04A0" w:firstRow="1" w:lastRow="0" w:firstColumn="1" w:lastColumn="0" w:noHBand="0" w:noVBand="1"/>
      </w:tblPr>
      <w:tblGrid>
        <w:gridCol w:w="7280"/>
        <w:gridCol w:w="7280"/>
      </w:tblGrid>
      <w:tr w:rsidR="00317708" w14:paraId="49EA93EF" w14:textId="77777777" w:rsidTr="001331A5">
        <w:tc>
          <w:tcPr>
            <w:tcW w:w="7280" w:type="dxa"/>
          </w:tcPr>
          <w:p w14:paraId="7637D785" w14:textId="0FF49D5F" w:rsidR="00317708" w:rsidRPr="001331A5" w:rsidRDefault="00317708" w:rsidP="00317708">
            <w:pPr>
              <w:pStyle w:val="rvps2"/>
              <w:spacing w:before="0" w:beforeAutospacing="0" w:after="150" w:afterAutospacing="0"/>
              <w:rPr>
                <w:b/>
                <w:bCs/>
                <w:sz w:val="28"/>
                <w:szCs w:val="28"/>
              </w:rPr>
            </w:pPr>
            <w:r w:rsidRPr="001331A5">
              <w:t>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tc>
        <w:tc>
          <w:tcPr>
            <w:tcW w:w="7280" w:type="dxa"/>
            <w:vAlign w:val="center"/>
          </w:tcPr>
          <w:p w14:paraId="5753EE52" w14:textId="66EFE61D" w:rsidR="00317708" w:rsidRPr="00141AA1" w:rsidRDefault="00294262" w:rsidP="001331A5">
            <w:pPr>
              <w:pStyle w:val="rvps2"/>
              <w:spacing w:before="0" w:beforeAutospacing="0" w:after="150" w:afterAutospacing="0"/>
              <w:jc w:val="center"/>
              <w:rPr>
                <w:b/>
                <w:bCs/>
              </w:rPr>
            </w:pPr>
            <w:r w:rsidRPr="00294262">
              <w:rPr>
                <w:b/>
                <w:bCs/>
              </w:rPr>
              <w:tab/>
              <w:t>UA-2023-02-23-008839-a</w:t>
            </w:r>
          </w:p>
        </w:tc>
      </w:tr>
      <w:tr w:rsidR="00317708" w14:paraId="40D33456" w14:textId="77777777" w:rsidTr="001331A5">
        <w:tc>
          <w:tcPr>
            <w:tcW w:w="7280" w:type="dxa"/>
          </w:tcPr>
          <w:p w14:paraId="473A10FD" w14:textId="509860D3" w:rsidR="00317708" w:rsidRPr="001331A5" w:rsidRDefault="00317708" w:rsidP="00317708">
            <w:pPr>
              <w:pStyle w:val="rvps2"/>
              <w:spacing w:before="0" w:beforeAutospacing="0" w:after="150" w:afterAutospacing="0"/>
              <w:rPr>
                <w:b/>
                <w:bCs/>
                <w:sz w:val="28"/>
                <w:szCs w:val="28"/>
              </w:rPr>
            </w:pPr>
            <w:r w:rsidRPr="001331A5">
              <w:t>дата укладення та номер договору про закупівлю</w:t>
            </w:r>
          </w:p>
        </w:tc>
        <w:tc>
          <w:tcPr>
            <w:tcW w:w="7280" w:type="dxa"/>
            <w:vAlign w:val="center"/>
          </w:tcPr>
          <w:p w14:paraId="19AA9999" w14:textId="08AD8081" w:rsidR="00317708" w:rsidRPr="00141AA1" w:rsidRDefault="005608CD" w:rsidP="00294262">
            <w:pPr>
              <w:pStyle w:val="rvps2"/>
              <w:spacing w:before="0" w:beforeAutospacing="0" w:after="150" w:afterAutospacing="0"/>
              <w:jc w:val="center"/>
              <w:rPr>
                <w:b/>
                <w:bCs/>
              </w:rPr>
            </w:pPr>
            <w:r w:rsidRPr="00141AA1">
              <w:rPr>
                <w:b/>
                <w:bCs/>
              </w:rPr>
              <w:t xml:space="preserve">№ </w:t>
            </w:r>
            <w:r w:rsidR="005F3C76">
              <w:rPr>
                <w:b/>
                <w:bCs/>
              </w:rPr>
              <w:t>3</w:t>
            </w:r>
            <w:r w:rsidR="00294262">
              <w:rPr>
                <w:b/>
                <w:bCs/>
              </w:rPr>
              <w:t>4</w:t>
            </w:r>
            <w:r w:rsidR="00551D8D" w:rsidRPr="00141AA1">
              <w:rPr>
                <w:b/>
                <w:bCs/>
              </w:rPr>
              <w:t xml:space="preserve">/2023 від </w:t>
            </w:r>
            <w:r w:rsidR="00284CD7">
              <w:rPr>
                <w:b/>
                <w:bCs/>
              </w:rPr>
              <w:t>1</w:t>
            </w:r>
            <w:r w:rsidR="005F3C76">
              <w:rPr>
                <w:b/>
                <w:bCs/>
              </w:rPr>
              <w:t>6</w:t>
            </w:r>
            <w:r w:rsidR="00551D8D" w:rsidRPr="00141AA1">
              <w:rPr>
                <w:b/>
                <w:bCs/>
              </w:rPr>
              <w:t>.0</w:t>
            </w:r>
            <w:r w:rsidR="005F3C76">
              <w:rPr>
                <w:b/>
                <w:bCs/>
              </w:rPr>
              <w:t>3</w:t>
            </w:r>
            <w:r w:rsidR="00551D8D" w:rsidRPr="00141AA1">
              <w:rPr>
                <w:b/>
                <w:bCs/>
              </w:rPr>
              <w:t>.2023</w:t>
            </w:r>
          </w:p>
        </w:tc>
      </w:tr>
      <w:tr w:rsidR="00317708" w14:paraId="130ACD3C" w14:textId="77777777" w:rsidTr="001331A5">
        <w:tc>
          <w:tcPr>
            <w:tcW w:w="7280" w:type="dxa"/>
          </w:tcPr>
          <w:p w14:paraId="018B921A" w14:textId="607735DB" w:rsidR="00317708" w:rsidRPr="001331A5" w:rsidRDefault="00317708" w:rsidP="00317708">
            <w:pPr>
              <w:pStyle w:val="rvps2"/>
              <w:spacing w:before="0" w:beforeAutospacing="0" w:after="150" w:afterAutospacing="0"/>
              <w:rPr>
                <w:b/>
                <w:bCs/>
                <w:sz w:val="28"/>
                <w:szCs w:val="28"/>
              </w:rPr>
            </w:pPr>
            <w:r w:rsidRPr="001331A5">
              <w:t>ціна в договорі про закупівлю</w:t>
            </w:r>
          </w:p>
        </w:tc>
        <w:tc>
          <w:tcPr>
            <w:tcW w:w="7280" w:type="dxa"/>
            <w:vAlign w:val="center"/>
          </w:tcPr>
          <w:p w14:paraId="62708E2A" w14:textId="0476D770" w:rsidR="00317708" w:rsidRPr="00141AA1" w:rsidRDefault="00294262" w:rsidP="001331A5">
            <w:pPr>
              <w:pStyle w:val="rvps2"/>
              <w:spacing w:before="0" w:beforeAutospacing="0" w:after="150" w:afterAutospacing="0"/>
              <w:jc w:val="center"/>
              <w:rPr>
                <w:b/>
                <w:bCs/>
              </w:rPr>
            </w:pPr>
            <w:r w:rsidRPr="00294262">
              <w:rPr>
                <w:b/>
                <w:bCs/>
              </w:rPr>
              <w:tab/>
              <w:t>1`690`800.00</w:t>
            </w:r>
            <w:r w:rsidR="00551D8D" w:rsidRPr="00141AA1">
              <w:rPr>
                <w:b/>
                <w:bCs/>
              </w:rPr>
              <w:t xml:space="preserve"> гривень </w:t>
            </w:r>
            <w:r w:rsidR="00284CD7">
              <w:rPr>
                <w:b/>
                <w:bCs/>
              </w:rPr>
              <w:t>бе</w:t>
            </w:r>
            <w:r w:rsidR="00551D8D" w:rsidRPr="00141AA1">
              <w:rPr>
                <w:b/>
                <w:bCs/>
              </w:rPr>
              <w:t>з ПДВ</w:t>
            </w:r>
          </w:p>
        </w:tc>
      </w:tr>
      <w:tr w:rsidR="00317708" w14:paraId="7F62856D" w14:textId="77777777" w:rsidTr="001331A5">
        <w:tc>
          <w:tcPr>
            <w:tcW w:w="7280" w:type="dxa"/>
          </w:tcPr>
          <w:p w14:paraId="20702BEC" w14:textId="3FACE805" w:rsidR="00317708" w:rsidRPr="001331A5" w:rsidRDefault="00317708" w:rsidP="00317708">
            <w:pPr>
              <w:pStyle w:val="rvps2"/>
              <w:spacing w:before="0" w:beforeAutospacing="0" w:after="150" w:afterAutospacing="0"/>
              <w:rPr>
                <w:b/>
                <w:bCs/>
                <w:sz w:val="28"/>
                <w:szCs w:val="28"/>
              </w:rPr>
            </w:pPr>
            <w:r w:rsidRPr="001331A5">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280" w:type="dxa"/>
            <w:vAlign w:val="center"/>
          </w:tcPr>
          <w:p w14:paraId="5C8EB37B" w14:textId="4F25D7DE" w:rsidR="00317708" w:rsidRPr="00141AA1" w:rsidRDefault="00551D8D" w:rsidP="00E52C63">
            <w:pPr>
              <w:pStyle w:val="rvps2"/>
              <w:spacing w:before="0" w:beforeAutospacing="0" w:after="150" w:afterAutospacing="0"/>
              <w:jc w:val="center"/>
              <w:rPr>
                <w:b/>
                <w:bCs/>
              </w:rPr>
            </w:pPr>
            <w:r w:rsidRPr="00141AA1">
              <w:rPr>
                <w:b/>
                <w:bCs/>
              </w:rPr>
              <w:t>Відділ освіти Шевченківського та Залізничного районів управління освіти департаменту розвитку Львівської міської ради</w:t>
            </w:r>
          </w:p>
          <w:p w14:paraId="00FC267D" w14:textId="77777777" w:rsidR="00551D8D" w:rsidRPr="00141AA1" w:rsidRDefault="00551D8D" w:rsidP="001331A5">
            <w:pPr>
              <w:pStyle w:val="rvps2"/>
              <w:spacing w:before="0" w:beforeAutospacing="0" w:after="150" w:afterAutospacing="0"/>
              <w:jc w:val="center"/>
              <w:rPr>
                <w:b/>
                <w:bCs/>
              </w:rPr>
            </w:pPr>
            <w:r w:rsidRPr="00141AA1">
              <w:rPr>
                <w:b/>
                <w:bCs/>
              </w:rPr>
              <w:t>79022, м. Львів, вул. Виговського І., буд. 34</w:t>
            </w:r>
          </w:p>
          <w:p w14:paraId="6E5F9407" w14:textId="77777777" w:rsidR="00551D8D" w:rsidRPr="00141AA1" w:rsidRDefault="00551D8D" w:rsidP="001331A5">
            <w:pPr>
              <w:pStyle w:val="rvps2"/>
              <w:spacing w:before="0" w:beforeAutospacing="0" w:after="150" w:afterAutospacing="0"/>
              <w:jc w:val="center"/>
              <w:rPr>
                <w:b/>
                <w:bCs/>
              </w:rPr>
            </w:pPr>
            <w:r w:rsidRPr="00141AA1">
              <w:rPr>
                <w:b/>
                <w:bCs/>
              </w:rPr>
              <w:t>ЄДРПОУ: 41321682</w:t>
            </w:r>
          </w:p>
          <w:p w14:paraId="0A51CE43" w14:textId="04B38330" w:rsidR="00551D8D" w:rsidRPr="00141AA1" w:rsidRDefault="00551D8D" w:rsidP="001331A5">
            <w:pPr>
              <w:pStyle w:val="rvps2"/>
              <w:spacing w:before="0" w:beforeAutospacing="0" w:after="150" w:afterAutospacing="0"/>
              <w:jc w:val="center"/>
              <w:rPr>
                <w:b/>
                <w:bCs/>
              </w:rPr>
            </w:pPr>
            <w:r w:rsidRPr="00924304">
              <w:rPr>
                <w:b/>
                <w:bCs/>
                <w:sz w:val="22"/>
                <w:szCs w:val="22"/>
              </w:rPr>
              <w:t>органи державної влади та органи місцевого самоврядування, зазначені у пункті 1 частини першої цієї статті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tc>
      </w:tr>
      <w:tr w:rsidR="00317708" w14:paraId="7EA1FF7D" w14:textId="77777777" w:rsidTr="001331A5">
        <w:tc>
          <w:tcPr>
            <w:tcW w:w="7280" w:type="dxa"/>
          </w:tcPr>
          <w:p w14:paraId="01A5A36F" w14:textId="615E4B55" w:rsidR="00317708" w:rsidRPr="001331A5" w:rsidRDefault="00317708" w:rsidP="00317708">
            <w:pPr>
              <w:pStyle w:val="rvps2"/>
              <w:spacing w:before="0" w:beforeAutospacing="0" w:after="150" w:afterAutospacing="0"/>
              <w:rPr>
                <w:b/>
                <w:bCs/>
                <w:sz w:val="28"/>
                <w:szCs w:val="28"/>
              </w:rPr>
            </w:pPr>
            <w:r w:rsidRPr="001331A5">
              <w:t>найменування (для юридичної особи) або прізвище, ім’я, по батькові (для фізичної особи) учасника, з яким укладено договір про закупівлю</w:t>
            </w:r>
          </w:p>
        </w:tc>
        <w:tc>
          <w:tcPr>
            <w:tcW w:w="7280" w:type="dxa"/>
            <w:vAlign w:val="center"/>
          </w:tcPr>
          <w:p w14:paraId="4A7B7E1D" w14:textId="649DCD20" w:rsidR="00317708" w:rsidRPr="00141AA1" w:rsidRDefault="00924304" w:rsidP="00294262">
            <w:pPr>
              <w:pStyle w:val="rvps2"/>
              <w:spacing w:before="0" w:beforeAutospacing="0" w:after="150" w:afterAutospacing="0"/>
              <w:jc w:val="center"/>
              <w:rPr>
                <w:b/>
                <w:bCs/>
              </w:rPr>
            </w:pPr>
            <w:r w:rsidRPr="00924304">
              <w:rPr>
                <w:b/>
                <w:bCs/>
              </w:rPr>
              <w:tab/>
              <w:t>Ф</w:t>
            </w:r>
            <w:r w:rsidR="00294262">
              <w:rPr>
                <w:b/>
                <w:bCs/>
              </w:rPr>
              <w:t xml:space="preserve">ізична особа-підприємець </w:t>
            </w:r>
            <w:proofErr w:type="spellStart"/>
            <w:r w:rsidR="005F3C76" w:rsidRPr="005F3C76">
              <w:rPr>
                <w:b/>
                <w:bCs/>
              </w:rPr>
              <w:t>Баландюх</w:t>
            </w:r>
            <w:proofErr w:type="spellEnd"/>
            <w:r w:rsidR="005F3C76" w:rsidRPr="005F3C76">
              <w:rPr>
                <w:b/>
                <w:bCs/>
              </w:rPr>
              <w:t xml:space="preserve"> Юрій Ярославович</w:t>
            </w:r>
          </w:p>
        </w:tc>
      </w:tr>
      <w:tr w:rsidR="00317708" w14:paraId="31EEE1C1" w14:textId="77777777" w:rsidTr="001331A5">
        <w:tc>
          <w:tcPr>
            <w:tcW w:w="7280" w:type="dxa"/>
          </w:tcPr>
          <w:p w14:paraId="27D36BBA" w14:textId="7A987FC4" w:rsidR="00317708" w:rsidRPr="001331A5" w:rsidRDefault="00317708" w:rsidP="00317708">
            <w:pPr>
              <w:pStyle w:val="rvps2"/>
              <w:spacing w:before="0" w:beforeAutospacing="0" w:after="150" w:afterAutospacing="0"/>
              <w:rPr>
                <w:b/>
                <w:bCs/>
                <w:sz w:val="28"/>
                <w:szCs w:val="28"/>
              </w:rPr>
            </w:pPr>
            <w:r w:rsidRPr="001331A5">
              <w:t>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p>
        </w:tc>
        <w:tc>
          <w:tcPr>
            <w:tcW w:w="7280" w:type="dxa"/>
            <w:vAlign w:val="center"/>
          </w:tcPr>
          <w:p w14:paraId="74D88839" w14:textId="54413359" w:rsidR="00317708" w:rsidRPr="00141AA1" w:rsidRDefault="00924304" w:rsidP="001331A5">
            <w:pPr>
              <w:pStyle w:val="rvps2"/>
              <w:spacing w:before="0" w:beforeAutospacing="0" w:after="150" w:afterAutospacing="0"/>
              <w:jc w:val="center"/>
              <w:rPr>
                <w:b/>
                <w:bCs/>
              </w:rPr>
            </w:pPr>
            <w:r w:rsidRPr="00924304">
              <w:rPr>
                <w:b/>
                <w:bCs/>
              </w:rPr>
              <w:t>РНОКПП</w:t>
            </w:r>
            <w:r>
              <w:rPr>
                <w:b/>
                <w:bCs/>
              </w:rPr>
              <w:t xml:space="preserve">: </w:t>
            </w:r>
            <w:r w:rsidR="005F3C76" w:rsidRPr="005F3C76">
              <w:rPr>
                <w:b/>
                <w:bCs/>
              </w:rPr>
              <w:t>2780613339</w:t>
            </w:r>
          </w:p>
        </w:tc>
      </w:tr>
      <w:tr w:rsidR="00317708" w14:paraId="08F21781" w14:textId="77777777" w:rsidTr="001331A5">
        <w:tc>
          <w:tcPr>
            <w:tcW w:w="7280" w:type="dxa"/>
          </w:tcPr>
          <w:p w14:paraId="34576415" w14:textId="2C7E4464" w:rsidR="00317708" w:rsidRPr="001331A5" w:rsidRDefault="00317708" w:rsidP="00317708">
            <w:pPr>
              <w:pStyle w:val="rvps2"/>
              <w:spacing w:before="0" w:beforeAutospacing="0" w:after="150" w:afterAutospacing="0"/>
              <w:rPr>
                <w:b/>
                <w:bCs/>
                <w:sz w:val="28"/>
                <w:szCs w:val="28"/>
              </w:rPr>
            </w:pPr>
            <w:r w:rsidRPr="001331A5">
              <w:t xml:space="preserve">місцезнаходження (для юридичної особи) або місце проживання (для фізичної особи) учасника, з яким укладено договір про </w:t>
            </w:r>
            <w:r w:rsidRPr="001331A5">
              <w:lastRenderedPageBreak/>
              <w:t>закупівлю, номер телефону</w:t>
            </w:r>
          </w:p>
        </w:tc>
        <w:tc>
          <w:tcPr>
            <w:tcW w:w="7280" w:type="dxa"/>
            <w:vAlign w:val="center"/>
          </w:tcPr>
          <w:p w14:paraId="0F4A952B" w14:textId="77777777" w:rsidR="005F3C76" w:rsidRDefault="005F3C76" w:rsidP="001331A5">
            <w:pPr>
              <w:pStyle w:val="rvps2"/>
              <w:spacing w:before="0" w:beforeAutospacing="0" w:after="150" w:afterAutospacing="0"/>
              <w:jc w:val="center"/>
              <w:rPr>
                <w:b/>
                <w:bCs/>
              </w:rPr>
            </w:pPr>
            <w:r w:rsidRPr="005F3C76">
              <w:rPr>
                <w:b/>
                <w:bCs/>
              </w:rPr>
              <w:lastRenderedPageBreak/>
              <w:t>79037, Україна, Львівська область, Львів, Заміська 11</w:t>
            </w:r>
          </w:p>
          <w:p w14:paraId="17A75199" w14:textId="7AD33F0E" w:rsidR="00B71A6A" w:rsidRPr="00141AA1" w:rsidRDefault="00B71A6A" w:rsidP="001331A5">
            <w:pPr>
              <w:pStyle w:val="rvps2"/>
              <w:spacing w:before="0" w:beforeAutospacing="0" w:after="150" w:afterAutospacing="0"/>
              <w:jc w:val="center"/>
              <w:rPr>
                <w:b/>
                <w:bCs/>
              </w:rPr>
            </w:pPr>
            <w:r>
              <w:rPr>
                <w:b/>
                <w:bCs/>
              </w:rPr>
              <w:lastRenderedPageBreak/>
              <w:t xml:space="preserve">тел. : </w:t>
            </w:r>
            <w:r w:rsidR="005F3C76" w:rsidRPr="005F3C76">
              <w:rPr>
                <w:b/>
                <w:bCs/>
              </w:rPr>
              <w:t>+380678940855</w:t>
            </w:r>
          </w:p>
        </w:tc>
      </w:tr>
      <w:tr w:rsidR="00317708" w14:paraId="07CFB372" w14:textId="77777777" w:rsidTr="00924304">
        <w:trPr>
          <w:trHeight w:val="1272"/>
        </w:trPr>
        <w:tc>
          <w:tcPr>
            <w:tcW w:w="7280" w:type="dxa"/>
          </w:tcPr>
          <w:p w14:paraId="4A7C56D3" w14:textId="520F9712" w:rsidR="00317708" w:rsidRPr="001331A5" w:rsidRDefault="00317708" w:rsidP="00317708">
            <w:pPr>
              <w:pStyle w:val="rvps2"/>
              <w:spacing w:before="0" w:beforeAutospacing="0" w:after="150" w:afterAutospacing="0"/>
              <w:rPr>
                <w:b/>
                <w:bCs/>
                <w:sz w:val="28"/>
                <w:szCs w:val="28"/>
              </w:rPr>
            </w:pPr>
            <w:r w:rsidRPr="001331A5">
              <w:lastRenderedPageBreak/>
              <w:t>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tc>
        <w:tc>
          <w:tcPr>
            <w:tcW w:w="7280" w:type="dxa"/>
            <w:vAlign w:val="center"/>
          </w:tcPr>
          <w:p w14:paraId="1F1BC7E1" w14:textId="3F74645F" w:rsidR="00317708" w:rsidRPr="00141AA1" w:rsidRDefault="005F3C76" w:rsidP="00294262">
            <w:pPr>
              <w:pStyle w:val="rvps2"/>
              <w:spacing w:before="0" w:beforeAutospacing="0" w:after="150" w:afterAutospacing="0"/>
              <w:jc w:val="center"/>
              <w:rPr>
                <w:b/>
                <w:bCs/>
              </w:rPr>
            </w:pPr>
            <w:r w:rsidRPr="005F3C76">
              <w:rPr>
                <w:b/>
                <w:bCs/>
              </w:rPr>
              <w:t xml:space="preserve">Лот </w:t>
            </w:r>
            <w:r w:rsidR="00294262">
              <w:rPr>
                <w:b/>
                <w:bCs/>
              </w:rPr>
              <w:t>1</w:t>
            </w:r>
            <w:r w:rsidRPr="005F3C76">
              <w:rPr>
                <w:b/>
                <w:bCs/>
              </w:rPr>
              <w:t xml:space="preserve">: «ДК 021:2015: (CPV) Оброблені фрукти та овочі (15330000-0) (чорнослив без кісточок, курага, родзинки без кісточок, сухофрукти (яблука, груші), вишня без кісточок морожена, персик без кісточок морожений, смородина морожена, малина морожена, гарбуз морожений, абрикос без кісточок морожений, слива без кісточок морожена, полуниця морожена). Поставка в заклади дошкільної освіти </w:t>
            </w:r>
            <w:r w:rsidR="00294262">
              <w:rPr>
                <w:b/>
                <w:bCs/>
              </w:rPr>
              <w:t>Шевченківського</w:t>
            </w:r>
            <w:r w:rsidRPr="005F3C76">
              <w:rPr>
                <w:b/>
                <w:bCs/>
              </w:rPr>
              <w:t xml:space="preserve"> району м. Львова</w:t>
            </w:r>
          </w:p>
        </w:tc>
      </w:tr>
      <w:tr w:rsidR="00317708" w14:paraId="2FB29CB8" w14:textId="77777777" w:rsidTr="00DB3545">
        <w:tc>
          <w:tcPr>
            <w:tcW w:w="7280" w:type="dxa"/>
          </w:tcPr>
          <w:p w14:paraId="521D61C0" w14:textId="6F05521F" w:rsidR="00317708" w:rsidRPr="001331A5" w:rsidRDefault="00317708" w:rsidP="00317708">
            <w:pPr>
              <w:pStyle w:val="rvps2"/>
              <w:spacing w:before="0" w:beforeAutospacing="0" w:after="150" w:afterAutospacing="0"/>
            </w:pPr>
            <w:r w:rsidRPr="001331A5">
              <w:t>кількість, місце та строк поставки товарів, виконання робіт чи надання послуг</w:t>
            </w:r>
          </w:p>
        </w:tc>
        <w:tc>
          <w:tcPr>
            <w:tcW w:w="7280" w:type="dxa"/>
            <w:vAlign w:val="center"/>
          </w:tcPr>
          <w:p w14:paraId="3E17F4EE" w14:textId="77777777" w:rsidR="008C49EC" w:rsidRPr="000605A4" w:rsidRDefault="005608CD" w:rsidP="001331A5">
            <w:pPr>
              <w:pStyle w:val="rvps2"/>
              <w:spacing w:before="0" w:beforeAutospacing="0" w:after="150" w:afterAutospacing="0"/>
              <w:rPr>
                <w:b/>
                <w:bCs/>
                <w:u w:val="single"/>
              </w:rPr>
            </w:pPr>
            <w:r w:rsidRPr="000605A4">
              <w:rPr>
                <w:b/>
                <w:bCs/>
                <w:u w:val="single"/>
              </w:rPr>
              <w:t>Кількість:</w:t>
            </w:r>
            <w:r w:rsidR="001331A5" w:rsidRPr="000605A4">
              <w:rPr>
                <w:b/>
                <w:bCs/>
                <w:u w:val="single"/>
              </w:rPr>
              <w:t xml:space="preserve"> </w:t>
            </w:r>
          </w:p>
          <w:p w14:paraId="11B7CC8C" w14:textId="352F0B15" w:rsidR="005F3C76" w:rsidRPr="005F3C76" w:rsidRDefault="005F3C76" w:rsidP="005F3C76">
            <w:pPr>
              <w:pStyle w:val="rvps2"/>
              <w:numPr>
                <w:ilvl w:val="0"/>
                <w:numId w:val="4"/>
              </w:numPr>
              <w:spacing w:before="0" w:beforeAutospacing="0" w:after="150" w:afterAutospacing="0"/>
              <w:rPr>
                <w:b/>
                <w:bCs/>
                <w:sz w:val="28"/>
                <w:szCs w:val="28"/>
              </w:rPr>
            </w:pPr>
            <w:r w:rsidRPr="005F3C76">
              <w:t>чорнослив без кісточок</w:t>
            </w:r>
            <w:r>
              <w:t xml:space="preserve"> –</w:t>
            </w:r>
            <w:r w:rsidR="00B95A3E">
              <w:t xml:space="preserve"> </w:t>
            </w:r>
            <w:r w:rsidR="00294262">
              <w:t>283.10</w:t>
            </w:r>
            <w:r w:rsidR="00A27804">
              <w:t xml:space="preserve"> кг.;</w:t>
            </w:r>
          </w:p>
          <w:p w14:paraId="5A3F5BC3" w14:textId="2A9C9535" w:rsidR="005F3C76" w:rsidRPr="005F3C76" w:rsidRDefault="005F3C76" w:rsidP="005F3C76">
            <w:pPr>
              <w:pStyle w:val="rvps2"/>
              <w:numPr>
                <w:ilvl w:val="0"/>
                <w:numId w:val="4"/>
              </w:numPr>
              <w:spacing w:before="0" w:beforeAutospacing="0" w:after="150" w:afterAutospacing="0"/>
              <w:rPr>
                <w:b/>
                <w:bCs/>
                <w:sz w:val="28"/>
                <w:szCs w:val="28"/>
              </w:rPr>
            </w:pPr>
            <w:r w:rsidRPr="005F3C76">
              <w:t>курага</w:t>
            </w:r>
            <w:r>
              <w:t xml:space="preserve"> </w:t>
            </w:r>
            <w:r w:rsidR="00294262">
              <w:t>–</w:t>
            </w:r>
            <w:r w:rsidR="00B95A3E">
              <w:t xml:space="preserve"> </w:t>
            </w:r>
            <w:r w:rsidR="00294262">
              <w:t>282.5</w:t>
            </w:r>
            <w:r w:rsidR="00A27804">
              <w:t xml:space="preserve"> кг.;</w:t>
            </w:r>
          </w:p>
          <w:p w14:paraId="7ED81CAC" w14:textId="3DDA77AA" w:rsidR="005F3C76" w:rsidRPr="005F3C76" w:rsidRDefault="005F3C76" w:rsidP="005F3C76">
            <w:pPr>
              <w:pStyle w:val="rvps2"/>
              <w:numPr>
                <w:ilvl w:val="0"/>
                <w:numId w:val="4"/>
              </w:numPr>
              <w:spacing w:before="0" w:beforeAutospacing="0" w:after="150" w:afterAutospacing="0"/>
              <w:rPr>
                <w:b/>
                <w:bCs/>
                <w:sz w:val="28"/>
                <w:szCs w:val="28"/>
              </w:rPr>
            </w:pPr>
            <w:r w:rsidRPr="005F3C76">
              <w:t>родзинки без кісточок</w:t>
            </w:r>
            <w:r>
              <w:t xml:space="preserve">  – </w:t>
            </w:r>
            <w:r w:rsidR="00294262">
              <w:t>970.86</w:t>
            </w:r>
            <w:r w:rsidR="00A27804">
              <w:t xml:space="preserve"> кг.;</w:t>
            </w:r>
          </w:p>
          <w:p w14:paraId="78E7EAF3" w14:textId="47D290F0" w:rsidR="005F3C76" w:rsidRPr="005F3C76" w:rsidRDefault="005F3C76" w:rsidP="005F3C76">
            <w:pPr>
              <w:pStyle w:val="rvps2"/>
              <w:numPr>
                <w:ilvl w:val="0"/>
                <w:numId w:val="4"/>
              </w:numPr>
              <w:spacing w:before="0" w:beforeAutospacing="0" w:after="150" w:afterAutospacing="0"/>
              <w:rPr>
                <w:b/>
                <w:bCs/>
                <w:sz w:val="28"/>
                <w:szCs w:val="28"/>
              </w:rPr>
            </w:pPr>
            <w:r w:rsidRPr="005F3C76">
              <w:t>сухофрукти (яблука, груші)</w:t>
            </w:r>
            <w:r>
              <w:t xml:space="preserve"> </w:t>
            </w:r>
            <w:r w:rsidR="00B95A3E">
              <w:t xml:space="preserve">– </w:t>
            </w:r>
            <w:r w:rsidR="00294262">
              <w:t>3 556.5</w:t>
            </w:r>
            <w:r w:rsidR="00A27804">
              <w:t xml:space="preserve"> кг.;</w:t>
            </w:r>
          </w:p>
          <w:p w14:paraId="718477B5" w14:textId="1C8E5324" w:rsidR="005F3C76" w:rsidRPr="005F3C76" w:rsidRDefault="005F3C76" w:rsidP="005F3C76">
            <w:pPr>
              <w:pStyle w:val="rvps2"/>
              <w:numPr>
                <w:ilvl w:val="0"/>
                <w:numId w:val="4"/>
              </w:numPr>
              <w:spacing w:before="0" w:beforeAutospacing="0" w:after="150" w:afterAutospacing="0"/>
              <w:rPr>
                <w:b/>
                <w:bCs/>
                <w:sz w:val="28"/>
                <w:szCs w:val="28"/>
              </w:rPr>
            </w:pPr>
            <w:r w:rsidRPr="005F3C76">
              <w:t>вишня без кісточок морожена</w:t>
            </w:r>
            <w:r>
              <w:t xml:space="preserve"> – 3</w:t>
            </w:r>
            <w:r w:rsidR="00294262">
              <w:t> 273.55</w:t>
            </w:r>
            <w:r w:rsidR="00A27804">
              <w:t xml:space="preserve"> кг.;</w:t>
            </w:r>
          </w:p>
          <w:p w14:paraId="4026641B" w14:textId="49EF0F83" w:rsidR="005F3C76" w:rsidRPr="005F3C76" w:rsidRDefault="005F3C76" w:rsidP="005F3C76">
            <w:pPr>
              <w:pStyle w:val="rvps2"/>
              <w:numPr>
                <w:ilvl w:val="0"/>
                <w:numId w:val="4"/>
              </w:numPr>
              <w:spacing w:before="0" w:beforeAutospacing="0" w:after="150" w:afterAutospacing="0"/>
              <w:rPr>
                <w:b/>
                <w:bCs/>
                <w:sz w:val="28"/>
                <w:szCs w:val="28"/>
              </w:rPr>
            </w:pPr>
            <w:r w:rsidRPr="005F3C76">
              <w:t>смородина морожена</w:t>
            </w:r>
            <w:r>
              <w:t xml:space="preserve"> -</w:t>
            </w:r>
            <w:r w:rsidR="00B95A3E">
              <w:t xml:space="preserve"> </w:t>
            </w:r>
            <w:r w:rsidR="00294262">
              <w:t>741</w:t>
            </w:r>
            <w:r w:rsidR="00A27804">
              <w:t xml:space="preserve"> кг.;</w:t>
            </w:r>
          </w:p>
          <w:p w14:paraId="1DD15663" w14:textId="103F066E" w:rsidR="005F3C76" w:rsidRPr="005F3C76" w:rsidRDefault="005F3C76" w:rsidP="005F3C76">
            <w:pPr>
              <w:pStyle w:val="rvps2"/>
              <w:numPr>
                <w:ilvl w:val="0"/>
                <w:numId w:val="4"/>
              </w:numPr>
              <w:spacing w:before="0" w:beforeAutospacing="0" w:after="150" w:afterAutospacing="0"/>
              <w:rPr>
                <w:b/>
                <w:bCs/>
                <w:sz w:val="28"/>
                <w:szCs w:val="28"/>
              </w:rPr>
            </w:pPr>
            <w:r w:rsidRPr="005F3C76">
              <w:t>малина морожена</w:t>
            </w:r>
            <w:r>
              <w:t xml:space="preserve"> -</w:t>
            </w:r>
            <w:r w:rsidR="00B95A3E">
              <w:t xml:space="preserve"> </w:t>
            </w:r>
            <w:r w:rsidR="00294262">
              <w:t>241</w:t>
            </w:r>
            <w:r w:rsidR="00A27804">
              <w:t xml:space="preserve"> кг.;</w:t>
            </w:r>
          </w:p>
          <w:p w14:paraId="71E55906" w14:textId="6A0FE453" w:rsidR="005F3C76" w:rsidRPr="005F3C76" w:rsidRDefault="005F3C76" w:rsidP="005F3C76">
            <w:pPr>
              <w:pStyle w:val="rvps2"/>
              <w:numPr>
                <w:ilvl w:val="0"/>
                <w:numId w:val="4"/>
              </w:numPr>
              <w:spacing w:before="0" w:beforeAutospacing="0" w:after="150" w:afterAutospacing="0"/>
              <w:rPr>
                <w:b/>
                <w:bCs/>
                <w:sz w:val="28"/>
                <w:szCs w:val="28"/>
              </w:rPr>
            </w:pPr>
            <w:r w:rsidRPr="005F3C76">
              <w:t>гарбуз морожений</w:t>
            </w:r>
            <w:r>
              <w:t xml:space="preserve"> – </w:t>
            </w:r>
            <w:r w:rsidR="00294262">
              <w:t>2 027</w:t>
            </w:r>
            <w:r w:rsidR="00A27804">
              <w:t xml:space="preserve"> кг.;</w:t>
            </w:r>
          </w:p>
          <w:p w14:paraId="7DB3B8E6" w14:textId="57646D20" w:rsidR="005F3C76" w:rsidRPr="005F3C76" w:rsidRDefault="005F3C76" w:rsidP="005F3C76">
            <w:pPr>
              <w:pStyle w:val="rvps2"/>
              <w:numPr>
                <w:ilvl w:val="0"/>
                <w:numId w:val="4"/>
              </w:numPr>
              <w:spacing w:before="0" w:beforeAutospacing="0" w:after="150" w:afterAutospacing="0"/>
              <w:rPr>
                <w:b/>
                <w:bCs/>
                <w:sz w:val="28"/>
                <w:szCs w:val="28"/>
              </w:rPr>
            </w:pPr>
            <w:r w:rsidRPr="005F3C76">
              <w:t>абрикос без кісточок морожений</w:t>
            </w:r>
            <w:r>
              <w:t xml:space="preserve"> - 2</w:t>
            </w:r>
            <w:r w:rsidR="00294262">
              <w:t>9</w:t>
            </w:r>
            <w:r>
              <w:t>0</w:t>
            </w:r>
            <w:r w:rsidR="00A27804">
              <w:t xml:space="preserve"> кг.;</w:t>
            </w:r>
          </w:p>
          <w:p w14:paraId="2BDCB165" w14:textId="122894F3" w:rsidR="005F3C76" w:rsidRPr="005F3C76" w:rsidRDefault="005F3C76" w:rsidP="005F3C76">
            <w:pPr>
              <w:pStyle w:val="rvps2"/>
              <w:numPr>
                <w:ilvl w:val="0"/>
                <w:numId w:val="4"/>
              </w:numPr>
              <w:spacing w:before="0" w:beforeAutospacing="0" w:after="150" w:afterAutospacing="0"/>
              <w:rPr>
                <w:b/>
                <w:bCs/>
                <w:sz w:val="28"/>
                <w:szCs w:val="28"/>
              </w:rPr>
            </w:pPr>
            <w:r w:rsidRPr="005F3C76">
              <w:t>слива без кісточок морожена</w:t>
            </w:r>
            <w:r>
              <w:t xml:space="preserve"> </w:t>
            </w:r>
            <w:r w:rsidR="00294262">
              <w:t>–</w:t>
            </w:r>
            <w:r>
              <w:t xml:space="preserve"> </w:t>
            </w:r>
            <w:r w:rsidR="00294262">
              <w:t>672,5</w:t>
            </w:r>
            <w:r w:rsidR="00A27804">
              <w:t xml:space="preserve"> кг.;</w:t>
            </w:r>
          </w:p>
          <w:p w14:paraId="088E04C1" w14:textId="2AE66F9E" w:rsidR="005F3C76" w:rsidRPr="005F3C76" w:rsidRDefault="005F3C76" w:rsidP="005F3C76">
            <w:pPr>
              <w:pStyle w:val="rvps2"/>
              <w:numPr>
                <w:ilvl w:val="0"/>
                <w:numId w:val="4"/>
              </w:numPr>
              <w:spacing w:before="0" w:beforeAutospacing="0" w:after="150" w:afterAutospacing="0"/>
              <w:rPr>
                <w:b/>
                <w:bCs/>
                <w:sz w:val="28"/>
                <w:szCs w:val="28"/>
              </w:rPr>
            </w:pPr>
            <w:r w:rsidRPr="005F3C76">
              <w:t>полуниця морожена</w:t>
            </w:r>
            <w:r>
              <w:t xml:space="preserve"> </w:t>
            </w:r>
            <w:r w:rsidR="00B95A3E">
              <w:t>– 1 </w:t>
            </w:r>
            <w:r w:rsidR="00294262">
              <w:t>112</w:t>
            </w:r>
            <w:r w:rsidR="00B95A3E">
              <w:t>.5</w:t>
            </w:r>
            <w:r w:rsidR="00A27804">
              <w:t xml:space="preserve"> кг.;</w:t>
            </w:r>
          </w:p>
          <w:p w14:paraId="77C07E4A" w14:textId="6F60FB17" w:rsidR="005608CD" w:rsidRPr="005F3C76" w:rsidRDefault="005608CD" w:rsidP="005F3C76">
            <w:pPr>
              <w:pStyle w:val="rvps2"/>
              <w:spacing w:before="0" w:beforeAutospacing="0" w:after="150" w:afterAutospacing="0"/>
              <w:rPr>
                <w:b/>
                <w:bCs/>
                <w:sz w:val="28"/>
                <w:szCs w:val="28"/>
              </w:rPr>
            </w:pPr>
            <w:r w:rsidRPr="000605A4">
              <w:rPr>
                <w:b/>
                <w:bCs/>
                <w:u w:val="single"/>
              </w:rPr>
              <w:t>Строк поставки:</w:t>
            </w:r>
            <w:r w:rsidRPr="005F3C76">
              <w:rPr>
                <w:b/>
                <w:bCs/>
                <w:sz w:val="28"/>
                <w:szCs w:val="28"/>
              </w:rPr>
              <w:t xml:space="preserve"> </w:t>
            </w:r>
            <w:r w:rsidR="00A27804" w:rsidRPr="002B3557">
              <w:rPr>
                <w:bCs/>
              </w:rPr>
              <w:t>16</w:t>
            </w:r>
            <w:r w:rsidRPr="002B3557">
              <w:t>.0</w:t>
            </w:r>
            <w:r w:rsidR="00A27804" w:rsidRPr="002B3557">
              <w:t>3</w:t>
            </w:r>
            <w:r w:rsidRPr="002B3557">
              <w:t>.2023</w:t>
            </w:r>
            <w:r w:rsidR="002B3557">
              <w:t xml:space="preserve">р. </w:t>
            </w:r>
            <w:r w:rsidRPr="002B3557">
              <w:t>-</w:t>
            </w:r>
            <w:r w:rsidR="002B3557">
              <w:t xml:space="preserve"> </w:t>
            </w:r>
            <w:r w:rsidR="00A27804" w:rsidRPr="002B3557">
              <w:t>1</w:t>
            </w:r>
            <w:r w:rsidR="002B3557">
              <w:t>1</w:t>
            </w:r>
            <w:r w:rsidRPr="002B3557">
              <w:t>.03.2024р.</w:t>
            </w:r>
          </w:p>
          <w:p w14:paraId="4C3BDDA3" w14:textId="3F125EF8" w:rsidR="005608CD" w:rsidRPr="000605A4" w:rsidRDefault="005608CD" w:rsidP="004D66D1">
            <w:pPr>
              <w:pStyle w:val="rvps2"/>
              <w:spacing w:before="0" w:beforeAutospacing="0" w:after="150" w:afterAutospacing="0"/>
              <w:jc w:val="both"/>
              <w:rPr>
                <w:u w:val="single"/>
              </w:rPr>
            </w:pPr>
            <w:r w:rsidRPr="000605A4">
              <w:rPr>
                <w:b/>
                <w:bCs/>
                <w:u w:val="single"/>
              </w:rPr>
              <w:t xml:space="preserve">Місце поставки: </w:t>
            </w:r>
            <w:r w:rsidR="004D66D1" w:rsidRPr="004D66D1">
              <w:rPr>
                <w:bCs/>
              </w:rPr>
              <w:t>ЗДО № 133, м. Львів, вул. Грінченка, 18 та вул. Грінченка 4 а; ЗДО № 187, м. Львів, вул. Чигиринська, 17; ЗДО</w:t>
            </w:r>
            <w:r w:rsidR="004D66D1">
              <w:rPr>
                <w:bCs/>
              </w:rPr>
              <w:t xml:space="preserve">              </w:t>
            </w:r>
            <w:r w:rsidR="004D66D1" w:rsidRPr="004D66D1">
              <w:rPr>
                <w:bCs/>
              </w:rPr>
              <w:t xml:space="preserve"> № 14, м. Львів, вул. </w:t>
            </w:r>
            <w:proofErr w:type="spellStart"/>
            <w:r w:rsidR="004D66D1" w:rsidRPr="004D66D1">
              <w:rPr>
                <w:bCs/>
              </w:rPr>
              <w:t>Щурата</w:t>
            </w:r>
            <w:proofErr w:type="spellEnd"/>
            <w:r w:rsidR="004D66D1" w:rsidRPr="004D66D1">
              <w:rPr>
                <w:bCs/>
              </w:rPr>
              <w:t xml:space="preserve">, 2; ЗДО № 171, м. Львів, вул. Г. Мазепи,5а; ЗДО № 154, м. Львів, вул. Хвильового, 18; ЗДО № 106, м. Львів, вул. Хвильового, 11; ЗДО № 150, м. Львів, вул. Г. Мазепи,15а; ЗДО № 121, м. Львів, вул. Дашкевича, 17; ЗДО № 144, </w:t>
            </w:r>
            <w:r w:rsidR="004D66D1" w:rsidRPr="004D66D1">
              <w:rPr>
                <w:bCs/>
              </w:rPr>
              <w:lastRenderedPageBreak/>
              <w:t xml:space="preserve">м. Львів, вул. Б. Хмельницького,93; ЗДО № 95, м. Львів, вул. Гайдамацька,2а; ЗДО № 55, м. Львів, вул. Донецька,22; ЗДО № 57, м. Львів, вул. Ю. Липи,33; ЗДО № 31, м. Львів, вул. П.Панча,16; ЗДО № 167, м. Львів, вул. </w:t>
            </w:r>
            <w:proofErr w:type="spellStart"/>
            <w:r w:rsidR="004D66D1" w:rsidRPr="004D66D1">
              <w:rPr>
                <w:bCs/>
              </w:rPr>
              <w:t>Масарика</w:t>
            </w:r>
            <w:proofErr w:type="spellEnd"/>
            <w:r w:rsidR="004D66D1" w:rsidRPr="004D66D1">
              <w:rPr>
                <w:bCs/>
              </w:rPr>
              <w:t xml:space="preserve">, 7; ЗДО № 116, м. Львів, вул. Джерельна,71; ЗДО № 104, м. Львів, </w:t>
            </w:r>
            <w:proofErr w:type="spellStart"/>
            <w:r w:rsidR="004D66D1" w:rsidRPr="004D66D1">
              <w:rPr>
                <w:bCs/>
              </w:rPr>
              <w:t>Липинського</w:t>
            </w:r>
            <w:proofErr w:type="spellEnd"/>
            <w:r w:rsidR="004D66D1" w:rsidRPr="004D66D1">
              <w:rPr>
                <w:bCs/>
              </w:rPr>
              <w:t>,14; ЗДО № 96,</w:t>
            </w:r>
            <w:r w:rsidR="004D66D1">
              <w:rPr>
                <w:bCs/>
              </w:rPr>
              <w:t xml:space="preserve">           </w:t>
            </w:r>
            <w:r w:rsidR="004D66D1" w:rsidRPr="004D66D1">
              <w:rPr>
                <w:bCs/>
              </w:rPr>
              <w:t xml:space="preserve">м. Львів, вул. </w:t>
            </w:r>
            <w:proofErr w:type="spellStart"/>
            <w:r w:rsidR="004D66D1" w:rsidRPr="004D66D1">
              <w:rPr>
                <w:bCs/>
              </w:rPr>
              <w:t>Клепарівська</w:t>
            </w:r>
            <w:proofErr w:type="spellEnd"/>
            <w:r w:rsidR="004D66D1" w:rsidRPr="004D66D1">
              <w:rPr>
                <w:bCs/>
              </w:rPr>
              <w:t xml:space="preserve">, 31а та 31; ЗДО № 147, м. Львів, вул. Шевченка,380; ЗДО № 184, «Лісова казка» м. Львів, вул. Величковського,12; ЗДО № 94, м. Львів, вул. Яцкова, 15 та Бортнянського,12; ЗДО № 8, м. Львів, </w:t>
            </w:r>
            <w:proofErr w:type="spellStart"/>
            <w:r w:rsidR="004D66D1" w:rsidRPr="004D66D1">
              <w:rPr>
                <w:bCs/>
              </w:rPr>
              <w:t>вул..Малоголосківська</w:t>
            </w:r>
            <w:proofErr w:type="spellEnd"/>
            <w:r w:rsidR="004D66D1" w:rsidRPr="004D66D1">
              <w:rPr>
                <w:bCs/>
              </w:rPr>
              <w:t>, 34.</w:t>
            </w:r>
          </w:p>
        </w:tc>
      </w:tr>
      <w:tr w:rsidR="00317708" w14:paraId="4B8E0DE4" w14:textId="77777777" w:rsidTr="001331A5">
        <w:tc>
          <w:tcPr>
            <w:tcW w:w="7280" w:type="dxa"/>
          </w:tcPr>
          <w:p w14:paraId="16DA42E5" w14:textId="06246C80" w:rsidR="00317708" w:rsidRPr="001331A5" w:rsidRDefault="00317708" w:rsidP="00317708">
            <w:pPr>
              <w:pStyle w:val="rvps2"/>
              <w:spacing w:before="0" w:beforeAutospacing="0" w:after="150" w:afterAutospacing="0"/>
            </w:pPr>
            <w:r w:rsidRPr="001331A5">
              <w:lastRenderedPageBreak/>
              <w:t>строк дії договору про закупівлю</w:t>
            </w:r>
          </w:p>
        </w:tc>
        <w:tc>
          <w:tcPr>
            <w:tcW w:w="7280" w:type="dxa"/>
            <w:vAlign w:val="center"/>
          </w:tcPr>
          <w:p w14:paraId="4E4516F2" w14:textId="69D753C2" w:rsidR="00317708" w:rsidRPr="002B3557" w:rsidRDefault="002B3557" w:rsidP="002B3557">
            <w:pPr>
              <w:pStyle w:val="rvps2"/>
              <w:spacing w:before="0" w:beforeAutospacing="0" w:after="150" w:afterAutospacing="0"/>
              <w:ind w:left="720"/>
              <w:jc w:val="center"/>
              <w:rPr>
                <w:b/>
                <w:bCs/>
              </w:rPr>
            </w:pPr>
            <w:r w:rsidRPr="002B3557">
              <w:rPr>
                <w:b/>
                <w:bCs/>
              </w:rPr>
              <w:t xml:space="preserve">До </w:t>
            </w:r>
            <w:r w:rsidR="001331A5" w:rsidRPr="002B3557">
              <w:rPr>
                <w:b/>
                <w:bCs/>
              </w:rPr>
              <w:t>31.03.2024 р.</w:t>
            </w:r>
          </w:p>
        </w:tc>
      </w:tr>
      <w:tr w:rsidR="00317708" w14:paraId="4CF9D357" w14:textId="77777777" w:rsidTr="001331A5">
        <w:tc>
          <w:tcPr>
            <w:tcW w:w="7280" w:type="dxa"/>
          </w:tcPr>
          <w:p w14:paraId="583F600B" w14:textId="6F34575C" w:rsidR="00317708" w:rsidRPr="001331A5" w:rsidRDefault="00317708" w:rsidP="00317708">
            <w:pPr>
              <w:pStyle w:val="rvps2"/>
              <w:spacing w:before="0" w:beforeAutospacing="0" w:after="150" w:afterAutospacing="0"/>
            </w:pPr>
            <w:r w:rsidRPr="001331A5">
              <w:t>сума оплати за договором про закупівлю</w:t>
            </w:r>
          </w:p>
        </w:tc>
        <w:tc>
          <w:tcPr>
            <w:tcW w:w="7280" w:type="dxa"/>
            <w:vAlign w:val="center"/>
          </w:tcPr>
          <w:p w14:paraId="1254742E" w14:textId="71A5281B" w:rsidR="00317708" w:rsidRPr="002B3557" w:rsidRDefault="002B3557" w:rsidP="001331A5">
            <w:pPr>
              <w:pStyle w:val="rvps2"/>
              <w:spacing w:before="0" w:beforeAutospacing="0" w:after="150" w:afterAutospacing="0"/>
              <w:jc w:val="center"/>
              <w:rPr>
                <w:b/>
                <w:bCs/>
              </w:rPr>
            </w:pPr>
            <w:r w:rsidRPr="002B3557">
              <w:rPr>
                <w:b/>
                <w:bCs/>
              </w:rPr>
              <w:t xml:space="preserve">1 690 800,00 </w:t>
            </w:r>
            <w:r w:rsidR="001331A5" w:rsidRPr="002B3557">
              <w:rPr>
                <w:b/>
                <w:bCs/>
              </w:rPr>
              <w:t>грн</w:t>
            </w:r>
            <w:r w:rsidRPr="002B3557">
              <w:rPr>
                <w:b/>
                <w:bCs/>
              </w:rPr>
              <w:t>.</w:t>
            </w:r>
          </w:p>
        </w:tc>
      </w:tr>
      <w:tr w:rsidR="00317708" w14:paraId="6FC2011B" w14:textId="77777777" w:rsidTr="001331A5">
        <w:tc>
          <w:tcPr>
            <w:tcW w:w="7280" w:type="dxa"/>
          </w:tcPr>
          <w:p w14:paraId="0CB4BBFD" w14:textId="31830FBB" w:rsidR="00317708" w:rsidRPr="001331A5" w:rsidRDefault="00317708" w:rsidP="00317708">
            <w:pPr>
              <w:pStyle w:val="rvps2"/>
              <w:spacing w:before="0" w:beforeAutospacing="0" w:after="150" w:afterAutospacing="0"/>
            </w:pPr>
            <w:r w:rsidRPr="001331A5">
              <w:t>причини розірвання договору про закупівлю, якщо таке мало місце</w:t>
            </w:r>
          </w:p>
        </w:tc>
        <w:tc>
          <w:tcPr>
            <w:tcW w:w="7280" w:type="dxa"/>
            <w:vAlign w:val="center"/>
          </w:tcPr>
          <w:p w14:paraId="0C9CA065" w14:textId="255BD9F0" w:rsidR="00317708" w:rsidRPr="005608CD" w:rsidRDefault="001331A5" w:rsidP="001331A5">
            <w:pPr>
              <w:pStyle w:val="rvps2"/>
              <w:spacing w:before="0" w:beforeAutospacing="0" w:after="150" w:afterAutospacing="0"/>
              <w:jc w:val="center"/>
              <w:rPr>
                <w:b/>
                <w:bCs/>
                <w:sz w:val="28"/>
                <w:szCs w:val="28"/>
              </w:rPr>
            </w:pPr>
            <w:r>
              <w:rPr>
                <w:b/>
                <w:bCs/>
                <w:sz w:val="28"/>
                <w:szCs w:val="28"/>
              </w:rPr>
              <w:t>-</w:t>
            </w:r>
          </w:p>
        </w:tc>
      </w:tr>
      <w:tr w:rsidR="00317708" w14:paraId="0BEB48DF" w14:textId="77777777" w:rsidTr="00924304">
        <w:trPr>
          <w:trHeight w:val="728"/>
        </w:trPr>
        <w:tc>
          <w:tcPr>
            <w:tcW w:w="7280" w:type="dxa"/>
          </w:tcPr>
          <w:p w14:paraId="1D1FB755" w14:textId="5D71CDF7" w:rsidR="00317708" w:rsidRPr="001331A5" w:rsidRDefault="00317708" w:rsidP="00924304">
            <w:pPr>
              <w:pStyle w:val="rvps2"/>
              <w:shd w:val="clear" w:color="auto" w:fill="FFFFFF"/>
              <w:spacing w:before="0" w:beforeAutospacing="0" w:after="150" w:afterAutospacing="0"/>
            </w:pPr>
            <w:r w:rsidRPr="001331A5">
              <w:t>країна походження товару щодо кожної номенклатурної позиції предмета закупівлі - у разі закупівлі товару.</w:t>
            </w:r>
            <w:bookmarkStart w:id="0" w:name="n2136"/>
            <w:bookmarkStart w:id="1" w:name="n1806"/>
            <w:bookmarkEnd w:id="0"/>
            <w:bookmarkEnd w:id="1"/>
          </w:p>
        </w:tc>
        <w:tc>
          <w:tcPr>
            <w:tcW w:w="7280" w:type="dxa"/>
            <w:vAlign w:val="center"/>
          </w:tcPr>
          <w:p w14:paraId="64C8F1A6" w14:textId="1CCDDA15" w:rsidR="00317708" w:rsidRPr="005608CD" w:rsidRDefault="00317708" w:rsidP="001331A5">
            <w:pPr>
              <w:pStyle w:val="rvps2"/>
              <w:spacing w:before="0" w:beforeAutospacing="0" w:after="150" w:afterAutospacing="0"/>
              <w:jc w:val="center"/>
              <w:rPr>
                <w:b/>
                <w:bCs/>
                <w:sz w:val="28"/>
                <w:szCs w:val="28"/>
              </w:rPr>
            </w:pPr>
            <w:bookmarkStart w:id="2" w:name="_GoBack"/>
            <w:bookmarkEnd w:id="2"/>
          </w:p>
        </w:tc>
      </w:tr>
    </w:tbl>
    <w:p w14:paraId="72506391" w14:textId="77777777" w:rsidR="004D3CFE" w:rsidRPr="00B8285F" w:rsidRDefault="004D3CFE"/>
    <w:sectPr w:rsidR="004D3CFE" w:rsidRPr="00B8285F" w:rsidSect="00924304">
      <w:pgSz w:w="16838" w:h="11906" w:orient="landscape"/>
      <w:pgMar w:top="567"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6DD6"/>
    <w:multiLevelType w:val="hybridMultilevel"/>
    <w:tmpl w:val="D9DC6214"/>
    <w:lvl w:ilvl="0" w:tplc="31085608">
      <w:start w:val="3"/>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60833A3"/>
    <w:multiLevelType w:val="hybridMultilevel"/>
    <w:tmpl w:val="6DC81BDE"/>
    <w:lvl w:ilvl="0" w:tplc="20000001">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
    <w:nsid w:val="6B9876C3"/>
    <w:multiLevelType w:val="hybridMultilevel"/>
    <w:tmpl w:val="B4B2A7A8"/>
    <w:lvl w:ilvl="0" w:tplc="D2DCFC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CDE6048"/>
    <w:multiLevelType w:val="hybridMultilevel"/>
    <w:tmpl w:val="0B8428DC"/>
    <w:lvl w:ilvl="0" w:tplc="D2DCFC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08"/>
    <w:rsid w:val="000605A4"/>
    <w:rsid w:val="001331A5"/>
    <w:rsid w:val="00141AA1"/>
    <w:rsid w:val="00284CD7"/>
    <w:rsid w:val="00294262"/>
    <w:rsid w:val="002B3557"/>
    <w:rsid w:val="00317708"/>
    <w:rsid w:val="0037137C"/>
    <w:rsid w:val="0045727E"/>
    <w:rsid w:val="004A0A4E"/>
    <w:rsid w:val="004D3CFE"/>
    <w:rsid w:val="004D66D1"/>
    <w:rsid w:val="00551D8D"/>
    <w:rsid w:val="005608CD"/>
    <w:rsid w:val="00566374"/>
    <w:rsid w:val="00574829"/>
    <w:rsid w:val="005F3C76"/>
    <w:rsid w:val="00676ECB"/>
    <w:rsid w:val="008C49EC"/>
    <w:rsid w:val="00924304"/>
    <w:rsid w:val="009F3186"/>
    <w:rsid w:val="00A27804"/>
    <w:rsid w:val="00A332F2"/>
    <w:rsid w:val="00A45879"/>
    <w:rsid w:val="00B54199"/>
    <w:rsid w:val="00B71A6A"/>
    <w:rsid w:val="00B8285F"/>
    <w:rsid w:val="00B95A3E"/>
    <w:rsid w:val="00C124CF"/>
    <w:rsid w:val="00CA12CA"/>
    <w:rsid w:val="00DB3545"/>
    <w:rsid w:val="00E52C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ourier New" w:hAnsi="Times New Roman" w:cs="Courier New"/>
        <w:bCs/>
        <w:color w:val="000000"/>
        <w:sz w:val="24"/>
        <w:szCs w:val="24"/>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CA"/>
    <w:pPr>
      <w:widowControl w:val="0"/>
      <w:spacing w:after="0"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17708"/>
    <w:pPr>
      <w:widowControl/>
      <w:spacing w:before="100" w:beforeAutospacing="1" w:after="100" w:afterAutospacing="1"/>
    </w:pPr>
    <w:rPr>
      <w:rFonts w:eastAsia="Times New Roman" w:cs="Times New Roman"/>
      <w:bCs w:val="0"/>
      <w:color w:val="auto"/>
    </w:rPr>
  </w:style>
  <w:style w:type="character" w:customStyle="1" w:styleId="rvts46">
    <w:name w:val="rvts46"/>
    <w:basedOn w:val="a0"/>
    <w:rsid w:val="00317708"/>
  </w:style>
  <w:style w:type="character" w:styleId="a3">
    <w:name w:val="Hyperlink"/>
    <w:basedOn w:val="a0"/>
    <w:uiPriority w:val="99"/>
    <w:semiHidden/>
    <w:unhideWhenUsed/>
    <w:rsid w:val="00317708"/>
    <w:rPr>
      <w:color w:val="0000FF"/>
      <w:u w:val="single"/>
    </w:rPr>
  </w:style>
  <w:style w:type="table" w:styleId="a4">
    <w:name w:val="Table Grid"/>
    <w:basedOn w:val="a1"/>
    <w:uiPriority w:val="39"/>
    <w:rsid w:val="00317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Courier New"/>
        <w:bCs/>
        <w:color w:val="000000"/>
        <w:sz w:val="24"/>
        <w:szCs w:val="24"/>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CA"/>
    <w:pPr>
      <w:widowControl w:val="0"/>
      <w:spacing w:after="0"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17708"/>
    <w:pPr>
      <w:widowControl/>
      <w:spacing w:before="100" w:beforeAutospacing="1" w:after="100" w:afterAutospacing="1"/>
    </w:pPr>
    <w:rPr>
      <w:rFonts w:eastAsia="Times New Roman" w:cs="Times New Roman"/>
      <w:bCs w:val="0"/>
      <w:color w:val="auto"/>
    </w:rPr>
  </w:style>
  <w:style w:type="character" w:customStyle="1" w:styleId="rvts46">
    <w:name w:val="rvts46"/>
    <w:basedOn w:val="a0"/>
    <w:rsid w:val="00317708"/>
  </w:style>
  <w:style w:type="character" w:styleId="a3">
    <w:name w:val="Hyperlink"/>
    <w:basedOn w:val="a0"/>
    <w:uiPriority w:val="99"/>
    <w:semiHidden/>
    <w:unhideWhenUsed/>
    <w:rsid w:val="00317708"/>
    <w:rPr>
      <w:color w:val="0000FF"/>
      <w:u w:val="single"/>
    </w:rPr>
  </w:style>
  <w:style w:type="table" w:styleId="a4">
    <w:name w:val="Table Grid"/>
    <w:basedOn w:val="a1"/>
    <w:uiPriority w:val="39"/>
    <w:rsid w:val="00317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8194">
      <w:bodyDiv w:val="1"/>
      <w:marLeft w:val="0"/>
      <w:marRight w:val="0"/>
      <w:marTop w:val="0"/>
      <w:marBottom w:val="0"/>
      <w:divBdr>
        <w:top w:val="none" w:sz="0" w:space="0" w:color="auto"/>
        <w:left w:val="none" w:sz="0" w:space="0" w:color="auto"/>
        <w:bottom w:val="none" w:sz="0" w:space="0" w:color="auto"/>
        <w:right w:val="none" w:sz="0" w:space="0" w:color="auto"/>
      </w:divBdr>
    </w:div>
    <w:div w:id="359202918">
      <w:bodyDiv w:val="1"/>
      <w:marLeft w:val="0"/>
      <w:marRight w:val="0"/>
      <w:marTop w:val="0"/>
      <w:marBottom w:val="0"/>
      <w:divBdr>
        <w:top w:val="none" w:sz="0" w:space="0" w:color="auto"/>
        <w:left w:val="none" w:sz="0" w:space="0" w:color="auto"/>
        <w:bottom w:val="none" w:sz="0" w:space="0" w:color="auto"/>
        <w:right w:val="none" w:sz="0" w:space="0" w:color="auto"/>
      </w:divBdr>
    </w:div>
    <w:div w:id="100763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2913</Words>
  <Characters>1661</Characters>
  <Application>Microsoft Office Word</Application>
  <DocSecurity>0</DocSecurity>
  <Lines>13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Ілона Тарнопольська</dc:creator>
  <cp:lastModifiedBy>Ірина</cp:lastModifiedBy>
  <cp:revision>8</cp:revision>
  <cp:lastPrinted>2024-04-26T09:02:00Z</cp:lastPrinted>
  <dcterms:created xsi:type="dcterms:W3CDTF">2024-04-26T09:02:00Z</dcterms:created>
  <dcterms:modified xsi:type="dcterms:W3CDTF">2024-04-26T11:38:00Z</dcterms:modified>
</cp:coreProperties>
</file>