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5C31D554" w:rsidR="000B723F" w:rsidRPr="00C2420C" w:rsidRDefault="00745416" w:rsidP="00730655">
      <w:pPr>
        <w:shd w:val="clear" w:color="auto" w:fill="FFFFFF"/>
        <w:spacing w:after="0" w:line="240" w:lineRule="auto"/>
        <w:ind w:firstLine="450"/>
        <w:jc w:val="center"/>
        <w:rPr>
          <w:rFonts w:ascii="Times New Roman" w:eastAsia="Times New Roman" w:hAnsi="Times New Roman" w:cs="Times New Roman"/>
          <w:b/>
          <w:szCs w:val="24"/>
        </w:rPr>
      </w:pPr>
      <w:r w:rsidRPr="00C2420C">
        <w:rPr>
          <w:rFonts w:ascii="Times New Roman" w:eastAsia="Times New Roman" w:hAnsi="Times New Roman" w:cs="Times New Roman"/>
          <w:b/>
          <w:szCs w:val="24"/>
        </w:rPr>
        <w:t>Звіт про виконання договору про закупівлю</w:t>
      </w:r>
    </w:p>
    <w:p w14:paraId="1023E25C" w14:textId="3E86674E" w:rsidR="00A10572"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bookmarkStart w:id="0" w:name="bookmark=id.gjdgxs" w:colFirst="0" w:colLast="0"/>
      <w:bookmarkEnd w:id="0"/>
      <w:r w:rsidRPr="00C2420C">
        <w:rPr>
          <w:rFonts w:ascii="Times New Roman" w:eastAsia="Times New Roman" w:hAnsi="Times New Roman" w:cs="Times New Roman"/>
          <w:szCs w:val="24"/>
        </w:rPr>
        <w:t xml:space="preserve">1. Унікальний номер оголошення про проведення конкурентної процедури закупівлі/спрощеної закупівлі *, присвоєний електронною системою </w:t>
      </w:r>
      <w:proofErr w:type="spellStart"/>
      <w:r w:rsidRPr="00C2420C">
        <w:rPr>
          <w:rFonts w:ascii="Times New Roman" w:eastAsia="Times New Roman" w:hAnsi="Times New Roman" w:cs="Times New Roman"/>
          <w:szCs w:val="24"/>
        </w:rPr>
        <w:t>закупівель</w:t>
      </w:r>
      <w:proofErr w:type="spellEnd"/>
      <w:r w:rsidRPr="00C2420C">
        <w:rPr>
          <w:rFonts w:ascii="Times New Roman" w:eastAsia="Times New Roman" w:hAnsi="Times New Roman" w:cs="Times New Roman"/>
          <w:szCs w:val="24"/>
        </w:rPr>
        <w:t>, або унікальний номер повідомлення про намір укласти договір про закупівлю (у разі застосування переговорної процедури закупівлі):</w:t>
      </w:r>
      <w:r w:rsidR="000A7A24">
        <w:rPr>
          <w:rFonts w:ascii="Times New Roman" w:eastAsia="Times New Roman" w:hAnsi="Times New Roman" w:cs="Times New Roman"/>
          <w:szCs w:val="24"/>
        </w:rPr>
        <w:br/>
      </w:r>
      <w:bookmarkStart w:id="1" w:name="bookmark=id.30j0zll" w:colFirst="0" w:colLast="0"/>
      <w:bookmarkStart w:id="2" w:name="bookmark=id.1fob9te" w:colFirst="0" w:colLast="0"/>
      <w:bookmarkEnd w:id="1"/>
      <w:bookmarkEnd w:id="2"/>
      <w:r w:rsidR="00FF24E4" w:rsidRPr="00FF24E4">
        <w:rPr>
          <w:rFonts w:ascii="Times New Roman" w:eastAsia="Times New Roman" w:hAnsi="Times New Roman" w:cs="Times New Roman"/>
          <w:szCs w:val="24"/>
        </w:rPr>
        <w:t>UA-2023-03-28-011075-a</w:t>
      </w:r>
    </w:p>
    <w:p w14:paraId="3662C870" w14:textId="67590AA5" w:rsidR="00A10572"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2. Дата укладення договору про закупівлю</w:t>
      </w:r>
      <w:r w:rsidR="00A10572" w:rsidRPr="00C2420C">
        <w:rPr>
          <w:rFonts w:ascii="Times New Roman" w:eastAsia="Times New Roman" w:hAnsi="Times New Roman" w:cs="Times New Roman"/>
          <w:szCs w:val="24"/>
        </w:rPr>
        <w:t xml:space="preserve">: </w:t>
      </w:r>
      <w:r w:rsidR="00FF24E4" w:rsidRPr="00FF24E4">
        <w:rPr>
          <w:rFonts w:ascii="Times New Roman" w:eastAsia="Times New Roman" w:hAnsi="Times New Roman" w:cs="Times New Roman"/>
          <w:szCs w:val="24"/>
        </w:rPr>
        <w:t>18.04.2023</w:t>
      </w:r>
      <w:r w:rsidR="00460C38" w:rsidRPr="00C2420C">
        <w:rPr>
          <w:rFonts w:ascii="Times New Roman" w:eastAsia="Times New Roman" w:hAnsi="Times New Roman" w:cs="Times New Roman"/>
          <w:szCs w:val="24"/>
        </w:rPr>
        <w:t>року</w:t>
      </w:r>
    </w:p>
    <w:p w14:paraId="244AD96C" w14:textId="01043E4E" w:rsidR="001A641B" w:rsidRDefault="00745416" w:rsidP="00547BF1">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 xml:space="preserve">2.1. Номер договору про закупівлю: </w:t>
      </w:r>
      <w:r w:rsidR="00460C38" w:rsidRPr="00C2420C">
        <w:rPr>
          <w:rFonts w:ascii="Times New Roman" w:eastAsia="Times New Roman" w:hAnsi="Times New Roman" w:cs="Times New Roman"/>
          <w:szCs w:val="24"/>
        </w:rPr>
        <w:t>№</w:t>
      </w:r>
      <w:r w:rsidR="00C8573A">
        <w:rPr>
          <w:rFonts w:ascii="Times New Roman" w:eastAsia="Times New Roman" w:hAnsi="Times New Roman" w:cs="Times New Roman"/>
          <w:szCs w:val="24"/>
        </w:rPr>
        <w:t xml:space="preserve"> </w:t>
      </w:r>
      <w:r w:rsidR="00FF24E4" w:rsidRPr="00FF24E4">
        <w:rPr>
          <w:rFonts w:ascii="Times New Roman" w:eastAsia="Times New Roman" w:hAnsi="Times New Roman" w:cs="Times New Roman"/>
          <w:szCs w:val="24"/>
        </w:rPr>
        <w:t>65</w:t>
      </w:r>
    </w:p>
    <w:p w14:paraId="589B7DE3" w14:textId="64EC8FB4" w:rsidR="00581684" w:rsidRDefault="00745416" w:rsidP="00547BF1">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3. Ціна в договорі про закупівлю</w:t>
      </w:r>
      <w:r w:rsidR="00460C38" w:rsidRPr="00C2420C">
        <w:rPr>
          <w:rFonts w:ascii="Times New Roman" w:eastAsia="Times New Roman" w:hAnsi="Times New Roman" w:cs="Times New Roman"/>
          <w:szCs w:val="24"/>
        </w:rPr>
        <w:t>:</w:t>
      </w:r>
      <w:r w:rsidR="00A10572" w:rsidRPr="00C2420C">
        <w:rPr>
          <w:rFonts w:ascii="Times New Roman" w:hAnsi="Times New Roman" w:cs="Times New Roman"/>
          <w:szCs w:val="24"/>
        </w:rPr>
        <w:t xml:space="preserve"> </w:t>
      </w:r>
      <w:bookmarkStart w:id="3" w:name="bookmark=id.2et92p0" w:colFirst="0" w:colLast="0"/>
      <w:bookmarkStart w:id="4" w:name="bookmark=id.3znysh7" w:colFirst="0" w:colLast="0"/>
      <w:bookmarkEnd w:id="3"/>
      <w:bookmarkEnd w:id="4"/>
      <w:r w:rsidR="00FF24E4" w:rsidRPr="00FF24E4">
        <w:rPr>
          <w:rFonts w:ascii="Times New Roman" w:eastAsia="Times New Roman" w:hAnsi="Times New Roman" w:cs="Times New Roman"/>
          <w:szCs w:val="24"/>
        </w:rPr>
        <w:t xml:space="preserve">5 958 864,97 грн. (П’ять мільйонів дев’ятсот п’ятдесят вісім тисяч вісімсот шістдесят чотири грн.. 97 коп.) </w:t>
      </w:r>
      <w:proofErr w:type="spellStart"/>
      <w:r w:rsidR="00FF24E4" w:rsidRPr="00FF24E4">
        <w:rPr>
          <w:rFonts w:ascii="Times New Roman" w:eastAsia="Times New Roman" w:hAnsi="Times New Roman" w:cs="Times New Roman"/>
          <w:szCs w:val="24"/>
        </w:rPr>
        <w:t>в.т.ч</w:t>
      </w:r>
      <w:proofErr w:type="spellEnd"/>
      <w:r w:rsidR="00FF24E4" w:rsidRPr="00FF24E4">
        <w:rPr>
          <w:rFonts w:ascii="Times New Roman" w:eastAsia="Times New Roman" w:hAnsi="Times New Roman" w:cs="Times New Roman"/>
          <w:szCs w:val="24"/>
        </w:rPr>
        <w:t xml:space="preserve"> ПДВ 7% (до п.3,9-10, 13-14) – 26 740,37 грн.:</w:t>
      </w:r>
    </w:p>
    <w:p w14:paraId="00000008" w14:textId="1B279568" w:rsidR="000B723F" w:rsidRPr="00FF24E4" w:rsidRDefault="00745416" w:rsidP="00547BF1">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 xml:space="preserve">4.Найменування замовника: </w:t>
      </w:r>
      <w:r w:rsidR="00A10572" w:rsidRPr="00C2420C">
        <w:rPr>
          <w:rFonts w:ascii="Times New Roman" w:eastAsia="Times New Roman" w:hAnsi="Times New Roman" w:cs="Times New Roman"/>
          <w:szCs w:val="24"/>
        </w:rPr>
        <w:t xml:space="preserve">Національний військово-медичний клінічний центр </w:t>
      </w:r>
      <w:r w:rsidR="00A10572" w:rsidRPr="00FF24E4">
        <w:rPr>
          <w:rFonts w:ascii="Times New Roman" w:eastAsia="Times New Roman" w:hAnsi="Times New Roman" w:cs="Times New Roman"/>
          <w:szCs w:val="24"/>
        </w:rPr>
        <w:t>“</w:t>
      </w:r>
      <w:r w:rsidR="00A10572" w:rsidRPr="00C2420C">
        <w:rPr>
          <w:rFonts w:ascii="Times New Roman" w:eastAsia="Times New Roman" w:hAnsi="Times New Roman" w:cs="Times New Roman"/>
          <w:szCs w:val="24"/>
        </w:rPr>
        <w:t>Головний військовий клінічний госпіталь</w:t>
      </w:r>
      <w:r w:rsidR="00A10572" w:rsidRPr="00FF24E4">
        <w:rPr>
          <w:rFonts w:ascii="Times New Roman" w:eastAsia="Times New Roman" w:hAnsi="Times New Roman" w:cs="Times New Roman"/>
          <w:szCs w:val="24"/>
        </w:rPr>
        <w:t>”</w:t>
      </w:r>
    </w:p>
    <w:p w14:paraId="00000009" w14:textId="6CD5AF41" w:rsidR="000B723F" w:rsidRPr="00C2420C" w:rsidRDefault="00745416" w:rsidP="00460C38">
      <w:pPr>
        <w:pBdr>
          <w:top w:val="nil"/>
          <w:left w:val="nil"/>
          <w:bottom w:val="nil"/>
          <w:right w:val="nil"/>
          <w:between w:val="nil"/>
        </w:pBdr>
        <w:shd w:val="clear" w:color="auto" w:fill="FFFFFF"/>
        <w:tabs>
          <w:tab w:val="left" w:pos="720"/>
        </w:tabs>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4.1.Місцезнаходження  замовника:</w:t>
      </w:r>
      <w:r w:rsidR="00A10572" w:rsidRPr="00C2420C">
        <w:rPr>
          <w:rFonts w:ascii="Times New Roman" w:hAnsi="Times New Roman" w:cs="Times New Roman"/>
          <w:szCs w:val="24"/>
        </w:rPr>
        <w:t xml:space="preserve"> </w:t>
      </w:r>
      <w:r w:rsidR="00A10572" w:rsidRPr="00C2420C">
        <w:rPr>
          <w:rFonts w:ascii="Times New Roman" w:eastAsia="Times New Roman" w:hAnsi="Times New Roman" w:cs="Times New Roman"/>
          <w:szCs w:val="24"/>
        </w:rPr>
        <w:t>01133, м. Київ, вул. Госпітальна, 18</w:t>
      </w:r>
    </w:p>
    <w:p w14:paraId="0000000A" w14:textId="52411B40" w:rsidR="000B723F" w:rsidRPr="00C2420C" w:rsidRDefault="00745416" w:rsidP="00460C38">
      <w:pPr>
        <w:pBdr>
          <w:top w:val="nil"/>
          <w:left w:val="nil"/>
          <w:bottom w:val="nil"/>
          <w:right w:val="nil"/>
          <w:between w:val="nil"/>
        </w:pBdr>
        <w:shd w:val="clear" w:color="auto" w:fill="FFFFFF"/>
        <w:tabs>
          <w:tab w:val="left" w:pos="720"/>
        </w:tabs>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4.2. Ідентифікаційний код замовника в Єдиному державному реєстрі юридичних осіб, фізичних осіб - підприємців та громадських формувань:</w:t>
      </w:r>
      <w:r w:rsidR="00A10572" w:rsidRPr="00C2420C">
        <w:rPr>
          <w:rFonts w:ascii="Times New Roman" w:eastAsia="Times New Roman" w:hAnsi="Times New Roman" w:cs="Times New Roman"/>
          <w:szCs w:val="24"/>
        </w:rPr>
        <w:t xml:space="preserve"> 07773293</w:t>
      </w:r>
    </w:p>
    <w:p w14:paraId="0000000B" w14:textId="35222C79" w:rsidR="000B723F"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bookmarkStart w:id="5" w:name="_heading=h.tyjcwt" w:colFirst="0" w:colLast="0"/>
      <w:bookmarkEnd w:id="5"/>
      <w:r w:rsidRPr="00C2420C">
        <w:rPr>
          <w:rFonts w:ascii="Times New Roman" w:eastAsia="Times New Roman" w:hAnsi="Times New Roman" w:cs="Times New Roman"/>
          <w:szCs w:val="24"/>
        </w:rPr>
        <w:t xml:space="preserve">4.3.Категорія замовника: </w:t>
      </w:r>
      <w:r w:rsidR="00A10572" w:rsidRPr="00C2420C">
        <w:rPr>
          <w:rFonts w:ascii="Times New Roman" w:eastAsia="Times New Roman" w:hAnsi="Times New Roman" w:cs="Times New Roman"/>
          <w:szCs w:val="24"/>
        </w:rPr>
        <w:t xml:space="preserve">Замовник, що здійснює закупівлі для потреб оборони/Юридична особа, яка забезпечує потреби держави або територіальної громади. </w:t>
      </w:r>
    </w:p>
    <w:p w14:paraId="221DAB0D" w14:textId="0A651C14" w:rsidR="00A10572"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bookmarkStart w:id="6" w:name="bookmark=id.3dy6vkm" w:colFirst="0" w:colLast="0"/>
      <w:bookmarkEnd w:id="6"/>
      <w:r w:rsidR="00206C36">
        <w:rPr>
          <w:rFonts w:ascii="Times New Roman" w:eastAsia="Times New Roman" w:hAnsi="Times New Roman" w:cs="Times New Roman"/>
          <w:szCs w:val="24"/>
        </w:rPr>
        <w:t xml:space="preserve"> </w:t>
      </w:r>
      <w:r w:rsidR="00206C36" w:rsidRPr="00206C36">
        <w:rPr>
          <w:rFonts w:ascii="Times New Roman" w:eastAsia="Times New Roman" w:hAnsi="Times New Roman" w:cs="Times New Roman"/>
          <w:szCs w:val="24"/>
        </w:rPr>
        <w:t>ТОВ "</w:t>
      </w:r>
      <w:proofErr w:type="spellStart"/>
      <w:r w:rsidR="00206C36" w:rsidRPr="00206C36">
        <w:rPr>
          <w:rFonts w:ascii="Times New Roman" w:eastAsia="Times New Roman" w:hAnsi="Times New Roman" w:cs="Times New Roman"/>
          <w:szCs w:val="24"/>
        </w:rPr>
        <w:t>Фармпротект</w:t>
      </w:r>
      <w:proofErr w:type="spellEnd"/>
      <w:r w:rsidR="00206C36" w:rsidRPr="00206C36">
        <w:rPr>
          <w:rFonts w:ascii="Times New Roman" w:eastAsia="Times New Roman" w:hAnsi="Times New Roman" w:cs="Times New Roman"/>
          <w:szCs w:val="24"/>
        </w:rPr>
        <w:t>"</w:t>
      </w:r>
    </w:p>
    <w:p w14:paraId="6A1A639E" w14:textId="1A568F2A" w:rsidR="00460C38"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sidRPr="00C2420C">
        <w:rPr>
          <w:rFonts w:ascii="Times New Roman" w:eastAsia="Times New Roman" w:hAnsi="Times New Roman" w:cs="Times New Roman"/>
          <w:szCs w:val="24"/>
        </w:rPr>
        <w:t xml:space="preserve">: </w:t>
      </w:r>
      <w:r w:rsidR="00206C36" w:rsidRPr="00206C36">
        <w:rPr>
          <w:rFonts w:ascii="Times New Roman" w:eastAsia="Times New Roman" w:hAnsi="Times New Roman" w:cs="Times New Roman"/>
          <w:szCs w:val="24"/>
        </w:rPr>
        <w:t>38735747</w:t>
      </w:r>
    </w:p>
    <w:p w14:paraId="0000000E" w14:textId="4E8B3903" w:rsidR="000B723F" w:rsidRPr="00C2420C" w:rsidRDefault="00745416" w:rsidP="001A641B">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 xml:space="preserve">7. Місцезнаходження (для юридичної особи) або місце проживання (для фізичної особи) учасника, з яким укладено договір про закупівлю: </w:t>
      </w:r>
      <w:r w:rsidR="00206C36" w:rsidRPr="00206C36">
        <w:rPr>
          <w:rFonts w:ascii="Times New Roman" w:eastAsia="Times New Roman" w:hAnsi="Times New Roman" w:cs="Times New Roman"/>
          <w:szCs w:val="24"/>
        </w:rPr>
        <w:t>02660</w:t>
      </w:r>
      <w:r w:rsidR="00206C36">
        <w:rPr>
          <w:rFonts w:ascii="Times New Roman" w:eastAsia="Times New Roman" w:hAnsi="Times New Roman" w:cs="Times New Roman"/>
          <w:szCs w:val="24"/>
        </w:rPr>
        <w:t xml:space="preserve"> </w:t>
      </w:r>
      <w:r w:rsidR="00206C36" w:rsidRPr="00206C36">
        <w:rPr>
          <w:rFonts w:ascii="Times New Roman" w:eastAsia="Times New Roman" w:hAnsi="Times New Roman" w:cs="Times New Roman"/>
          <w:szCs w:val="24"/>
        </w:rPr>
        <w:t>Київ</w:t>
      </w:r>
      <w:r w:rsidR="00206C36">
        <w:rPr>
          <w:rFonts w:ascii="Times New Roman" w:eastAsia="Times New Roman" w:hAnsi="Times New Roman" w:cs="Times New Roman"/>
          <w:szCs w:val="24"/>
        </w:rPr>
        <w:t xml:space="preserve">, </w:t>
      </w:r>
      <w:r w:rsidR="00206C36" w:rsidRPr="00206C36">
        <w:rPr>
          <w:rFonts w:ascii="Times New Roman" w:eastAsia="Times New Roman" w:hAnsi="Times New Roman" w:cs="Times New Roman"/>
          <w:szCs w:val="24"/>
        </w:rPr>
        <w:t>ВУЛИЦЯ ГНАТА ХОТКЕВИЧА, будинок 13 А</w:t>
      </w:r>
    </w:p>
    <w:p w14:paraId="0000000F" w14:textId="1780025F" w:rsidR="000B723F"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7.1. Номер телефону учасника, з яким укладено договір про закупівлю:</w:t>
      </w:r>
      <w:r w:rsidR="00A10572" w:rsidRPr="00C2420C">
        <w:rPr>
          <w:rFonts w:ascii="Times New Roman" w:hAnsi="Times New Roman" w:cs="Times New Roman"/>
          <w:szCs w:val="24"/>
        </w:rPr>
        <w:t xml:space="preserve"> </w:t>
      </w:r>
      <w:r w:rsidR="00206C36" w:rsidRPr="00206C36">
        <w:rPr>
          <w:rFonts w:ascii="Times New Roman" w:hAnsi="Times New Roman" w:cs="Times New Roman"/>
          <w:szCs w:val="24"/>
        </w:rPr>
        <w:t>380444657420</w:t>
      </w:r>
    </w:p>
    <w:p w14:paraId="090EA591" w14:textId="594C4307" w:rsidR="00A10572"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bookmarkStart w:id="8" w:name="bookmark=id.4d34og8" w:colFirst="0" w:colLast="0"/>
      <w:bookmarkEnd w:id="8"/>
      <w:r w:rsidRPr="00C2420C">
        <w:rPr>
          <w:rFonts w:ascii="Times New Roman" w:eastAsia="Times New Roman" w:hAnsi="Times New Roman" w:cs="Times New Roman"/>
          <w:szCs w:val="24"/>
        </w:rPr>
        <w:t xml:space="preserve">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w:t>
      </w:r>
      <w:bookmarkStart w:id="9" w:name="bookmark=id.2s8eyo1" w:colFirst="0" w:colLast="0"/>
      <w:bookmarkEnd w:id="9"/>
      <w:r w:rsidR="00460C38" w:rsidRPr="00C2420C">
        <w:rPr>
          <w:rFonts w:ascii="Times New Roman" w:eastAsia="Times New Roman" w:hAnsi="Times New Roman" w:cs="Times New Roman"/>
          <w:szCs w:val="24"/>
        </w:rPr>
        <w:t xml:space="preserve">: </w:t>
      </w:r>
      <w:r w:rsidR="00206C36" w:rsidRPr="00206C36">
        <w:rPr>
          <w:rFonts w:ascii="Times New Roman" w:eastAsia="Times New Roman" w:hAnsi="Times New Roman" w:cs="Times New Roman"/>
          <w:szCs w:val="24"/>
        </w:rPr>
        <w:t xml:space="preserve">Фармацевтична продукція код 33600000-6 за ДК 021:2015 «Єдиний закупівельний словник» </w:t>
      </w:r>
    </w:p>
    <w:p w14:paraId="00000011" w14:textId="28264603" w:rsidR="000B723F"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 xml:space="preserve">9. Кількість товарів, виконання робіт чи надання послуг: </w:t>
      </w:r>
      <w:r w:rsidR="00FF24E4" w:rsidRPr="00FF24E4">
        <w:rPr>
          <w:rFonts w:ascii="Times New Roman" w:eastAsia="Times New Roman" w:hAnsi="Times New Roman" w:cs="Times New Roman"/>
          <w:szCs w:val="24"/>
        </w:rPr>
        <w:t>9290</w:t>
      </w:r>
      <w:r w:rsidR="00460C38" w:rsidRPr="00C2420C">
        <w:rPr>
          <w:rFonts w:ascii="Times New Roman" w:eastAsia="Times New Roman" w:hAnsi="Times New Roman" w:cs="Times New Roman"/>
          <w:szCs w:val="24"/>
        </w:rPr>
        <w:t xml:space="preserve"> </w:t>
      </w:r>
      <w:r w:rsidR="00730655" w:rsidRPr="00C2420C">
        <w:rPr>
          <w:rFonts w:ascii="Times New Roman" w:eastAsia="Times New Roman" w:hAnsi="Times New Roman" w:cs="Times New Roman"/>
          <w:szCs w:val="24"/>
        </w:rPr>
        <w:t>одиниць.</w:t>
      </w:r>
    </w:p>
    <w:p w14:paraId="43892C0E" w14:textId="77777777" w:rsidR="00A10572"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 xml:space="preserve">9.1. Місце поставки товарів, виконання робіт чи надання послуг </w:t>
      </w:r>
      <w:r w:rsidR="00A10572" w:rsidRPr="00C2420C">
        <w:rPr>
          <w:rFonts w:ascii="Times New Roman" w:eastAsia="Times New Roman" w:hAnsi="Times New Roman" w:cs="Times New Roman"/>
          <w:szCs w:val="24"/>
        </w:rPr>
        <w:t>01133, м. Київ, вул. Госпітальна, 18</w:t>
      </w:r>
    </w:p>
    <w:p w14:paraId="533DAD83" w14:textId="30E8E0E8" w:rsidR="00A10572"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 xml:space="preserve">9.2. Строк поставки товарів, виконання робіт чи надання послуг: </w:t>
      </w:r>
      <w:bookmarkStart w:id="10" w:name="bookmark=id.17dp8vu" w:colFirst="0" w:colLast="0"/>
      <w:bookmarkEnd w:id="10"/>
      <w:r w:rsidR="00A10572" w:rsidRPr="00C2420C">
        <w:rPr>
          <w:rFonts w:ascii="Times New Roman" w:eastAsia="Times New Roman" w:hAnsi="Times New Roman" w:cs="Times New Roman"/>
          <w:szCs w:val="24"/>
        </w:rPr>
        <w:t xml:space="preserve">до </w:t>
      </w:r>
      <w:r w:rsidR="00460C38" w:rsidRPr="00C2420C">
        <w:rPr>
          <w:rFonts w:ascii="Times New Roman" w:eastAsia="Times New Roman" w:hAnsi="Times New Roman" w:cs="Times New Roman"/>
          <w:szCs w:val="24"/>
        </w:rPr>
        <w:t>25.12</w:t>
      </w:r>
      <w:r w:rsidR="00A10572" w:rsidRPr="00C2420C">
        <w:rPr>
          <w:rFonts w:ascii="Times New Roman" w:eastAsia="Times New Roman" w:hAnsi="Times New Roman" w:cs="Times New Roman"/>
          <w:szCs w:val="24"/>
        </w:rPr>
        <w:t xml:space="preserve">. 2023 року </w:t>
      </w:r>
    </w:p>
    <w:p w14:paraId="00000014" w14:textId="70C867A9" w:rsidR="000B723F"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 xml:space="preserve">10. Строк дії договору про закупівлю: </w:t>
      </w:r>
      <w:r w:rsidR="00A10572" w:rsidRPr="00C2420C">
        <w:rPr>
          <w:rFonts w:ascii="Times New Roman" w:eastAsia="Times New Roman" w:hAnsi="Times New Roman" w:cs="Times New Roman"/>
          <w:szCs w:val="24"/>
        </w:rPr>
        <w:t>31.12.2023 року.</w:t>
      </w:r>
    </w:p>
    <w:p w14:paraId="2C347863" w14:textId="3C3C9A73" w:rsidR="001A641B" w:rsidRDefault="00745416" w:rsidP="001A641B">
      <w:pPr>
        <w:shd w:val="clear" w:color="auto" w:fill="FFFFFF"/>
        <w:spacing w:before="60" w:after="60" w:line="240" w:lineRule="auto"/>
        <w:ind w:firstLine="720"/>
        <w:jc w:val="both"/>
        <w:rPr>
          <w:rFonts w:ascii="Times New Roman" w:eastAsia="Times New Roman" w:hAnsi="Times New Roman" w:cs="Times New Roman"/>
          <w:szCs w:val="24"/>
        </w:rPr>
      </w:pPr>
      <w:bookmarkStart w:id="11" w:name="bookmark=id.3rdcrjn" w:colFirst="0" w:colLast="0"/>
      <w:bookmarkEnd w:id="11"/>
      <w:r w:rsidRPr="00C2420C">
        <w:rPr>
          <w:rFonts w:ascii="Times New Roman" w:eastAsia="Times New Roman" w:hAnsi="Times New Roman" w:cs="Times New Roman"/>
          <w:szCs w:val="24"/>
        </w:rPr>
        <w:t xml:space="preserve">11. Сума оплати за договором про закупівлю: </w:t>
      </w:r>
      <w:bookmarkStart w:id="12" w:name="bookmark=id.26in1rg" w:colFirst="0" w:colLast="0"/>
      <w:bookmarkEnd w:id="12"/>
      <w:r w:rsidR="00FF24E4" w:rsidRPr="00FF24E4">
        <w:rPr>
          <w:rFonts w:ascii="Times New Roman" w:eastAsia="Times New Roman" w:hAnsi="Times New Roman" w:cs="Times New Roman"/>
          <w:szCs w:val="24"/>
        </w:rPr>
        <w:t xml:space="preserve">2 999 795,20 грн. (два мільйони дев’ятсот дев’яносто дев’ять тисяч сімсот дев’яносто п’ять грн. 20 коп.) в </w:t>
      </w:r>
      <w:proofErr w:type="spellStart"/>
      <w:r w:rsidR="00FF24E4" w:rsidRPr="00FF24E4">
        <w:rPr>
          <w:rFonts w:ascii="Times New Roman" w:eastAsia="Times New Roman" w:hAnsi="Times New Roman" w:cs="Times New Roman"/>
          <w:szCs w:val="24"/>
        </w:rPr>
        <w:t>т.ч</w:t>
      </w:r>
      <w:proofErr w:type="spellEnd"/>
      <w:r w:rsidR="00FF24E4" w:rsidRPr="00FF24E4">
        <w:rPr>
          <w:rFonts w:ascii="Times New Roman" w:eastAsia="Times New Roman" w:hAnsi="Times New Roman" w:cs="Times New Roman"/>
          <w:szCs w:val="24"/>
        </w:rPr>
        <w:t xml:space="preserve"> ПДВ 7% (до п.3,9-10, 13-14) – 3 469,20 грн.</w:t>
      </w:r>
      <w:r w:rsidR="00206C36">
        <w:rPr>
          <w:rFonts w:ascii="Times New Roman" w:eastAsia="Times New Roman" w:hAnsi="Times New Roman" w:cs="Times New Roman"/>
          <w:szCs w:val="24"/>
        </w:rPr>
        <w:t>.</w:t>
      </w:r>
    </w:p>
    <w:p w14:paraId="629AC3CA" w14:textId="1C44D9D5" w:rsidR="000A7A24" w:rsidRPr="00C2420C" w:rsidRDefault="000A7A24" w:rsidP="001A641B">
      <w:pPr>
        <w:shd w:val="clear" w:color="auto" w:fill="FFFFFF"/>
        <w:spacing w:before="60" w:after="60" w:line="24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11-1 </w:t>
      </w:r>
      <w:r w:rsidRPr="000A7A24">
        <w:rPr>
          <w:rFonts w:ascii="Times New Roman" w:eastAsia="Times New Roman" w:hAnsi="Times New Roman" w:cs="Times New Roman"/>
          <w:szCs w:val="24"/>
        </w:rPr>
        <w:t>Сума оплати за договором про закупівлю</w:t>
      </w:r>
      <w:r>
        <w:rPr>
          <w:rFonts w:ascii="Times New Roman" w:eastAsia="Times New Roman" w:hAnsi="Times New Roman" w:cs="Times New Roman"/>
          <w:szCs w:val="24"/>
        </w:rPr>
        <w:t xml:space="preserve"> без ПДВ </w:t>
      </w:r>
      <w:r w:rsidRPr="000A7A24">
        <w:rPr>
          <w:rFonts w:ascii="Times New Roman" w:eastAsia="Times New Roman" w:hAnsi="Times New Roman" w:cs="Times New Roman"/>
          <w:szCs w:val="24"/>
        </w:rPr>
        <w:t xml:space="preserve">: </w:t>
      </w:r>
      <w:r w:rsidR="003D2971" w:rsidRPr="003D2971">
        <w:rPr>
          <w:rFonts w:ascii="Times New Roman" w:eastAsia="Times New Roman" w:hAnsi="Times New Roman" w:cs="Times New Roman"/>
          <w:szCs w:val="24"/>
        </w:rPr>
        <w:t>2 996 326.00</w:t>
      </w:r>
      <w:r w:rsidR="003D2971">
        <w:rPr>
          <w:rFonts w:ascii="Times New Roman" w:eastAsia="Times New Roman" w:hAnsi="Times New Roman" w:cs="Times New Roman"/>
          <w:szCs w:val="24"/>
        </w:rPr>
        <w:t xml:space="preserve"> </w:t>
      </w:r>
      <w:bookmarkStart w:id="13" w:name="_GoBack"/>
      <w:bookmarkEnd w:id="13"/>
      <w:r w:rsidRPr="000A7A24">
        <w:rPr>
          <w:rFonts w:ascii="Times New Roman" w:eastAsia="Times New Roman" w:hAnsi="Times New Roman" w:cs="Times New Roman"/>
          <w:szCs w:val="24"/>
        </w:rPr>
        <w:t>грн</w:t>
      </w:r>
    </w:p>
    <w:p w14:paraId="00000016" w14:textId="45A13ADD" w:rsidR="000B723F"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12. Причини розірвання договору про закупівлю, якщо таке мало місце</w:t>
      </w:r>
      <w:r w:rsidR="00A10572" w:rsidRPr="00C2420C">
        <w:rPr>
          <w:rFonts w:ascii="Times New Roman" w:eastAsia="Times New Roman" w:hAnsi="Times New Roman" w:cs="Times New Roman"/>
          <w:szCs w:val="24"/>
        </w:rPr>
        <w:t>.</w:t>
      </w:r>
    </w:p>
    <w:p w14:paraId="00000017" w14:textId="695BC612" w:rsidR="000B723F" w:rsidRPr="00C2420C" w:rsidRDefault="00745416" w:rsidP="00460C38">
      <w:pPr>
        <w:shd w:val="clear" w:color="auto" w:fill="FFFFFF"/>
        <w:spacing w:before="60" w:after="60" w:line="240" w:lineRule="auto"/>
        <w:ind w:firstLine="720"/>
        <w:jc w:val="both"/>
        <w:rPr>
          <w:rFonts w:ascii="Times New Roman" w:eastAsia="Times New Roman" w:hAnsi="Times New Roman" w:cs="Times New Roman"/>
          <w:i/>
          <w:szCs w:val="24"/>
        </w:rPr>
      </w:pPr>
      <w:r w:rsidRPr="00C2420C">
        <w:rPr>
          <w:rFonts w:ascii="Times New Roman" w:eastAsia="Times New Roman" w:hAnsi="Times New Roman" w:cs="Times New Roman"/>
          <w:szCs w:val="24"/>
        </w:rPr>
        <w:t xml:space="preserve">13) Країна походження товару щодо кожної номенклатурної позиції предмета закупівлі - у разі закупівлі товару: </w:t>
      </w:r>
      <w:bookmarkStart w:id="14" w:name="bookmark=id.lnxbz9" w:colFirst="0" w:colLast="0"/>
      <w:bookmarkEnd w:id="14"/>
      <w:r w:rsidR="00460C38" w:rsidRPr="00C2420C">
        <w:rPr>
          <w:rFonts w:ascii="Times New Roman" w:eastAsia="Times New Roman" w:hAnsi="Times New Roman" w:cs="Times New Roman"/>
          <w:szCs w:val="24"/>
        </w:rPr>
        <w:t>Відповідно до специфікації Договору та чинного законодавства України.</w:t>
      </w:r>
    </w:p>
    <w:p w14:paraId="625D6A3E" w14:textId="407D3B2D" w:rsidR="00A10572" w:rsidRPr="00C2420C" w:rsidRDefault="00A10572" w:rsidP="00460C38">
      <w:pPr>
        <w:spacing w:before="60" w:after="60" w:line="240" w:lineRule="auto"/>
        <w:ind w:firstLine="720"/>
        <w:jc w:val="both"/>
        <w:rPr>
          <w:rFonts w:ascii="Times New Roman" w:eastAsia="Times New Roman" w:hAnsi="Times New Roman" w:cs="Times New Roman"/>
          <w:szCs w:val="24"/>
        </w:rPr>
      </w:pPr>
      <w:r w:rsidRPr="00C2420C">
        <w:rPr>
          <w:rFonts w:ascii="Times New Roman" w:eastAsia="Times New Roman" w:hAnsi="Times New Roman" w:cs="Times New Roman"/>
          <w:szCs w:val="24"/>
        </w:rPr>
        <w:t>14) Умови оплати договору (порядок здійснення розрахунків)*: 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34C1B4AD" w14:textId="4D7827AB" w:rsidR="00A10572" w:rsidRPr="00C2420C" w:rsidRDefault="00A10572" w:rsidP="00460C38">
      <w:pPr>
        <w:spacing w:before="60" w:after="60" w:line="240" w:lineRule="auto"/>
        <w:ind w:firstLine="720"/>
        <w:jc w:val="both"/>
        <w:rPr>
          <w:rFonts w:ascii="Times New Roman" w:eastAsia="Times New Roman" w:hAnsi="Times New Roman" w:cs="Times New Roman"/>
          <w:szCs w:val="24"/>
        </w:rPr>
      </w:pPr>
      <w:bookmarkStart w:id="15" w:name="n327"/>
      <w:bookmarkEnd w:id="15"/>
      <w:r w:rsidRPr="00C2420C">
        <w:rPr>
          <w:rFonts w:ascii="Times New Roman" w:eastAsia="Times New Roman" w:hAnsi="Times New Roman" w:cs="Times New Roman"/>
          <w:szCs w:val="24"/>
        </w:rPr>
        <w:t>15) Джерело фінансування закупівлі: кошти державного бюджету України.</w:t>
      </w:r>
    </w:p>
    <w:p w14:paraId="0000001C" w14:textId="04F92405" w:rsidR="000B723F" w:rsidRPr="00C2420C" w:rsidRDefault="000B723F" w:rsidP="00730655">
      <w:pPr>
        <w:spacing w:after="0" w:line="240" w:lineRule="auto"/>
        <w:rPr>
          <w:rFonts w:ascii="Times New Roman" w:eastAsia="Times New Roman" w:hAnsi="Times New Roman" w:cs="Times New Roman"/>
          <w:b/>
          <w:szCs w:val="24"/>
        </w:rPr>
      </w:pPr>
    </w:p>
    <w:p w14:paraId="64E774A2" w14:textId="652CC0EF" w:rsidR="00730655" w:rsidRPr="00C2420C" w:rsidRDefault="00730655" w:rsidP="00730655">
      <w:pPr>
        <w:spacing w:after="0" w:line="240" w:lineRule="auto"/>
        <w:rPr>
          <w:rFonts w:ascii="Times New Roman" w:eastAsia="Times New Roman" w:hAnsi="Times New Roman" w:cs="Times New Roman"/>
          <w:b/>
          <w:szCs w:val="24"/>
        </w:rPr>
      </w:pPr>
      <w:r w:rsidRPr="00C2420C">
        <w:rPr>
          <w:rFonts w:ascii="Times New Roman" w:eastAsia="Times New Roman" w:hAnsi="Times New Roman" w:cs="Times New Roman"/>
          <w:b/>
          <w:szCs w:val="24"/>
        </w:rPr>
        <w:t xml:space="preserve">Уповноважена особа </w:t>
      </w:r>
      <w:r w:rsidRPr="00C2420C">
        <w:rPr>
          <w:rFonts w:ascii="Times New Roman" w:eastAsia="Times New Roman" w:hAnsi="Times New Roman" w:cs="Times New Roman"/>
          <w:b/>
          <w:szCs w:val="24"/>
        </w:rPr>
        <w:tab/>
      </w:r>
      <w:r w:rsidRPr="00C2420C">
        <w:rPr>
          <w:rFonts w:ascii="Times New Roman" w:eastAsia="Times New Roman" w:hAnsi="Times New Roman" w:cs="Times New Roman"/>
          <w:b/>
          <w:szCs w:val="24"/>
        </w:rPr>
        <w:tab/>
      </w:r>
      <w:r w:rsidRPr="00C2420C">
        <w:rPr>
          <w:rFonts w:ascii="Times New Roman" w:eastAsia="Times New Roman" w:hAnsi="Times New Roman" w:cs="Times New Roman"/>
          <w:b/>
          <w:szCs w:val="24"/>
        </w:rPr>
        <w:tab/>
      </w:r>
      <w:r w:rsidRPr="00C2420C">
        <w:rPr>
          <w:rFonts w:ascii="Times New Roman" w:eastAsia="Times New Roman" w:hAnsi="Times New Roman" w:cs="Times New Roman"/>
          <w:b/>
          <w:szCs w:val="24"/>
        </w:rPr>
        <w:tab/>
      </w:r>
      <w:r w:rsidRPr="00C2420C">
        <w:rPr>
          <w:rFonts w:ascii="Times New Roman" w:eastAsia="Times New Roman" w:hAnsi="Times New Roman" w:cs="Times New Roman"/>
          <w:b/>
          <w:szCs w:val="24"/>
        </w:rPr>
        <w:tab/>
      </w:r>
      <w:r w:rsidRPr="00C2420C">
        <w:rPr>
          <w:rFonts w:ascii="Times New Roman" w:eastAsia="Times New Roman" w:hAnsi="Times New Roman" w:cs="Times New Roman"/>
          <w:b/>
          <w:szCs w:val="24"/>
        </w:rPr>
        <w:tab/>
      </w:r>
      <w:r w:rsidRPr="00C2420C">
        <w:rPr>
          <w:rFonts w:ascii="Times New Roman" w:eastAsia="Times New Roman" w:hAnsi="Times New Roman" w:cs="Times New Roman"/>
          <w:b/>
          <w:szCs w:val="24"/>
        </w:rPr>
        <w:tab/>
        <w:t xml:space="preserve">Аліна НІКІТЮК </w:t>
      </w:r>
    </w:p>
    <w:sectPr w:rsidR="00730655" w:rsidRPr="00C2420C" w:rsidSect="00C2420C">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F"/>
    <w:rsid w:val="000A7A24"/>
    <w:rsid w:val="000B723F"/>
    <w:rsid w:val="0015413C"/>
    <w:rsid w:val="001A641B"/>
    <w:rsid w:val="00206C36"/>
    <w:rsid w:val="002334A1"/>
    <w:rsid w:val="0028222D"/>
    <w:rsid w:val="00336037"/>
    <w:rsid w:val="003D2971"/>
    <w:rsid w:val="00460C38"/>
    <w:rsid w:val="00547BF1"/>
    <w:rsid w:val="00581684"/>
    <w:rsid w:val="00621B4B"/>
    <w:rsid w:val="00730655"/>
    <w:rsid w:val="00745416"/>
    <w:rsid w:val="008377C3"/>
    <w:rsid w:val="008D276B"/>
    <w:rsid w:val="00A10572"/>
    <w:rsid w:val="00AC6EBC"/>
    <w:rsid w:val="00C2420C"/>
    <w:rsid w:val="00C8573A"/>
    <w:rsid w:val="00DB69CC"/>
    <w:rsid w:val="00E20516"/>
    <w:rsid w:val="00FF2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0761"/>
  <w15:docId w15:val="{D2D0D302-245B-4386-8CD1-9739C4F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2515</Words>
  <Characters>1434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2024-01-25T14:23:00Z</dcterms:created>
  <dcterms:modified xsi:type="dcterms:W3CDTF">2024-01-27T13:51:00Z</dcterms:modified>
</cp:coreProperties>
</file>