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75" w:rsidRDefault="00FB7675" w:rsidP="00FB7675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-367665</wp:posOffset>
            </wp:positionV>
            <wp:extent cx="58102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Default="00FB7675" w:rsidP="00FB7675">
      <w:pPr>
        <w:pStyle w:val="a3"/>
        <w:rPr>
          <w:sz w:val="16"/>
          <w:szCs w:val="16"/>
        </w:rPr>
      </w:pPr>
    </w:p>
    <w:p w:rsidR="00FB7675" w:rsidRPr="00D67265" w:rsidRDefault="00FB7675" w:rsidP="00FB7675">
      <w:pPr>
        <w:pStyle w:val="a3"/>
        <w:rPr>
          <w:b/>
          <w:bCs/>
        </w:rPr>
      </w:pPr>
      <w:r w:rsidRPr="00D67265">
        <w:rPr>
          <w:b/>
          <w:bCs/>
        </w:rPr>
        <w:t xml:space="preserve">УКРАЇНА </w:t>
      </w:r>
    </w:p>
    <w:p w:rsidR="00FB7675" w:rsidRPr="00D67265" w:rsidRDefault="00FB7675" w:rsidP="00FB7675">
      <w:pPr>
        <w:ind w:first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КНЯГИНИНІВСЬКИЙ ЛІЦЕЙ ВОЛИНСЬКОЇ ОБЛАСНОЇ РАДИ</w:t>
      </w:r>
    </w:p>
    <w:p w:rsidR="00FB7675" w:rsidRPr="00D67265" w:rsidRDefault="00FB7675" w:rsidP="00FB7675">
      <w:pPr>
        <w:ind w:firstLine="360"/>
        <w:jc w:val="center"/>
        <w:rPr>
          <w:sz w:val="20"/>
          <w:szCs w:val="20"/>
        </w:rPr>
      </w:pPr>
      <w:r w:rsidRPr="00D67265">
        <w:rPr>
          <w:sz w:val="20"/>
          <w:szCs w:val="20"/>
        </w:rPr>
        <w:t xml:space="preserve">45630,  вул. </w:t>
      </w:r>
      <w:r>
        <w:rPr>
          <w:sz w:val="20"/>
          <w:szCs w:val="20"/>
        </w:rPr>
        <w:t>Соборна, 72 с. Княгининок</w:t>
      </w:r>
      <w:r w:rsidRPr="00D67265">
        <w:rPr>
          <w:sz w:val="20"/>
          <w:szCs w:val="20"/>
        </w:rPr>
        <w:t xml:space="preserve">, Луцький район, Волинська область,  Е-mail: </w:t>
      </w:r>
      <w:r w:rsidRPr="00D67265">
        <w:rPr>
          <w:b/>
          <w:bCs/>
          <w:sz w:val="20"/>
          <w:szCs w:val="20"/>
        </w:rPr>
        <w:t>majakinvk@gmail.com</w:t>
      </w:r>
      <w:r w:rsidRPr="00D67265">
        <w:rPr>
          <w:sz w:val="20"/>
          <w:szCs w:val="20"/>
        </w:rPr>
        <w:t xml:space="preserve">    </w:t>
      </w:r>
    </w:p>
    <w:p w:rsidR="00FB7675" w:rsidRPr="00812DDF" w:rsidRDefault="007F0B5A" w:rsidP="00812DDF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р/р </w:t>
      </w:r>
      <w:r w:rsidR="00564BCE">
        <w:rPr>
          <w:sz w:val="20"/>
          <w:szCs w:val="20"/>
        </w:rPr>
        <w:t xml:space="preserve">918201720344290004000023539 в </w:t>
      </w:r>
      <w:r w:rsidR="00FB7675" w:rsidRPr="00D67265">
        <w:rPr>
          <w:sz w:val="20"/>
          <w:szCs w:val="20"/>
        </w:rPr>
        <w:t>ДК</w:t>
      </w:r>
      <w:r w:rsidR="00FB7675">
        <w:rPr>
          <w:sz w:val="20"/>
          <w:szCs w:val="20"/>
        </w:rPr>
        <w:t>С</w:t>
      </w:r>
      <w:r w:rsidR="00FB7675" w:rsidRPr="00D67265">
        <w:rPr>
          <w:sz w:val="20"/>
          <w:szCs w:val="20"/>
        </w:rPr>
        <w:t xml:space="preserve">У у </w:t>
      </w:r>
      <w:r w:rsidR="00564BCE">
        <w:rPr>
          <w:sz w:val="20"/>
          <w:szCs w:val="20"/>
        </w:rPr>
        <w:t>м. Київ</w:t>
      </w:r>
      <w:r w:rsidR="00FB7675" w:rsidRPr="00D67265">
        <w:rPr>
          <w:sz w:val="20"/>
          <w:szCs w:val="20"/>
        </w:rPr>
        <w:t xml:space="preserve">., МФО 803014, Код 21735102      </w:t>
      </w:r>
      <w:r w:rsidR="00FB7675" w:rsidRPr="00D67265">
        <w:rPr>
          <w:i/>
          <w:iCs/>
          <w:sz w:val="16"/>
          <w:szCs w:val="16"/>
        </w:rPr>
        <w:t xml:space="preserve">                 </w:t>
      </w:r>
      <w:r w:rsidR="00FB7675" w:rsidRPr="0081043A">
        <w:rPr>
          <w:i/>
          <w:iCs/>
          <w:sz w:val="16"/>
          <w:szCs w:val="16"/>
        </w:rPr>
        <w:t xml:space="preserve">       </w:t>
      </w:r>
    </w:p>
    <w:p w:rsidR="00812DDF" w:rsidRDefault="00812DDF" w:rsidP="00FB767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FB7675" w:rsidRDefault="00FB7675" w:rsidP="00FB767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№ 1 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2B4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26</w:t>
      </w:r>
      <w:r w:rsidRPr="00E83B3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5951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E0F0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.202</w:t>
      </w:r>
      <w:r w:rsidR="0059515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53496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3496B">
        <w:rPr>
          <w:color w:val="000000"/>
          <w:sz w:val="28"/>
          <w:szCs w:val="28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виконання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договору</w:t>
      </w:r>
    </w:p>
    <w:p w:rsidR="00FB7675" w:rsidRPr="00680582" w:rsidRDefault="00FB7675" w:rsidP="00FB7675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4"/>
      <w:bookmarkEnd w:id="0"/>
      <w:r w:rsidRPr="00680582">
        <w:rPr>
          <w:rFonts w:ascii="Times New Roman" w:hAnsi="Times New Roman" w:cs="Times New Roman"/>
          <w:sz w:val="24"/>
          <w:szCs w:val="24"/>
          <w:lang w:val="uk-UA"/>
        </w:rPr>
        <w:t xml:space="preserve">Номер процедури закупівлі в електронній системі закупівель </w:t>
      </w:r>
    </w:p>
    <w:p w:rsidR="00FB7675" w:rsidRPr="003B2B42" w:rsidRDefault="00564BCE" w:rsidP="00925FF6">
      <w:pPr>
        <w:spacing w:line="240" w:lineRule="atLeast"/>
        <w:jc w:val="both"/>
        <w:rPr>
          <w:b/>
          <w:color w:val="6D6D6D"/>
        </w:rPr>
      </w:pPr>
      <w:bookmarkStart w:id="1" w:name="n5"/>
      <w:bookmarkEnd w:id="1"/>
      <w:r>
        <w:rPr>
          <w:b/>
          <w:color w:val="6D6D6D"/>
          <w:lang w:val="ru-RU" w:eastAsia="ru-RU"/>
        </w:rPr>
        <w:t xml:space="preserve">    </w:t>
      </w:r>
      <w:r w:rsidRPr="00595158">
        <w:rPr>
          <w:b/>
          <w:color w:val="FF0000"/>
          <w:lang w:val="ru-RU" w:eastAsia="ru-RU"/>
        </w:rPr>
        <w:t xml:space="preserve">      </w:t>
      </w:r>
      <w:r w:rsidRPr="003B2B42">
        <w:rPr>
          <w:b/>
          <w:lang w:val="ru-RU" w:eastAsia="ru-RU"/>
        </w:rPr>
        <w:t xml:space="preserve">  </w:t>
      </w:r>
      <w:hyperlink r:id="rId6" w:tgtFrame="_blank" w:tooltip="Оголошення на порталі Уповноваженого органу" w:history="1">
        <w:r w:rsidR="003B2B42" w:rsidRPr="003B2B42">
          <w:rPr>
            <w:b/>
            <w:bdr w:val="none" w:sz="0" w:space="0" w:color="auto" w:frame="1"/>
          </w:rPr>
          <w:t>UA-2023-01-31-008293-a</w:t>
        </w:r>
      </w:hyperlink>
    </w:p>
    <w:p w:rsidR="00FB7675" w:rsidRPr="00A42B9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lang w:val="uk-UA"/>
        </w:rPr>
      </w:pPr>
      <w:r w:rsidRPr="00680582">
        <w:rPr>
          <w:color w:val="000000"/>
        </w:rPr>
        <w:t xml:space="preserve">2. </w:t>
      </w:r>
      <w:r w:rsidRPr="00680582">
        <w:rPr>
          <w:color w:val="000000"/>
          <w:lang w:val="uk-UA"/>
        </w:rPr>
        <w:t>Номер д</w:t>
      </w:r>
      <w:proofErr w:type="spellStart"/>
      <w:r w:rsidRPr="00680582">
        <w:rPr>
          <w:color w:val="000000"/>
        </w:rPr>
        <w:t>огов</w:t>
      </w:r>
      <w:r w:rsidRPr="00680582">
        <w:rPr>
          <w:color w:val="000000"/>
          <w:lang w:val="uk-UA"/>
        </w:rPr>
        <w:t>ору</w:t>
      </w:r>
      <w:proofErr w:type="spellEnd"/>
      <w:r w:rsidRPr="00680582">
        <w:rPr>
          <w:color w:val="000000"/>
        </w:rPr>
        <w:t xml:space="preserve"> про </w:t>
      </w:r>
      <w:proofErr w:type="spellStart"/>
      <w:r w:rsidRPr="00680582">
        <w:rPr>
          <w:color w:val="000000"/>
        </w:rPr>
        <w:t>закупівлю</w:t>
      </w:r>
      <w:proofErr w:type="spellEnd"/>
      <w:r w:rsidRPr="00680582">
        <w:rPr>
          <w:color w:val="000000"/>
          <w:lang w:val="uk-UA"/>
        </w:rPr>
        <w:t xml:space="preserve"> </w:t>
      </w:r>
      <w:bookmarkStart w:id="2" w:name="n6"/>
      <w:bookmarkEnd w:id="2"/>
      <w:r w:rsidRPr="00680582">
        <w:rPr>
          <w:b/>
          <w:color w:val="000000"/>
          <w:lang w:val="uk-UA"/>
        </w:rPr>
        <w:t xml:space="preserve">№ </w:t>
      </w:r>
      <w:r w:rsidR="008951C2">
        <w:rPr>
          <w:b/>
          <w:color w:val="000000"/>
          <w:lang w:val="uk-UA"/>
        </w:rPr>
        <w:t>38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bookmarkStart w:id="3" w:name="n7"/>
      <w:bookmarkEnd w:id="3"/>
      <w:r w:rsidRPr="00680582">
        <w:rPr>
          <w:color w:val="000000"/>
          <w:lang w:val="uk-UA"/>
        </w:rPr>
        <w:t>3.</w:t>
      </w:r>
      <w:r w:rsidRPr="00680582">
        <w:rPr>
          <w:color w:val="000000"/>
        </w:rPr>
        <w:t xml:space="preserve"> Дата </w:t>
      </w:r>
      <w:proofErr w:type="spellStart"/>
      <w:r w:rsidRPr="00680582">
        <w:rPr>
          <w:color w:val="000000"/>
        </w:rPr>
        <w:t>укладення</w:t>
      </w:r>
      <w:proofErr w:type="spellEnd"/>
      <w:r w:rsidRPr="00680582">
        <w:rPr>
          <w:color w:val="000000"/>
        </w:rPr>
        <w:t xml:space="preserve"> договору</w:t>
      </w:r>
      <w:r w:rsidRPr="00680582">
        <w:rPr>
          <w:color w:val="000000"/>
          <w:lang w:val="uk-UA"/>
        </w:rPr>
        <w:t xml:space="preserve"> </w:t>
      </w:r>
      <w:r w:rsidR="008951C2">
        <w:rPr>
          <w:b/>
          <w:color w:val="000000"/>
          <w:lang w:val="uk-UA"/>
        </w:rPr>
        <w:t>17 лютого</w:t>
      </w:r>
      <w:r w:rsidR="001E0F05">
        <w:rPr>
          <w:b/>
          <w:color w:val="000000"/>
          <w:lang w:val="uk-UA"/>
        </w:rPr>
        <w:t xml:space="preserve"> 202</w:t>
      </w:r>
      <w:r w:rsidR="00595158">
        <w:rPr>
          <w:b/>
          <w:color w:val="000000"/>
          <w:lang w:val="uk-UA"/>
        </w:rPr>
        <w:t>3</w:t>
      </w:r>
      <w:r w:rsidRPr="00680582">
        <w:rPr>
          <w:b/>
          <w:color w:val="000000"/>
          <w:lang w:val="uk-UA"/>
        </w:rPr>
        <w:t xml:space="preserve"> року.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4. Ціна договору про закупівлю </w:t>
      </w:r>
      <w:r w:rsidR="008951C2">
        <w:rPr>
          <w:b/>
          <w:bCs/>
          <w:color w:val="000000"/>
          <w:lang w:val="uk-UA"/>
        </w:rPr>
        <w:t>118 962</w:t>
      </w:r>
      <w:r w:rsidRPr="00680582">
        <w:rPr>
          <w:b/>
          <w:bCs/>
          <w:color w:val="000000"/>
          <w:lang w:val="uk-UA"/>
        </w:rPr>
        <w:t xml:space="preserve"> грн. </w:t>
      </w:r>
      <w:r w:rsidR="00925FF6">
        <w:rPr>
          <w:b/>
          <w:bCs/>
          <w:color w:val="000000"/>
          <w:lang w:val="uk-UA"/>
        </w:rPr>
        <w:t>0</w:t>
      </w:r>
      <w:r w:rsidR="00E45F42">
        <w:rPr>
          <w:b/>
          <w:bCs/>
          <w:color w:val="000000"/>
          <w:lang w:val="uk-UA"/>
        </w:rPr>
        <w:t xml:space="preserve">0 коп. </w:t>
      </w:r>
      <w:r w:rsidRPr="00680582">
        <w:rPr>
          <w:b/>
          <w:bCs/>
          <w:color w:val="000000"/>
          <w:lang w:val="uk-UA"/>
        </w:rPr>
        <w:t>з ПДВ.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5. Найменування Замовника </w:t>
      </w:r>
      <w:r w:rsidRPr="00680582">
        <w:rPr>
          <w:b/>
          <w:bCs/>
          <w:color w:val="000000"/>
          <w:lang w:val="uk-UA"/>
        </w:rPr>
        <w:t>Княгининівський ліцей Волинської обласної ради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6. Код згідно з ЄДРПОУ замовника </w:t>
      </w:r>
      <w:r w:rsidRPr="00680582">
        <w:rPr>
          <w:b/>
          <w:bCs/>
          <w:color w:val="000000"/>
          <w:lang w:val="uk-UA"/>
        </w:rPr>
        <w:t>21735102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7. Місцезнаходження замовника </w:t>
      </w:r>
      <w:r w:rsidRPr="00680582">
        <w:rPr>
          <w:b/>
          <w:bCs/>
          <w:color w:val="000000"/>
          <w:lang w:val="uk-UA"/>
        </w:rPr>
        <w:t xml:space="preserve">45630 Волинська обл., Луцький район, с. Княгининок, вул. Соборна, 72. </w:t>
      </w:r>
    </w:p>
    <w:p w:rsidR="001C36E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>8. Найменування (для юридичної особи) або прізвище, ім’я, по батькові (для фізичної особи) учасника, з яким укладено договір про закупівлю</w:t>
      </w:r>
      <w:r w:rsidR="00E45F42">
        <w:rPr>
          <w:b/>
          <w:bCs/>
          <w:color w:val="000000"/>
          <w:lang w:val="uk-UA"/>
        </w:rPr>
        <w:t xml:space="preserve"> </w:t>
      </w:r>
      <w:r w:rsidR="00564BCE">
        <w:rPr>
          <w:b/>
          <w:bCs/>
          <w:color w:val="000000"/>
          <w:lang w:val="uk-UA"/>
        </w:rPr>
        <w:t>ТзОВ «</w:t>
      </w:r>
      <w:proofErr w:type="spellStart"/>
      <w:r w:rsidR="00564BCE">
        <w:rPr>
          <w:b/>
          <w:bCs/>
          <w:color w:val="000000"/>
          <w:lang w:val="uk-UA"/>
        </w:rPr>
        <w:t>Радивилівмолоко</w:t>
      </w:r>
      <w:proofErr w:type="spellEnd"/>
      <w:r w:rsidR="00564BCE">
        <w:rPr>
          <w:b/>
          <w:bCs/>
          <w:color w:val="000000"/>
          <w:lang w:val="uk-UA"/>
        </w:rPr>
        <w:t>»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9. Код згідно з ЄДРПОУ/реєстраційний номер облікової карти платника податків учасника, з яким укладено договір про закупівлю </w:t>
      </w:r>
      <w:r w:rsidR="00564BCE">
        <w:rPr>
          <w:b/>
          <w:bCs/>
          <w:color w:val="000000"/>
          <w:lang w:val="uk-UA"/>
        </w:rPr>
        <w:t>31259168</w:t>
      </w:r>
      <w:r w:rsidR="005F19F5">
        <w:rPr>
          <w:b/>
          <w:bCs/>
          <w:color w:val="000000"/>
          <w:lang w:val="uk-UA"/>
        </w:rPr>
        <w:t>.</w:t>
      </w:r>
    </w:p>
    <w:p w:rsidR="00A42B93" w:rsidRPr="00A42B93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10. Місце знаходження (для юридичної особи) або місце проживання (для фізичної особи) учасника, з яким укладено договір про закупівлю, номер телефону </w:t>
      </w:r>
      <w:r>
        <w:rPr>
          <w:bCs/>
          <w:color w:val="000000"/>
          <w:lang w:val="uk-UA"/>
        </w:rPr>
        <w:t xml:space="preserve">                                  </w:t>
      </w:r>
      <w:r w:rsidR="00A42B93" w:rsidRPr="00A42B93">
        <w:rPr>
          <w:b/>
          <w:bCs/>
          <w:color w:val="000000"/>
          <w:lang w:val="uk-UA"/>
        </w:rPr>
        <w:t xml:space="preserve"> </w:t>
      </w:r>
      <w:r w:rsidR="00564BCE">
        <w:rPr>
          <w:b/>
          <w:bCs/>
          <w:color w:val="000000"/>
          <w:lang w:val="uk-UA"/>
        </w:rPr>
        <w:t>Рівненська</w:t>
      </w:r>
      <w:r w:rsidR="00A42B93" w:rsidRPr="00A42B93">
        <w:rPr>
          <w:b/>
          <w:bCs/>
          <w:color w:val="000000"/>
          <w:lang w:val="uk-UA"/>
        </w:rPr>
        <w:t xml:space="preserve"> обл., </w:t>
      </w:r>
      <w:r w:rsidR="009F352D">
        <w:rPr>
          <w:b/>
          <w:bCs/>
          <w:color w:val="000000"/>
          <w:lang w:val="uk-UA"/>
        </w:rPr>
        <w:t>Радивилівський район, с</w:t>
      </w:r>
      <w:r w:rsidR="00C00885">
        <w:rPr>
          <w:b/>
          <w:bCs/>
          <w:color w:val="000000"/>
          <w:lang w:val="uk-UA"/>
        </w:rPr>
        <w:t xml:space="preserve">. </w:t>
      </w:r>
      <w:r w:rsidR="009F352D">
        <w:rPr>
          <w:b/>
          <w:bCs/>
          <w:color w:val="000000"/>
          <w:lang w:val="uk-UA"/>
        </w:rPr>
        <w:t>Крупець</w:t>
      </w:r>
      <w:r w:rsidR="00053A8E">
        <w:rPr>
          <w:b/>
          <w:bCs/>
          <w:color w:val="000000"/>
          <w:lang w:val="uk-UA"/>
        </w:rPr>
        <w:t>,</w:t>
      </w:r>
      <w:r w:rsidR="001C36E3">
        <w:rPr>
          <w:b/>
          <w:bCs/>
          <w:color w:val="000000"/>
          <w:lang w:val="uk-UA"/>
        </w:rPr>
        <w:t xml:space="preserve"> </w:t>
      </w:r>
      <w:r w:rsidR="00A42B93" w:rsidRPr="00A42B93">
        <w:rPr>
          <w:b/>
          <w:bCs/>
          <w:color w:val="000000"/>
          <w:lang w:val="uk-UA"/>
        </w:rPr>
        <w:t xml:space="preserve">вул. </w:t>
      </w:r>
      <w:r w:rsidR="009F352D">
        <w:rPr>
          <w:b/>
          <w:bCs/>
          <w:color w:val="000000"/>
          <w:lang w:val="uk-UA"/>
        </w:rPr>
        <w:t>Старики, 58</w:t>
      </w:r>
      <w:r w:rsidR="001E0F05">
        <w:rPr>
          <w:b/>
          <w:bCs/>
          <w:color w:val="000000"/>
          <w:lang w:val="uk-UA"/>
        </w:rPr>
        <w:t>, ін</w:t>
      </w:r>
      <w:r w:rsidR="009F352D">
        <w:rPr>
          <w:b/>
          <w:bCs/>
          <w:color w:val="000000"/>
          <w:lang w:val="uk-UA"/>
        </w:rPr>
        <w:t>декс 35541</w:t>
      </w:r>
      <w:r w:rsidR="008951C2">
        <w:rPr>
          <w:b/>
          <w:bCs/>
          <w:color w:val="000000"/>
          <w:lang w:val="uk-UA"/>
        </w:rPr>
        <w:t xml:space="preserve">, контактний телефон </w:t>
      </w:r>
      <w:r w:rsidR="003B2B42">
        <w:rPr>
          <w:b/>
          <w:bCs/>
          <w:color w:val="000000"/>
          <w:lang w:val="uk-UA"/>
        </w:rPr>
        <w:t>0362401001</w:t>
      </w:r>
      <w:bookmarkStart w:id="4" w:name="_GoBack"/>
      <w:bookmarkEnd w:id="4"/>
      <w:r w:rsidR="001E0F05">
        <w:rPr>
          <w:b/>
          <w:bCs/>
          <w:color w:val="000000"/>
          <w:lang w:val="uk-UA"/>
        </w:rPr>
        <w:t>.</w:t>
      </w:r>
    </w:p>
    <w:p w:rsidR="00C00885" w:rsidRDefault="00FB7675" w:rsidP="00053A8E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/>
          <w:color w:val="000000"/>
          <w:bdr w:val="none" w:sz="0" w:space="0" w:color="auto" w:frame="1"/>
          <w:shd w:val="clear" w:color="auto" w:fill="FDFEFD"/>
          <w:lang w:val="uk-UA"/>
        </w:rPr>
      </w:pPr>
      <w:r w:rsidRPr="00680582">
        <w:rPr>
          <w:bCs/>
          <w:color w:val="000000"/>
          <w:lang w:val="uk-UA"/>
        </w:rPr>
        <w:t xml:space="preserve">11. Конкретна назва предмета закупівлі </w:t>
      </w:r>
      <w:r w:rsidRPr="00680582">
        <w:rPr>
          <w:b/>
          <w:bCs/>
          <w:color w:val="000000"/>
          <w:lang w:val="uk-UA"/>
        </w:rPr>
        <w:t xml:space="preserve">Код ДК 021:2015 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155</w:t>
      </w:r>
      <w:r w:rsidR="008951C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5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0000 – </w:t>
      </w:r>
      <w:r w:rsidR="008951C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8</w:t>
      </w:r>
      <w:r w:rsidR="00337BE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1E0F0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«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Молочні продукти</w:t>
      </w:r>
      <w:r w:rsidR="008951C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різні</w:t>
      </w:r>
      <w:r w:rsidR="00595158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»</w:t>
      </w:r>
      <w:r w:rsidR="001E0F05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.</w:t>
      </w:r>
      <w:r w:rsidR="00053A8E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E45F4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8951C2" w:rsidRDefault="00FB7675" w:rsidP="00053A8E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/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12. Кількість товару або обсяг виконання робіт чи надання послуг за договором </w:t>
      </w:r>
      <w:r w:rsidR="00E45F42">
        <w:rPr>
          <w:bCs/>
          <w:color w:val="000000"/>
          <w:lang w:val="uk-UA"/>
        </w:rPr>
        <w:t xml:space="preserve">               </w:t>
      </w:r>
      <w:r w:rsidR="008951C2">
        <w:rPr>
          <w:b/>
          <w:bCs/>
          <w:color w:val="000000"/>
          <w:lang w:val="uk-UA"/>
        </w:rPr>
        <w:t xml:space="preserve">Йогурт </w:t>
      </w:r>
      <w:r w:rsidR="00595158">
        <w:rPr>
          <w:b/>
          <w:bCs/>
          <w:color w:val="000000"/>
          <w:lang w:val="uk-UA"/>
        </w:rPr>
        <w:t xml:space="preserve"> – </w:t>
      </w:r>
      <w:r w:rsidR="008951C2">
        <w:rPr>
          <w:b/>
          <w:bCs/>
          <w:color w:val="000000"/>
          <w:lang w:val="uk-UA"/>
        </w:rPr>
        <w:t>11</w:t>
      </w:r>
      <w:r w:rsidR="00595158">
        <w:rPr>
          <w:b/>
          <w:bCs/>
          <w:color w:val="000000"/>
          <w:lang w:val="uk-UA"/>
        </w:rPr>
        <w:t xml:space="preserve">00 </w:t>
      </w:r>
      <w:proofErr w:type="spellStart"/>
      <w:r w:rsidR="008951C2">
        <w:rPr>
          <w:b/>
          <w:bCs/>
          <w:color w:val="000000"/>
          <w:lang w:val="uk-UA"/>
        </w:rPr>
        <w:t>шт</w:t>
      </w:r>
      <w:proofErr w:type="spellEnd"/>
      <w:r w:rsidR="008951C2">
        <w:rPr>
          <w:b/>
          <w:bCs/>
          <w:color w:val="000000"/>
          <w:lang w:val="uk-UA"/>
        </w:rPr>
        <w:t>;</w:t>
      </w:r>
    </w:p>
    <w:p w:rsidR="00FB7675" w:rsidRPr="00680582" w:rsidRDefault="008951C2" w:rsidP="00053A8E">
      <w:pPr>
        <w:pStyle w:val="rvps2"/>
        <w:shd w:val="clear" w:color="auto" w:fill="FFFFFF"/>
        <w:spacing w:before="0" w:beforeAutospacing="0" w:after="0" w:afterAutospacing="0" w:line="360" w:lineRule="auto"/>
        <w:ind w:left="450" w:firstLine="60"/>
        <w:jc w:val="both"/>
        <w:textAlignment w:val="baseline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Сметана – 1150 кг.</w:t>
      </w:r>
      <w:r w:rsidR="008860A2">
        <w:rPr>
          <w:b/>
          <w:bCs/>
          <w:color w:val="000000"/>
          <w:lang w:val="uk-UA"/>
        </w:rPr>
        <w:t xml:space="preserve"> </w:t>
      </w:r>
      <w:r w:rsidR="00911751">
        <w:rPr>
          <w:b/>
          <w:bCs/>
          <w:color w:val="000000"/>
          <w:lang w:val="uk-UA"/>
        </w:rPr>
        <w:t xml:space="preserve">             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13. Місце поставки товарів, виконання робіт чи надання послуг </w:t>
      </w:r>
      <w:r w:rsidRPr="00680582">
        <w:rPr>
          <w:b/>
          <w:bCs/>
          <w:color w:val="000000"/>
          <w:lang w:val="uk-UA"/>
        </w:rPr>
        <w:t>45630</w:t>
      </w:r>
      <w:r w:rsidR="00812DDF">
        <w:rPr>
          <w:b/>
          <w:bCs/>
          <w:color w:val="000000"/>
          <w:lang w:val="uk-UA"/>
        </w:rPr>
        <w:t>,</w:t>
      </w:r>
      <w:r w:rsidRPr="00680582">
        <w:rPr>
          <w:b/>
          <w:bCs/>
          <w:color w:val="000000"/>
          <w:lang w:val="uk-UA"/>
        </w:rPr>
        <w:t xml:space="preserve"> Волинська обл., Луцький район, с. Княгининок, вул. Соборна, 72. 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14. Строк поставки товарів, виконання робіт чи надання послуг за договором </w:t>
      </w:r>
      <w:r w:rsidR="00337BE5">
        <w:rPr>
          <w:b/>
          <w:bCs/>
          <w:color w:val="000000"/>
          <w:lang w:val="uk-UA"/>
        </w:rPr>
        <w:t>3</w:t>
      </w:r>
      <w:r w:rsidR="00595158">
        <w:rPr>
          <w:b/>
          <w:bCs/>
          <w:color w:val="000000"/>
          <w:lang w:val="uk-UA"/>
        </w:rPr>
        <w:t>1</w:t>
      </w:r>
      <w:r w:rsidR="00337BE5">
        <w:rPr>
          <w:b/>
          <w:bCs/>
          <w:color w:val="000000"/>
          <w:lang w:val="uk-UA"/>
        </w:rPr>
        <w:t>.</w:t>
      </w:r>
      <w:r w:rsidR="00595158">
        <w:rPr>
          <w:b/>
          <w:bCs/>
          <w:color w:val="000000"/>
          <w:lang w:val="uk-UA"/>
        </w:rPr>
        <w:t>12</w:t>
      </w:r>
      <w:r w:rsidR="00337BE5">
        <w:rPr>
          <w:b/>
          <w:bCs/>
          <w:color w:val="000000"/>
          <w:lang w:val="uk-UA"/>
        </w:rPr>
        <w:t>.202</w:t>
      </w:r>
      <w:r w:rsidR="00595158">
        <w:rPr>
          <w:b/>
          <w:bCs/>
          <w:color w:val="000000"/>
          <w:lang w:val="uk-UA"/>
        </w:rPr>
        <w:t>3</w:t>
      </w:r>
      <w:r w:rsidRPr="00680582">
        <w:rPr>
          <w:b/>
          <w:bCs/>
          <w:color w:val="000000"/>
          <w:lang w:val="uk-UA"/>
        </w:rPr>
        <w:t>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15. Строк дії договору </w:t>
      </w:r>
      <w:r w:rsidR="00337BE5">
        <w:rPr>
          <w:b/>
          <w:bCs/>
          <w:color w:val="000000"/>
          <w:lang w:val="uk-UA"/>
        </w:rPr>
        <w:t>3</w:t>
      </w:r>
      <w:r w:rsidR="00595158">
        <w:rPr>
          <w:b/>
          <w:bCs/>
          <w:color w:val="000000"/>
          <w:lang w:val="uk-UA"/>
        </w:rPr>
        <w:t>1</w:t>
      </w:r>
      <w:r w:rsidR="00337BE5">
        <w:rPr>
          <w:b/>
          <w:bCs/>
          <w:color w:val="000000"/>
          <w:lang w:val="uk-UA"/>
        </w:rPr>
        <w:t>.</w:t>
      </w:r>
      <w:r w:rsidR="00595158">
        <w:rPr>
          <w:b/>
          <w:bCs/>
          <w:color w:val="000000"/>
          <w:lang w:val="uk-UA"/>
        </w:rPr>
        <w:t>12</w:t>
      </w:r>
      <w:r w:rsidR="00337BE5">
        <w:rPr>
          <w:b/>
          <w:bCs/>
          <w:color w:val="000000"/>
          <w:lang w:val="uk-UA"/>
        </w:rPr>
        <w:t>.202</w:t>
      </w:r>
      <w:r w:rsidR="00595158">
        <w:rPr>
          <w:b/>
          <w:bCs/>
          <w:color w:val="000000"/>
          <w:lang w:val="uk-UA"/>
        </w:rPr>
        <w:t>3</w:t>
      </w:r>
      <w:r w:rsidRPr="00680582">
        <w:rPr>
          <w:b/>
          <w:bCs/>
          <w:color w:val="000000"/>
          <w:lang w:val="uk-UA"/>
        </w:rPr>
        <w:t>.</w:t>
      </w:r>
    </w:p>
    <w:p w:rsidR="00FB7675" w:rsidRPr="00680582" w:rsidRDefault="00FB7675" w:rsidP="00FB7675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t xml:space="preserve">16. Сума оплати за договором </w:t>
      </w:r>
      <w:r w:rsidR="0041624B">
        <w:rPr>
          <w:b/>
          <w:bCs/>
          <w:color w:val="000000"/>
          <w:lang w:val="uk-UA"/>
        </w:rPr>
        <w:t xml:space="preserve"> </w:t>
      </w:r>
      <w:r w:rsidR="008951C2">
        <w:rPr>
          <w:b/>
          <w:bCs/>
          <w:color w:val="000000"/>
          <w:lang w:val="uk-UA"/>
        </w:rPr>
        <w:t>101 849</w:t>
      </w:r>
      <w:r w:rsidR="00E45F42">
        <w:rPr>
          <w:b/>
          <w:bCs/>
          <w:color w:val="000000"/>
          <w:lang w:val="uk-UA"/>
        </w:rPr>
        <w:t xml:space="preserve"> грн. </w:t>
      </w:r>
      <w:r w:rsidR="008951C2">
        <w:rPr>
          <w:b/>
          <w:bCs/>
          <w:color w:val="000000"/>
          <w:lang w:val="uk-UA"/>
        </w:rPr>
        <w:t>40</w:t>
      </w:r>
      <w:r w:rsidRPr="00680582">
        <w:rPr>
          <w:b/>
          <w:bCs/>
          <w:color w:val="000000"/>
          <w:lang w:val="uk-UA"/>
        </w:rPr>
        <w:t xml:space="preserve"> коп.</w:t>
      </w:r>
    </w:p>
    <w:p w:rsidR="00B51628" w:rsidRPr="00812DDF" w:rsidRDefault="00FB7675" w:rsidP="00812DD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bCs/>
          <w:color w:val="000000"/>
          <w:lang w:val="uk-UA"/>
        </w:rPr>
      </w:pPr>
      <w:r w:rsidRPr="00680582">
        <w:rPr>
          <w:bCs/>
          <w:color w:val="000000"/>
          <w:lang w:val="uk-UA"/>
        </w:rPr>
        <w:lastRenderedPageBreak/>
        <w:t xml:space="preserve">17. Причини розірвання договору, якщо таке мало місце </w:t>
      </w:r>
      <w:r w:rsidRPr="00680582">
        <w:rPr>
          <w:b/>
          <w:bCs/>
          <w:color w:val="000000"/>
          <w:lang w:val="uk-UA"/>
        </w:rPr>
        <w:t>відсутні</w:t>
      </w:r>
      <w:bookmarkStart w:id="5" w:name="n8"/>
      <w:bookmarkEnd w:id="5"/>
      <w:r>
        <w:rPr>
          <w:b/>
          <w:bCs/>
          <w:color w:val="000000"/>
          <w:lang w:val="uk-UA"/>
        </w:rPr>
        <w:t>.</w:t>
      </w:r>
    </w:p>
    <w:sectPr w:rsidR="00B51628" w:rsidRPr="00812DDF" w:rsidSect="0084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3772"/>
    <w:multiLevelType w:val="hybridMultilevel"/>
    <w:tmpl w:val="8DF69E62"/>
    <w:lvl w:ilvl="0" w:tplc="321498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5"/>
    <w:rsid w:val="00053A8E"/>
    <w:rsid w:val="00123B0A"/>
    <w:rsid w:val="001C36E3"/>
    <w:rsid w:val="001E0F05"/>
    <w:rsid w:val="0021703A"/>
    <w:rsid w:val="00326B6C"/>
    <w:rsid w:val="00337BE5"/>
    <w:rsid w:val="003B2B42"/>
    <w:rsid w:val="003E5C42"/>
    <w:rsid w:val="0041624B"/>
    <w:rsid w:val="004D37CB"/>
    <w:rsid w:val="00564BCE"/>
    <w:rsid w:val="00572EFA"/>
    <w:rsid w:val="00595158"/>
    <w:rsid w:val="005F19F5"/>
    <w:rsid w:val="00703496"/>
    <w:rsid w:val="007B4D0D"/>
    <w:rsid w:val="007B7872"/>
    <w:rsid w:val="007F0B5A"/>
    <w:rsid w:val="007F60D2"/>
    <w:rsid w:val="00812DDF"/>
    <w:rsid w:val="008860A2"/>
    <w:rsid w:val="008951C2"/>
    <w:rsid w:val="00911751"/>
    <w:rsid w:val="00925FF6"/>
    <w:rsid w:val="009356A2"/>
    <w:rsid w:val="009F352D"/>
    <w:rsid w:val="00A42B93"/>
    <w:rsid w:val="00A64561"/>
    <w:rsid w:val="00A91C2B"/>
    <w:rsid w:val="00B51628"/>
    <w:rsid w:val="00B53804"/>
    <w:rsid w:val="00C00885"/>
    <w:rsid w:val="00DE390A"/>
    <w:rsid w:val="00E45F42"/>
    <w:rsid w:val="00E46246"/>
    <w:rsid w:val="00ED2638"/>
    <w:rsid w:val="00EE04A4"/>
    <w:rsid w:val="00F845A8"/>
    <w:rsid w:val="00FA0211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6C57-935A-4254-BB07-A0EFDC9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7675"/>
    <w:pPr>
      <w:ind w:firstLine="360"/>
      <w:jc w:val="center"/>
    </w:pPr>
    <w:rPr>
      <w:sz w:val="28"/>
      <w:szCs w:val="28"/>
      <w:lang w:eastAsia="ru-RU"/>
    </w:rPr>
  </w:style>
  <w:style w:type="character" w:customStyle="1" w:styleId="a4">
    <w:name w:val="Назва Знак"/>
    <w:basedOn w:val="a0"/>
    <w:link w:val="a3"/>
    <w:uiPriority w:val="99"/>
    <w:rsid w:val="00FB767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6">
    <w:name w:val="rvps6"/>
    <w:basedOn w:val="a"/>
    <w:uiPriority w:val="99"/>
    <w:rsid w:val="00FB7675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uiPriority w:val="99"/>
    <w:rsid w:val="00FB767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B7675"/>
    <w:rPr>
      <w:rFonts w:cs="Times New Roman"/>
    </w:rPr>
  </w:style>
  <w:style w:type="paragraph" w:customStyle="1" w:styleId="rvps2">
    <w:name w:val="rvps2"/>
    <w:basedOn w:val="a"/>
    <w:uiPriority w:val="99"/>
    <w:rsid w:val="00FB767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FB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B7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apiid">
    <w:name w:val="js-apiid"/>
    <w:basedOn w:val="a0"/>
    <w:rsid w:val="00FB7675"/>
  </w:style>
  <w:style w:type="paragraph" w:styleId="a5">
    <w:name w:val="List Paragraph"/>
    <w:basedOn w:val="a"/>
    <w:uiPriority w:val="34"/>
    <w:qFormat/>
    <w:rsid w:val="00FB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31-008293-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Технік</cp:lastModifiedBy>
  <cp:revision>2</cp:revision>
  <cp:lastPrinted>2020-01-03T13:55:00Z</cp:lastPrinted>
  <dcterms:created xsi:type="dcterms:W3CDTF">2024-01-26T19:43:00Z</dcterms:created>
  <dcterms:modified xsi:type="dcterms:W3CDTF">2024-01-26T19:43:00Z</dcterms:modified>
</cp:coreProperties>
</file>